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5AD6" w14:textId="77777777" w:rsidR="00AB173C" w:rsidRDefault="00AB173C">
      <w:pPr>
        <w:pStyle w:val="BodyA"/>
        <w:jc w:val="center"/>
        <w:rPr>
          <w:rFonts w:ascii="Arial Bold" w:hAnsi="Arial Bold"/>
        </w:rPr>
      </w:pPr>
    </w:p>
    <w:p w14:paraId="3006AD78" w14:textId="77777777" w:rsidR="00AB173C" w:rsidRDefault="00AB173C">
      <w:pPr>
        <w:pStyle w:val="BodyA"/>
        <w:jc w:val="center"/>
        <w:rPr>
          <w:rFonts w:ascii="Arial Bold" w:hAnsi="Arial Bold"/>
        </w:rPr>
      </w:pPr>
    </w:p>
    <w:p w14:paraId="0B399363" w14:textId="77777777" w:rsidR="00AB173C" w:rsidRDefault="00AB173C">
      <w:pPr>
        <w:pStyle w:val="BodyA"/>
        <w:jc w:val="center"/>
        <w:rPr>
          <w:rFonts w:ascii="Arial Bold" w:hAnsi="Arial Bold"/>
        </w:rPr>
      </w:pPr>
    </w:p>
    <w:p w14:paraId="3AD7F8AF" w14:textId="77777777" w:rsidR="00AB173C" w:rsidRDefault="00AB173C">
      <w:pPr>
        <w:pStyle w:val="BodyA"/>
        <w:jc w:val="center"/>
        <w:rPr>
          <w:rFonts w:ascii="Arial Bold" w:hAnsi="Arial Bold"/>
        </w:rPr>
      </w:pPr>
    </w:p>
    <w:p w14:paraId="0A6C2280" w14:textId="77777777" w:rsidR="00AB173C" w:rsidRDefault="00AB173C">
      <w:pPr>
        <w:pStyle w:val="BodyA"/>
        <w:jc w:val="center"/>
        <w:rPr>
          <w:rFonts w:ascii="Arial Bold" w:hAnsi="Arial Bold"/>
        </w:rPr>
      </w:pPr>
    </w:p>
    <w:p w14:paraId="71744291" w14:textId="77777777" w:rsidR="00AB173C" w:rsidRDefault="00AB173C">
      <w:pPr>
        <w:pStyle w:val="BodyA"/>
        <w:jc w:val="center"/>
        <w:rPr>
          <w:rFonts w:ascii="Arial Bold" w:hAnsi="Arial Bold"/>
        </w:rPr>
      </w:pPr>
    </w:p>
    <w:p w14:paraId="142AAC1D" w14:textId="77777777" w:rsidR="00AB173C" w:rsidRDefault="00AB173C">
      <w:pPr>
        <w:pStyle w:val="BodyA"/>
        <w:jc w:val="center"/>
        <w:rPr>
          <w:rFonts w:ascii="Arial Bold" w:hAnsi="Arial Bold"/>
        </w:rPr>
      </w:pPr>
    </w:p>
    <w:p w14:paraId="44199CB1" w14:textId="77777777" w:rsidR="00AB173C" w:rsidRDefault="00AB173C">
      <w:pPr>
        <w:pStyle w:val="BodyA"/>
        <w:jc w:val="center"/>
        <w:rPr>
          <w:rFonts w:ascii="Arial Bold" w:hAnsi="Arial Bold"/>
        </w:rPr>
      </w:pPr>
    </w:p>
    <w:p w14:paraId="259D0912" w14:textId="77777777" w:rsidR="00AB173C" w:rsidRDefault="00AB173C">
      <w:pPr>
        <w:pStyle w:val="BodyA"/>
        <w:jc w:val="center"/>
        <w:rPr>
          <w:rFonts w:ascii="Arial Bold" w:hAnsi="Arial Bold"/>
        </w:rPr>
      </w:pPr>
    </w:p>
    <w:p w14:paraId="1471B80E" w14:textId="77777777" w:rsidR="00AB173C" w:rsidRDefault="00AB173C">
      <w:pPr>
        <w:pStyle w:val="BodyA"/>
        <w:jc w:val="center"/>
        <w:rPr>
          <w:rFonts w:ascii="Arial Bold" w:hAnsi="Arial Bold"/>
        </w:rPr>
      </w:pPr>
    </w:p>
    <w:p w14:paraId="69AEB39F" w14:textId="77777777" w:rsidR="00AB173C" w:rsidRDefault="00AB173C">
      <w:pPr>
        <w:pStyle w:val="BodyA"/>
        <w:jc w:val="center"/>
        <w:rPr>
          <w:rFonts w:ascii="Arial Bold" w:hAnsi="Arial Bold"/>
        </w:rPr>
      </w:pPr>
    </w:p>
    <w:p w14:paraId="6E2DBFFD" w14:textId="77777777" w:rsidR="00AB173C" w:rsidRDefault="00AB173C">
      <w:pPr>
        <w:pStyle w:val="BodyA"/>
        <w:jc w:val="center"/>
        <w:rPr>
          <w:rFonts w:ascii="Arial Bold" w:hAnsi="Arial Bold"/>
        </w:rPr>
      </w:pPr>
    </w:p>
    <w:p w14:paraId="6C2B35F5" w14:textId="77777777" w:rsidR="00AB173C" w:rsidRDefault="00AB173C">
      <w:pPr>
        <w:pStyle w:val="BodyA"/>
        <w:jc w:val="center"/>
        <w:rPr>
          <w:rFonts w:ascii="Arial Bold" w:hAnsi="Arial Bold"/>
        </w:rPr>
      </w:pPr>
    </w:p>
    <w:p w14:paraId="50C1EB51" w14:textId="77777777" w:rsidR="00AB173C" w:rsidRDefault="00AB173C">
      <w:pPr>
        <w:pStyle w:val="BodyA"/>
        <w:jc w:val="center"/>
        <w:rPr>
          <w:rFonts w:ascii="Arial Bold" w:hAnsi="Arial Bold"/>
        </w:rPr>
      </w:pPr>
    </w:p>
    <w:p w14:paraId="3A6D713F" w14:textId="77777777" w:rsidR="00AB173C" w:rsidRDefault="00AB173C">
      <w:pPr>
        <w:pStyle w:val="BodyA"/>
        <w:jc w:val="center"/>
        <w:rPr>
          <w:rFonts w:ascii="Arial Bold" w:hAnsi="Arial Bold"/>
        </w:rPr>
      </w:pPr>
    </w:p>
    <w:p w14:paraId="139E4A2B" w14:textId="77777777" w:rsidR="00AB173C" w:rsidRDefault="00AB173C">
      <w:pPr>
        <w:pStyle w:val="BodyA"/>
        <w:jc w:val="center"/>
        <w:rPr>
          <w:rFonts w:ascii="Arial Bold" w:hAnsi="Arial Bold"/>
        </w:rPr>
      </w:pPr>
    </w:p>
    <w:p w14:paraId="3A9003A7" w14:textId="77777777" w:rsidR="00AB173C" w:rsidRDefault="00AB173C">
      <w:pPr>
        <w:pStyle w:val="BodyA"/>
        <w:jc w:val="center"/>
        <w:rPr>
          <w:rFonts w:ascii="Arial Bold" w:hAnsi="Arial Bold"/>
        </w:rPr>
      </w:pPr>
    </w:p>
    <w:p w14:paraId="41E8E1B4" w14:textId="77777777" w:rsidR="00AB173C" w:rsidRDefault="00AB173C">
      <w:pPr>
        <w:pStyle w:val="BodyA"/>
        <w:jc w:val="center"/>
        <w:rPr>
          <w:rFonts w:ascii="Arial Bold" w:hAnsi="Arial Bold"/>
        </w:rPr>
      </w:pPr>
    </w:p>
    <w:p w14:paraId="538549D4" w14:textId="1DB563F1" w:rsidR="00F93F83" w:rsidRPr="00A27532" w:rsidRDefault="00F93F83" w:rsidP="00F93F83">
      <w:pPr>
        <w:pStyle w:val="BodyA"/>
        <w:jc w:val="center"/>
        <w:rPr>
          <w:rFonts w:ascii="Times New Roman" w:hAnsi="Times New Roman"/>
          <w:b/>
        </w:rPr>
      </w:pPr>
      <w:r>
        <w:rPr>
          <w:rFonts w:ascii="Times New Roman" w:hAnsi="Times New Roman"/>
          <w:b/>
        </w:rPr>
        <w:t>Huffman Encoding Tree Analysis</w:t>
      </w:r>
    </w:p>
    <w:p w14:paraId="6E6D7DC2" w14:textId="77777777" w:rsidR="00AB173C" w:rsidRPr="00A27532" w:rsidRDefault="00AB173C">
      <w:pPr>
        <w:pStyle w:val="BodyA"/>
        <w:jc w:val="center"/>
        <w:rPr>
          <w:rFonts w:ascii="Times New Roman" w:hAnsi="Times New Roman"/>
          <w:b/>
        </w:rPr>
      </w:pPr>
    </w:p>
    <w:p w14:paraId="797E7622" w14:textId="591330A1" w:rsidR="00AB173C" w:rsidRPr="00A27532" w:rsidRDefault="00262DE4">
      <w:pPr>
        <w:pStyle w:val="BodyA"/>
        <w:jc w:val="center"/>
        <w:rPr>
          <w:rFonts w:ascii="Times New Roman" w:hAnsi="Times New Roman"/>
          <w:b/>
        </w:rPr>
      </w:pPr>
      <w:r>
        <w:rPr>
          <w:rFonts w:ascii="Times New Roman" w:hAnsi="Times New Roman"/>
          <w:b/>
        </w:rPr>
        <w:t>Brandon L Morrow</w:t>
      </w:r>
    </w:p>
    <w:p w14:paraId="747FE763" w14:textId="77777777" w:rsidR="00E2621F" w:rsidRDefault="00E2621F"/>
    <w:p w14:paraId="51732867" w14:textId="77777777" w:rsidR="00E2621F" w:rsidRDefault="00E2621F"/>
    <w:p w14:paraId="7A479E90" w14:textId="77777777" w:rsidR="00E2621F" w:rsidRDefault="00E2621F"/>
    <w:p w14:paraId="5CA34A76" w14:textId="77777777" w:rsidR="00E2621F" w:rsidRDefault="00E2621F"/>
    <w:p w14:paraId="7D661200" w14:textId="77777777" w:rsidR="00E2621F" w:rsidRDefault="00E2621F"/>
    <w:p w14:paraId="1A220B50" w14:textId="77777777" w:rsidR="00E2621F" w:rsidRDefault="00E2621F"/>
    <w:p w14:paraId="2DE5D597" w14:textId="77777777" w:rsidR="00256F57" w:rsidRDefault="00256F57"/>
    <w:p w14:paraId="5B8EC7D9" w14:textId="77777777" w:rsidR="00256F57" w:rsidRDefault="00256F57"/>
    <w:p w14:paraId="7BA95C82" w14:textId="77777777" w:rsidR="00256F57" w:rsidRDefault="00256F57"/>
    <w:p w14:paraId="09E97D20" w14:textId="77777777" w:rsidR="00256F57" w:rsidRDefault="00256F57"/>
    <w:p w14:paraId="78F87B8D" w14:textId="77777777" w:rsidR="00256F57" w:rsidRDefault="00256F57"/>
    <w:p w14:paraId="37233BDF" w14:textId="77777777" w:rsidR="00256F57" w:rsidRDefault="00256F57"/>
    <w:p w14:paraId="27CBAC38" w14:textId="77777777" w:rsidR="00256F57" w:rsidRDefault="00256F57"/>
    <w:p w14:paraId="070B4F99" w14:textId="77777777" w:rsidR="00256F57" w:rsidRDefault="00256F57"/>
    <w:p w14:paraId="14AD0305" w14:textId="77777777" w:rsidR="00256F57" w:rsidRDefault="00256F57"/>
    <w:p w14:paraId="21D07448" w14:textId="77777777" w:rsidR="00256F57" w:rsidRDefault="00256F57"/>
    <w:p w14:paraId="720861CA" w14:textId="77777777" w:rsidR="00256F57" w:rsidRDefault="00256F57"/>
    <w:p w14:paraId="588D60F8" w14:textId="77777777" w:rsidR="00F93F83" w:rsidRDefault="00F93F83"/>
    <w:p w14:paraId="6FF8D622" w14:textId="77777777" w:rsidR="00F93F83" w:rsidRDefault="00F93F83"/>
    <w:p w14:paraId="66028C9D" w14:textId="77777777" w:rsidR="00F93F83" w:rsidRDefault="00F93F83"/>
    <w:p w14:paraId="4D76B2B9" w14:textId="77777777" w:rsidR="00F93F83" w:rsidRDefault="00F93F83"/>
    <w:p w14:paraId="42E30862" w14:textId="77777777" w:rsidR="00F93F83" w:rsidRDefault="00F93F83"/>
    <w:p w14:paraId="20E90CE4" w14:textId="77777777" w:rsidR="00F93F83" w:rsidRDefault="00F93F83"/>
    <w:p w14:paraId="4DF439F1" w14:textId="77777777" w:rsidR="00F93F83" w:rsidRDefault="00F93F83"/>
    <w:p w14:paraId="48FDFA2A" w14:textId="77777777" w:rsidR="00F93F83" w:rsidRDefault="00F93F83"/>
    <w:p w14:paraId="7D6744F1" w14:textId="77777777" w:rsidR="00256F57" w:rsidRDefault="00256F57"/>
    <w:p w14:paraId="36248473" w14:textId="77777777" w:rsidR="00256F57" w:rsidRDefault="00256F57"/>
    <w:p w14:paraId="5EBD562D" w14:textId="77777777" w:rsidR="00256F57" w:rsidRDefault="00256F57"/>
    <w:p w14:paraId="2F10FF4D" w14:textId="77777777" w:rsidR="00256F57" w:rsidRDefault="00256F57"/>
    <w:p w14:paraId="505E4D60" w14:textId="77777777" w:rsidR="00256F57" w:rsidRDefault="00256F57"/>
    <w:p w14:paraId="2CD82822" w14:textId="77777777" w:rsidR="00256F57" w:rsidRDefault="00256F57"/>
    <w:p w14:paraId="3F25A5C5" w14:textId="01715884" w:rsidR="0047466B" w:rsidRPr="0047466B" w:rsidRDefault="00AB173C">
      <w:pPr>
        <w:rPr>
          <w:b/>
          <w:u w:val="single"/>
        </w:rPr>
      </w:pPr>
      <w:r w:rsidRPr="0047466B">
        <w:rPr>
          <w:b/>
          <w:sz w:val="22"/>
          <w:szCs w:val="28"/>
          <w:u w:val="single"/>
        </w:rPr>
        <w:lastRenderedPageBreak/>
        <w:t xml:space="preserve">Project </w:t>
      </w:r>
      <w:r w:rsidR="00366661">
        <w:rPr>
          <w:b/>
          <w:sz w:val="22"/>
          <w:szCs w:val="28"/>
          <w:u w:val="single"/>
        </w:rPr>
        <w:t>3</w:t>
      </w:r>
      <w:r w:rsidRPr="0047466B">
        <w:rPr>
          <w:b/>
          <w:sz w:val="22"/>
          <w:szCs w:val="28"/>
          <w:u w:val="single"/>
        </w:rPr>
        <w:t xml:space="preserve"> Analysis</w:t>
      </w:r>
    </w:p>
    <w:p w14:paraId="2B07DA6B" w14:textId="3808513E" w:rsidR="006F3225" w:rsidRDefault="003A73D1">
      <w:pPr>
        <w:pStyle w:val="BodyA"/>
        <w:rPr>
          <w:rFonts w:ascii="Times New Roman" w:hAnsi="Times New Roman"/>
          <w:szCs w:val="24"/>
        </w:rPr>
      </w:pPr>
      <w:r>
        <w:rPr>
          <w:rFonts w:ascii="Times New Roman" w:hAnsi="Times New Roman"/>
          <w:szCs w:val="24"/>
        </w:rPr>
        <w:t>Huffman trees</w:t>
      </w:r>
      <w:r w:rsidR="00FA700C">
        <w:rPr>
          <w:rFonts w:ascii="Times New Roman" w:hAnsi="Times New Roman"/>
          <w:szCs w:val="24"/>
        </w:rPr>
        <w:t xml:space="preserve"> can be a very useful tool when </w:t>
      </w:r>
      <w:r>
        <w:rPr>
          <w:rFonts w:ascii="Times New Roman" w:hAnsi="Times New Roman"/>
          <w:szCs w:val="24"/>
        </w:rPr>
        <w:t>working to compress files or encode messages.</w:t>
      </w:r>
      <w:r w:rsidR="00FA700C">
        <w:rPr>
          <w:rFonts w:ascii="Times New Roman" w:hAnsi="Times New Roman"/>
          <w:szCs w:val="24"/>
        </w:rPr>
        <w:t xml:space="preserve"> This program demonstrates the power of</w:t>
      </w:r>
      <w:r>
        <w:rPr>
          <w:rFonts w:ascii="Times New Roman" w:hAnsi="Times New Roman"/>
          <w:szCs w:val="24"/>
        </w:rPr>
        <w:t xml:space="preserve"> Huffman trees</w:t>
      </w:r>
      <w:r w:rsidR="007B50AB">
        <w:rPr>
          <w:rFonts w:ascii="Times New Roman" w:hAnsi="Times New Roman"/>
          <w:szCs w:val="24"/>
        </w:rPr>
        <w:t>,</w:t>
      </w:r>
      <w:r>
        <w:rPr>
          <w:rFonts w:ascii="Times New Roman" w:hAnsi="Times New Roman"/>
          <w:szCs w:val="24"/>
        </w:rPr>
        <w:t xml:space="preserve"> and of implementing multiple data structures</w:t>
      </w:r>
      <w:r w:rsidR="00BC1639">
        <w:rPr>
          <w:rFonts w:ascii="Times New Roman" w:hAnsi="Times New Roman"/>
          <w:szCs w:val="24"/>
        </w:rPr>
        <w:t>.</w:t>
      </w:r>
      <w:r>
        <w:rPr>
          <w:rFonts w:ascii="Times New Roman" w:hAnsi="Times New Roman"/>
          <w:szCs w:val="24"/>
        </w:rPr>
        <w:t xml:space="preserve"> This also shows the power of sorting and how it can greatly affect the outcome </w:t>
      </w:r>
      <w:r w:rsidR="007B50AB">
        <w:rPr>
          <w:rFonts w:ascii="Times New Roman" w:hAnsi="Times New Roman"/>
          <w:szCs w:val="24"/>
        </w:rPr>
        <w:t>when decoding or encoding</w:t>
      </w:r>
      <w:r>
        <w:rPr>
          <w:rFonts w:ascii="Times New Roman" w:hAnsi="Times New Roman"/>
          <w:szCs w:val="24"/>
        </w:rPr>
        <w:t>. By simply changing the sorting algorithm of the priority queue you can change the conversion</w:t>
      </w:r>
      <w:r w:rsidR="007B50AB">
        <w:rPr>
          <w:rFonts w:ascii="Times New Roman" w:hAnsi="Times New Roman"/>
          <w:szCs w:val="24"/>
        </w:rPr>
        <w:t xml:space="preserve"> by creating an entirely different Huffman tree</w:t>
      </w:r>
      <w:r>
        <w:rPr>
          <w:rFonts w:ascii="Times New Roman" w:hAnsi="Times New Roman"/>
          <w:szCs w:val="24"/>
        </w:rPr>
        <w:t xml:space="preserve">. The same can be said of frequency tables, and this program truly demonstrates the ability to manipulate the output by manipulating and </w:t>
      </w:r>
      <w:r w:rsidR="000954F9">
        <w:rPr>
          <w:rFonts w:ascii="Times New Roman" w:hAnsi="Times New Roman"/>
          <w:szCs w:val="24"/>
        </w:rPr>
        <w:t>fine-tuning</w:t>
      </w:r>
      <w:r>
        <w:rPr>
          <w:rFonts w:ascii="Times New Roman" w:hAnsi="Times New Roman"/>
          <w:szCs w:val="24"/>
        </w:rPr>
        <w:t xml:space="preserve"> </w:t>
      </w:r>
      <w:r w:rsidR="007B50AB">
        <w:rPr>
          <w:rFonts w:ascii="Times New Roman" w:hAnsi="Times New Roman"/>
          <w:szCs w:val="24"/>
        </w:rPr>
        <w:t xml:space="preserve">the </w:t>
      </w:r>
      <w:r>
        <w:rPr>
          <w:rFonts w:ascii="Times New Roman" w:hAnsi="Times New Roman"/>
          <w:szCs w:val="24"/>
        </w:rPr>
        <w:t>data structures</w:t>
      </w:r>
      <w:r w:rsidR="007B50AB">
        <w:rPr>
          <w:rFonts w:ascii="Times New Roman" w:hAnsi="Times New Roman"/>
          <w:szCs w:val="24"/>
        </w:rPr>
        <w:t xml:space="preserve"> that create it.</w:t>
      </w:r>
    </w:p>
    <w:p w14:paraId="6667B847" w14:textId="77777777" w:rsidR="00BC1639" w:rsidRDefault="00BC1639">
      <w:pPr>
        <w:pStyle w:val="BodyA"/>
        <w:rPr>
          <w:rFonts w:ascii="Times New Roman" w:hAnsi="Times New Roman"/>
          <w:szCs w:val="24"/>
        </w:rPr>
      </w:pPr>
    </w:p>
    <w:p w14:paraId="4089637B" w14:textId="3D010444" w:rsidR="00FA700C" w:rsidRDefault="00BC1639">
      <w:pPr>
        <w:pStyle w:val="BodyA"/>
        <w:rPr>
          <w:rFonts w:ascii="Times New Roman" w:hAnsi="Times New Roman"/>
          <w:szCs w:val="24"/>
        </w:rPr>
      </w:pPr>
      <w:r>
        <w:rPr>
          <w:rFonts w:ascii="Times New Roman" w:hAnsi="Times New Roman"/>
          <w:szCs w:val="24"/>
        </w:rPr>
        <w:t xml:space="preserve">This program </w:t>
      </w:r>
      <w:r w:rsidR="007B50AB">
        <w:rPr>
          <w:rFonts w:ascii="Times New Roman" w:hAnsi="Times New Roman"/>
          <w:szCs w:val="24"/>
        </w:rPr>
        <w:t>reads</w:t>
      </w:r>
      <w:r>
        <w:rPr>
          <w:rFonts w:ascii="Times New Roman" w:hAnsi="Times New Roman"/>
          <w:szCs w:val="24"/>
        </w:rPr>
        <w:t xml:space="preserve"> the </w:t>
      </w:r>
      <w:r w:rsidR="003A73D1">
        <w:rPr>
          <w:rFonts w:ascii="Times New Roman" w:hAnsi="Times New Roman"/>
          <w:szCs w:val="24"/>
        </w:rPr>
        <w:t xml:space="preserve">frequency table </w:t>
      </w:r>
      <w:r w:rsidR="000954F9">
        <w:rPr>
          <w:rFonts w:ascii="Times New Roman" w:hAnsi="Times New Roman"/>
          <w:szCs w:val="24"/>
        </w:rPr>
        <w:t xml:space="preserve">and places the characters and their frequencies into </w:t>
      </w:r>
      <w:r w:rsidR="003A73D1">
        <w:rPr>
          <w:rFonts w:ascii="Times New Roman" w:hAnsi="Times New Roman"/>
          <w:szCs w:val="24"/>
        </w:rPr>
        <w:t xml:space="preserve">Huffman nodes as it reads the file. It then </w:t>
      </w:r>
      <w:r w:rsidR="000954F9">
        <w:rPr>
          <w:rFonts w:ascii="Times New Roman" w:hAnsi="Times New Roman"/>
          <w:szCs w:val="24"/>
        </w:rPr>
        <w:t xml:space="preserve">builds the binary tree utilizing our custom priority queue which implements </w:t>
      </w:r>
      <w:r w:rsidR="000954F9" w:rsidRPr="000954F9">
        <w:rPr>
          <w:rFonts w:ascii="Times New Roman" w:hAnsi="Times New Roman"/>
          <w:szCs w:val="24"/>
        </w:rPr>
        <w:t>an insertion sort</w:t>
      </w:r>
      <w:r w:rsidR="007B50AB">
        <w:rPr>
          <w:rFonts w:ascii="Times New Roman" w:hAnsi="Times New Roman"/>
          <w:szCs w:val="24"/>
        </w:rPr>
        <w:t xml:space="preserve"> to ensure the characters are in frequency order with lowest being the priority</w:t>
      </w:r>
      <w:r w:rsidR="000954F9" w:rsidRPr="000954F9">
        <w:rPr>
          <w:rFonts w:ascii="Times New Roman" w:hAnsi="Times New Roman"/>
          <w:szCs w:val="24"/>
        </w:rPr>
        <w:t>.</w:t>
      </w:r>
      <w:r w:rsidR="000954F9">
        <w:rPr>
          <w:rFonts w:ascii="Times New Roman" w:hAnsi="Times New Roman"/>
          <w:szCs w:val="24"/>
        </w:rPr>
        <w:t xml:space="preserve"> The tree is then displayed using a preorder traversal.  Once the tree is created the program reads the tree to display a key showing which clear text characters have what encoded value. After displaying the </w:t>
      </w:r>
      <w:proofErr w:type="gramStart"/>
      <w:r w:rsidR="000954F9">
        <w:rPr>
          <w:rFonts w:ascii="Times New Roman" w:hAnsi="Times New Roman"/>
          <w:szCs w:val="24"/>
        </w:rPr>
        <w:t>key</w:t>
      </w:r>
      <w:proofErr w:type="gramEnd"/>
      <w:r w:rsidR="000954F9">
        <w:rPr>
          <w:rFonts w:ascii="Times New Roman" w:hAnsi="Times New Roman"/>
          <w:szCs w:val="24"/>
        </w:rPr>
        <w:t xml:space="preserve"> it then decodes </w:t>
      </w:r>
      <w:r w:rsidR="007B50AB">
        <w:rPr>
          <w:rFonts w:ascii="Times New Roman" w:hAnsi="Times New Roman"/>
          <w:szCs w:val="24"/>
        </w:rPr>
        <w:t>the</w:t>
      </w:r>
      <w:r w:rsidR="000954F9">
        <w:rPr>
          <w:rFonts w:ascii="Times New Roman" w:hAnsi="Times New Roman"/>
          <w:szCs w:val="24"/>
        </w:rPr>
        <w:t xml:space="preserve"> encoded file and displays</w:t>
      </w:r>
      <w:r w:rsidR="007B50AB">
        <w:rPr>
          <w:rFonts w:ascii="Times New Roman" w:hAnsi="Times New Roman"/>
          <w:szCs w:val="24"/>
        </w:rPr>
        <w:t xml:space="preserve"> the clear text form. Finally, it</w:t>
      </w:r>
      <w:r w:rsidR="000954F9">
        <w:rPr>
          <w:rFonts w:ascii="Times New Roman" w:hAnsi="Times New Roman"/>
          <w:szCs w:val="24"/>
        </w:rPr>
        <w:t xml:space="preserve"> encodes a cleartext file and displays the results. </w:t>
      </w:r>
      <w:r w:rsidR="007B50AB">
        <w:rPr>
          <w:rFonts w:ascii="Times New Roman" w:hAnsi="Times New Roman"/>
          <w:szCs w:val="24"/>
        </w:rPr>
        <w:t>I checked that both methods are working properly by making sure that the encode and decode methods can read each other’s outputs and produce the same results.</w:t>
      </w:r>
    </w:p>
    <w:p w14:paraId="6B0D89EE" w14:textId="77777777" w:rsidR="00256F57" w:rsidRDefault="00256F57">
      <w:pPr>
        <w:pStyle w:val="BodyA"/>
        <w:rPr>
          <w:rFonts w:ascii="Times New Roman" w:hAnsi="Times New Roman"/>
          <w:szCs w:val="24"/>
        </w:rPr>
      </w:pPr>
    </w:p>
    <w:p w14:paraId="10353417" w14:textId="001473A0" w:rsidR="00FA700C" w:rsidRDefault="00FA700C">
      <w:pPr>
        <w:pStyle w:val="BodyA"/>
        <w:rPr>
          <w:rFonts w:ascii="Times New Roman" w:hAnsi="Times New Roman"/>
          <w:szCs w:val="24"/>
        </w:rPr>
      </w:pPr>
      <w:r>
        <w:rPr>
          <w:rFonts w:ascii="Times New Roman" w:hAnsi="Times New Roman"/>
          <w:szCs w:val="24"/>
        </w:rPr>
        <w:t xml:space="preserve">I </w:t>
      </w:r>
      <w:r w:rsidR="000954F9">
        <w:rPr>
          <w:rFonts w:ascii="Times New Roman" w:hAnsi="Times New Roman"/>
          <w:szCs w:val="24"/>
        </w:rPr>
        <w:t xml:space="preserve">was able to build the binary tree using nodes relatively </w:t>
      </w:r>
      <w:proofErr w:type="gramStart"/>
      <w:r w:rsidR="000954F9">
        <w:rPr>
          <w:rFonts w:ascii="Times New Roman" w:hAnsi="Times New Roman"/>
          <w:szCs w:val="24"/>
        </w:rPr>
        <w:t>quickly</w:t>
      </w:r>
      <w:r w:rsidR="007B50AB">
        <w:rPr>
          <w:rFonts w:ascii="Times New Roman" w:hAnsi="Times New Roman"/>
          <w:szCs w:val="24"/>
        </w:rPr>
        <w:t xml:space="preserve">, </w:t>
      </w:r>
      <w:r w:rsidR="000954F9">
        <w:rPr>
          <w:rFonts w:ascii="Times New Roman" w:hAnsi="Times New Roman"/>
          <w:szCs w:val="24"/>
        </w:rPr>
        <w:t>but</w:t>
      </w:r>
      <w:proofErr w:type="gramEnd"/>
      <w:r w:rsidR="000954F9">
        <w:rPr>
          <w:rFonts w:ascii="Times New Roman" w:hAnsi="Times New Roman"/>
          <w:szCs w:val="24"/>
        </w:rPr>
        <w:t xml:space="preserve"> had difficulty with the priority queue class due to the character precedence</w:t>
      </w:r>
      <w:r w:rsidR="00E2621F">
        <w:rPr>
          <w:rFonts w:ascii="Times New Roman" w:hAnsi="Times New Roman"/>
          <w:szCs w:val="24"/>
        </w:rPr>
        <w:t xml:space="preserve"> changing how the tree was </w:t>
      </w:r>
      <w:proofErr w:type="gramStart"/>
      <w:r w:rsidR="00E2621F">
        <w:rPr>
          <w:rFonts w:ascii="Times New Roman" w:hAnsi="Times New Roman"/>
          <w:szCs w:val="24"/>
        </w:rPr>
        <w:t>building</w:t>
      </w:r>
      <w:proofErr w:type="gramEnd"/>
      <w:r w:rsidR="000954F9">
        <w:rPr>
          <w:rFonts w:ascii="Times New Roman" w:hAnsi="Times New Roman"/>
          <w:szCs w:val="24"/>
        </w:rPr>
        <w:t xml:space="preserve">. I quickly realized that how you break ties can become a huge issue and could result in an entirely different Huffman tree should you even slightly modify how the Huffman/binary tree nodes are analyzed. It took a lot of time to fine tune the queue to ensure that the priority is correct. There was more </w:t>
      </w:r>
      <w:proofErr w:type="gramStart"/>
      <w:r w:rsidR="000954F9">
        <w:rPr>
          <w:rFonts w:ascii="Times New Roman" w:hAnsi="Times New Roman"/>
          <w:szCs w:val="24"/>
        </w:rPr>
        <w:t>trial</w:t>
      </w:r>
      <w:proofErr w:type="gramEnd"/>
      <w:r w:rsidR="000954F9">
        <w:rPr>
          <w:rFonts w:ascii="Times New Roman" w:hAnsi="Times New Roman"/>
          <w:szCs w:val="24"/>
        </w:rPr>
        <w:t xml:space="preserve"> and error involved than I would have liked because I tried to build a savant level priority queue instead of simply using an array and insertion sort like I ended up doing.</w:t>
      </w:r>
      <w:r>
        <w:rPr>
          <w:rFonts w:ascii="Times New Roman" w:hAnsi="Times New Roman"/>
          <w:szCs w:val="24"/>
        </w:rPr>
        <w:t xml:space="preserve"> </w:t>
      </w:r>
      <w:r w:rsidR="00E2621F">
        <w:rPr>
          <w:rFonts w:ascii="Times New Roman" w:hAnsi="Times New Roman"/>
          <w:szCs w:val="24"/>
        </w:rPr>
        <w:t xml:space="preserve">I ended up doing what is normally best and going back to </w:t>
      </w:r>
      <w:proofErr w:type="gramStart"/>
      <w:r w:rsidR="00E2621F">
        <w:rPr>
          <w:rFonts w:ascii="Times New Roman" w:hAnsi="Times New Roman"/>
          <w:szCs w:val="24"/>
        </w:rPr>
        <w:t>create</w:t>
      </w:r>
      <w:proofErr w:type="gramEnd"/>
      <w:r w:rsidR="00E2621F">
        <w:rPr>
          <w:rFonts w:ascii="Times New Roman" w:hAnsi="Times New Roman"/>
          <w:szCs w:val="24"/>
        </w:rPr>
        <w:t xml:space="preserve"> a simpler version of the priority queue I had built.</w:t>
      </w:r>
    </w:p>
    <w:p w14:paraId="31E4EAC8" w14:textId="360FDAA4" w:rsidR="00681C16" w:rsidRDefault="00681C16">
      <w:pPr>
        <w:pStyle w:val="BodyA"/>
        <w:rPr>
          <w:rFonts w:ascii="Times New Roman" w:hAnsi="Times New Roman"/>
          <w:szCs w:val="24"/>
        </w:rPr>
      </w:pPr>
    </w:p>
    <w:p w14:paraId="02A5E634" w14:textId="64658F80" w:rsidR="00F8079E" w:rsidRDefault="00681C16">
      <w:pPr>
        <w:pStyle w:val="BodyA"/>
        <w:rPr>
          <w:rFonts w:ascii="Times New Roman" w:hAnsi="Times New Roman"/>
          <w:szCs w:val="24"/>
        </w:rPr>
      </w:pPr>
      <w:r>
        <w:rPr>
          <w:rFonts w:ascii="Times New Roman" w:hAnsi="Times New Roman"/>
          <w:szCs w:val="24"/>
        </w:rPr>
        <w:t xml:space="preserve">Error handling is also more difficult </w:t>
      </w:r>
      <w:r w:rsidR="000A7BB3">
        <w:rPr>
          <w:rFonts w:ascii="Times New Roman" w:hAnsi="Times New Roman"/>
          <w:szCs w:val="24"/>
        </w:rPr>
        <w:t xml:space="preserve">when utilizing many data </w:t>
      </w:r>
      <w:proofErr w:type="gramStart"/>
      <w:r w:rsidR="000A7BB3">
        <w:rPr>
          <w:rFonts w:ascii="Times New Roman" w:hAnsi="Times New Roman"/>
          <w:szCs w:val="24"/>
        </w:rPr>
        <w:t>structures</w:t>
      </w:r>
      <w:proofErr w:type="gramEnd"/>
      <w:r w:rsidR="000A7BB3">
        <w:rPr>
          <w:rFonts w:ascii="Times New Roman" w:hAnsi="Times New Roman"/>
          <w:szCs w:val="24"/>
        </w:rPr>
        <w:t xml:space="preserve"> so I had to be sure to test </w:t>
      </w:r>
      <w:r w:rsidR="00E2621F">
        <w:rPr>
          <w:rFonts w:ascii="Times New Roman" w:hAnsi="Times New Roman"/>
          <w:szCs w:val="24"/>
        </w:rPr>
        <w:t>one</w:t>
      </w:r>
      <w:r w:rsidR="000A7BB3">
        <w:rPr>
          <w:rFonts w:ascii="Times New Roman" w:hAnsi="Times New Roman"/>
          <w:szCs w:val="24"/>
        </w:rPr>
        <w:t xml:space="preserve"> </w:t>
      </w:r>
      <w:r w:rsidR="00E2621F">
        <w:rPr>
          <w:rFonts w:ascii="Times New Roman" w:hAnsi="Times New Roman"/>
          <w:szCs w:val="24"/>
        </w:rPr>
        <w:t>method</w:t>
      </w:r>
      <w:r w:rsidR="000A7BB3">
        <w:rPr>
          <w:rFonts w:ascii="Times New Roman" w:hAnsi="Times New Roman"/>
          <w:szCs w:val="24"/>
        </w:rPr>
        <w:t xml:space="preserve"> at a time. </w:t>
      </w:r>
      <w:r w:rsidR="00F8079E">
        <w:rPr>
          <w:rFonts w:ascii="Times New Roman" w:hAnsi="Times New Roman"/>
          <w:szCs w:val="24"/>
        </w:rPr>
        <w:t xml:space="preserve">I noticed that the tie breakers in the sort </w:t>
      </w:r>
      <w:proofErr w:type="gramStart"/>
      <w:r w:rsidR="00F8079E">
        <w:rPr>
          <w:rFonts w:ascii="Times New Roman" w:hAnsi="Times New Roman"/>
          <w:szCs w:val="24"/>
        </w:rPr>
        <w:t>matters</w:t>
      </w:r>
      <w:proofErr w:type="gramEnd"/>
      <w:r w:rsidR="00F8079E">
        <w:rPr>
          <w:rFonts w:ascii="Times New Roman" w:hAnsi="Times New Roman"/>
          <w:szCs w:val="24"/>
        </w:rPr>
        <w:t xml:space="preserve"> to ensure that the queue stays in priority order or else it builds an incorrect tree making the output unreadable. </w:t>
      </w:r>
    </w:p>
    <w:p w14:paraId="19439335" w14:textId="7200992A" w:rsidR="00681C16" w:rsidRDefault="000A7BB3">
      <w:pPr>
        <w:pStyle w:val="BodyA"/>
        <w:rPr>
          <w:rFonts w:ascii="Times New Roman" w:hAnsi="Times New Roman"/>
          <w:szCs w:val="24"/>
        </w:rPr>
      </w:pPr>
      <w:r>
        <w:rPr>
          <w:rFonts w:ascii="Times New Roman" w:hAnsi="Times New Roman"/>
          <w:szCs w:val="24"/>
        </w:rPr>
        <w:t xml:space="preserve">Even a slight change to the sorting method or the </w:t>
      </w:r>
      <w:proofErr w:type="spellStart"/>
      <w:r>
        <w:rPr>
          <w:rFonts w:ascii="Times New Roman" w:hAnsi="Times New Roman"/>
          <w:szCs w:val="24"/>
        </w:rPr>
        <w:t>buildTree</w:t>
      </w:r>
      <w:proofErr w:type="spellEnd"/>
      <w:r>
        <w:rPr>
          <w:rFonts w:ascii="Times New Roman" w:hAnsi="Times New Roman"/>
          <w:szCs w:val="24"/>
        </w:rPr>
        <w:t xml:space="preserve"> method would change the output. This made debugging extremely difficult at times and forced me to check each individual method. My debugger also </w:t>
      </w:r>
      <w:r w:rsidR="00F8079E">
        <w:rPr>
          <w:rFonts w:ascii="Times New Roman" w:hAnsi="Times New Roman"/>
          <w:szCs w:val="24"/>
        </w:rPr>
        <w:t xml:space="preserve">had a bug during the process which </w:t>
      </w:r>
      <w:proofErr w:type="gramStart"/>
      <w:r w:rsidR="00F8079E">
        <w:rPr>
          <w:rFonts w:ascii="Times New Roman" w:hAnsi="Times New Roman"/>
          <w:szCs w:val="24"/>
        </w:rPr>
        <w:t>actually started</w:t>
      </w:r>
      <w:proofErr w:type="gramEnd"/>
      <w:r w:rsidR="00F8079E">
        <w:rPr>
          <w:rFonts w:ascii="Times New Roman" w:hAnsi="Times New Roman"/>
          <w:szCs w:val="24"/>
        </w:rPr>
        <w:t xml:space="preserve"> changing lines of code when I was cycling through line breaks. This caused a nightmare until I figured out what was happening. The Huffman encoding trees are easy to break and require solid debugging since </w:t>
      </w:r>
      <w:r w:rsidR="00E2621F">
        <w:rPr>
          <w:rFonts w:ascii="Times New Roman" w:hAnsi="Times New Roman"/>
          <w:szCs w:val="24"/>
        </w:rPr>
        <w:t>the</w:t>
      </w:r>
      <w:r w:rsidR="00F8079E">
        <w:rPr>
          <w:rFonts w:ascii="Times New Roman" w:hAnsi="Times New Roman"/>
          <w:szCs w:val="24"/>
        </w:rPr>
        <w:t xml:space="preserve"> sort in your priority queue class must work to be able to read the encoded message.</w:t>
      </w:r>
    </w:p>
    <w:p w14:paraId="1772B5F6" w14:textId="745D668A" w:rsidR="000D043F" w:rsidRDefault="000D043F">
      <w:pPr>
        <w:pStyle w:val="BodyA"/>
        <w:rPr>
          <w:rFonts w:ascii="Times New Roman" w:hAnsi="Times New Roman"/>
          <w:szCs w:val="24"/>
          <w:highlight w:val="yellow"/>
        </w:rPr>
      </w:pPr>
    </w:p>
    <w:p w14:paraId="3E33AAE1" w14:textId="5F2F4A96" w:rsidR="00256F57" w:rsidRDefault="00256F57">
      <w:pPr>
        <w:pStyle w:val="BodyA"/>
        <w:rPr>
          <w:rFonts w:ascii="Times New Roman" w:hAnsi="Times New Roman"/>
          <w:szCs w:val="24"/>
          <w:highlight w:val="yellow"/>
        </w:rPr>
      </w:pPr>
    </w:p>
    <w:p w14:paraId="344D35F5" w14:textId="111BCD33" w:rsidR="00256F57" w:rsidRDefault="00256F57">
      <w:pPr>
        <w:pStyle w:val="BodyA"/>
        <w:rPr>
          <w:rFonts w:ascii="Times New Roman" w:hAnsi="Times New Roman"/>
          <w:szCs w:val="24"/>
          <w:highlight w:val="yellow"/>
        </w:rPr>
      </w:pPr>
    </w:p>
    <w:p w14:paraId="729BE528" w14:textId="61B3223F" w:rsidR="00256F57" w:rsidRDefault="00256F57">
      <w:pPr>
        <w:pStyle w:val="BodyA"/>
        <w:rPr>
          <w:rFonts w:ascii="Times New Roman" w:hAnsi="Times New Roman"/>
          <w:szCs w:val="24"/>
          <w:highlight w:val="yellow"/>
        </w:rPr>
      </w:pPr>
    </w:p>
    <w:p w14:paraId="3035A853" w14:textId="15873F0A" w:rsidR="00256F57" w:rsidRDefault="00256F57">
      <w:pPr>
        <w:pStyle w:val="BodyA"/>
        <w:rPr>
          <w:rFonts w:ascii="Times New Roman" w:hAnsi="Times New Roman"/>
          <w:szCs w:val="24"/>
          <w:highlight w:val="yellow"/>
        </w:rPr>
      </w:pPr>
    </w:p>
    <w:p w14:paraId="008A0FAB" w14:textId="4B87CCF7" w:rsidR="00256F57" w:rsidRDefault="00256F57">
      <w:pPr>
        <w:pStyle w:val="BodyA"/>
        <w:rPr>
          <w:rFonts w:ascii="Times New Roman" w:hAnsi="Times New Roman"/>
          <w:szCs w:val="24"/>
          <w:highlight w:val="yellow"/>
        </w:rPr>
      </w:pPr>
    </w:p>
    <w:p w14:paraId="33CF0243" w14:textId="2796A42D" w:rsidR="00256F57" w:rsidRDefault="00256F57">
      <w:pPr>
        <w:pStyle w:val="BodyA"/>
        <w:rPr>
          <w:rFonts w:ascii="Times New Roman" w:hAnsi="Times New Roman"/>
          <w:szCs w:val="24"/>
          <w:highlight w:val="yellow"/>
        </w:rPr>
      </w:pPr>
    </w:p>
    <w:p w14:paraId="59251209" w14:textId="7E31CC3E" w:rsidR="00256F57" w:rsidRDefault="00256F57">
      <w:pPr>
        <w:pStyle w:val="BodyA"/>
        <w:rPr>
          <w:rFonts w:ascii="Times New Roman" w:hAnsi="Times New Roman"/>
          <w:szCs w:val="24"/>
          <w:highlight w:val="yellow"/>
        </w:rPr>
      </w:pPr>
    </w:p>
    <w:p w14:paraId="712F161A" w14:textId="77777777" w:rsidR="00256F57" w:rsidRPr="00004865" w:rsidRDefault="00256F57">
      <w:pPr>
        <w:pStyle w:val="BodyA"/>
        <w:rPr>
          <w:rFonts w:ascii="Times New Roman" w:hAnsi="Times New Roman"/>
          <w:szCs w:val="24"/>
          <w:highlight w:val="yellow"/>
        </w:rPr>
      </w:pPr>
    </w:p>
    <w:p w14:paraId="7BE3FEE1" w14:textId="4476ADBF" w:rsidR="008053C7" w:rsidRDefault="008053C7">
      <w:pPr>
        <w:pStyle w:val="BodyA"/>
        <w:rPr>
          <w:rFonts w:ascii="Times New Roman" w:hAnsi="Times New Roman"/>
          <w:szCs w:val="24"/>
        </w:rPr>
      </w:pPr>
      <w:proofErr w:type="gramStart"/>
      <w:r w:rsidRPr="008053C7">
        <w:rPr>
          <w:rFonts w:ascii="Times New Roman" w:hAnsi="Times New Roman"/>
          <w:szCs w:val="24"/>
        </w:rPr>
        <w:lastRenderedPageBreak/>
        <w:t>In order to</w:t>
      </w:r>
      <w:proofErr w:type="gramEnd"/>
      <w:r w:rsidRPr="008053C7">
        <w:rPr>
          <w:rFonts w:ascii="Times New Roman" w:hAnsi="Times New Roman"/>
          <w:szCs w:val="24"/>
        </w:rPr>
        <w:t xml:space="preserve"> confirm my findings for big</w:t>
      </w:r>
      <w:r w:rsidR="006F3225">
        <w:rPr>
          <w:rFonts w:ascii="Times New Roman" w:hAnsi="Times New Roman"/>
          <w:szCs w:val="24"/>
        </w:rPr>
        <w:t>-O,</w:t>
      </w:r>
      <w:r w:rsidRPr="008053C7">
        <w:rPr>
          <w:rFonts w:ascii="Times New Roman" w:hAnsi="Times New Roman"/>
          <w:szCs w:val="24"/>
        </w:rPr>
        <w:t xml:space="preserve"> I built a test into the program for the time it takes for execution. </w:t>
      </w:r>
      <w:r w:rsidR="00BC1639">
        <w:rPr>
          <w:rFonts w:ascii="Times New Roman" w:hAnsi="Times New Roman"/>
          <w:szCs w:val="24"/>
        </w:rPr>
        <w:t>I started the timer at the beginning of the program and stopped it</w:t>
      </w:r>
      <w:r w:rsidR="00E2621F">
        <w:rPr>
          <w:rFonts w:ascii="Times New Roman" w:hAnsi="Times New Roman"/>
          <w:szCs w:val="24"/>
        </w:rPr>
        <w:t xml:space="preserve">: </w:t>
      </w:r>
      <w:r w:rsidR="001D7E00">
        <w:rPr>
          <w:rFonts w:ascii="Times New Roman" w:hAnsi="Times New Roman"/>
          <w:szCs w:val="24"/>
        </w:rPr>
        <w:t>after the tree was built, after the preorder traversal was completed, after decoding the encoded file, and after encoding the clear text file to measure the speed of each method.</w:t>
      </w:r>
      <w:r w:rsidR="006F3225">
        <w:rPr>
          <w:rFonts w:ascii="Times New Roman" w:hAnsi="Times New Roman"/>
          <w:szCs w:val="24"/>
        </w:rPr>
        <w:t xml:space="preserve"> This confirmed my finding that the complexity of the program is O(</w:t>
      </w:r>
      <w:r w:rsidR="00714497">
        <w:rPr>
          <w:rFonts w:ascii="Times New Roman" w:hAnsi="Times New Roman"/>
          <w:szCs w:val="24"/>
        </w:rPr>
        <w:t>n</w:t>
      </w:r>
      <w:r w:rsidR="006F3225">
        <w:rPr>
          <w:rFonts w:ascii="Times New Roman" w:hAnsi="Times New Roman"/>
          <w:szCs w:val="24"/>
        </w:rPr>
        <w:t>) which can be clearly seen at higher lines of input.</w:t>
      </w:r>
      <w:r w:rsidR="00BC1639">
        <w:rPr>
          <w:rFonts w:ascii="Times New Roman" w:hAnsi="Times New Roman"/>
          <w:szCs w:val="24"/>
        </w:rPr>
        <w:t xml:space="preserve"> </w:t>
      </w:r>
      <w:r w:rsidR="00F8079E">
        <w:rPr>
          <w:rFonts w:ascii="Times New Roman" w:hAnsi="Times New Roman"/>
          <w:szCs w:val="24"/>
        </w:rPr>
        <w:t xml:space="preserve">This was accomplished by utilizing an insertion sort for the priority queue (O(n)), a binary tree search for the decode algorithm in the decode() method(O(n)), and a linear search for the encode algorithm in the </w:t>
      </w:r>
      <w:proofErr w:type="spellStart"/>
      <w:r w:rsidR="00F8079E">
        <w:rPr>
          <w:rFonts w:ascii="Times New Roman" w:hAnsi="Times New Roman"/>
          <w:szCs w:val="24"/>
        </w:rPr>
        <w:t>encodeString</w:t>
      </w:r>
      <w:proofErr w:type="spellEnd"/>
      <w:r w:rsidR="00F8079E">
        <w:rPr>
          <w:rFonts w:ascii="Times New Roman" w:hAnsi="Times New Roman"/>
          <w:szCs w:val="24"/>
        </w:rPr>
        <w:t xml:space="preserve">() method (O(n)). </w:t>
      </w:r>
      <w:r w:rsidR="00681C16">
        <w:rPr>
          <w:rFonts w:ascii="Times New Roman" w:hAnsi="Times New Roman"/>
          <w:szCs w:val="24"/>
        </w:rPr>
        <w:t xml:space="preserve">We can clearly see that </w:t>
      </w:r>
      <w:r w:rsidR="00F8079E">
        <w:rPr>
          <w:rFonts w:ascii="Times New Roman" w:hAnsi="Times New Roman"/>
          <w:szCs w:val="24"/>
        </w:rPr>
        <w:t>these return a result of O(n) complexity in the graph below.</w:t>
      </w:r>
    </w:p>
    <w:p w14:paraId="731E5FC5" w14:textId="6F4CF3C9" w:rsidR="00681C16" w:rsidRDefault="00681C16">
      <w:pPr>
        <w:pStyle w:val="BodyA"/>
        <w:rPr>
          <w:rFonts w:ascii="Times New Roman" w:hAnsi="Times New Roman"/>
          <w:szCs w:val="24"/>
        </w:rPr>
      </w:pPr>
    </w:p>
    <w:p w14:paraId="0664076E" w14:textId="467DAF33" w:rsidR="00681C16" w:rsidRDefault="00681C16">
      <w:pPr>
        <w:pStyle w:val="BodyA"/>
        <w:rPr>
          <w:rFonts w:ascii="Times New Roman" w:hAnsi="Times New Roman"/>
          <w:szCs w:val="24"/>
        </w:rPr>
      </w:pPr>
    </w:p>
    <w:p w14:paraId="2B02C996" w14:textId="49441BF9" w:rsidR="00AB173C" w:rsidRPr="00A27532" w:rsidRDefault="00475E26" w:rsidP="00475E26">
      <w:pPr>
        <w:pStyle w:val="BodyA"/>
        <w:jc w:val="center"/>
        <w:rPr>
          <w:rFonts w:ascii="Times New Roman" w:hAnsi="Times New Roman"/>
          <w:szCs w:val="24"/>
        </w:rPr>
      </w:pPr>
      <w:r>
        <w:rPr>
          <w:rFonts w:ascii="Times New Roman" w:hAnsi="Times New Roman"/>
          <w:noProof/>
          <w:szCs w:val="24"/>
          <w:u w:val="single"/>
        </w:rPr>
        <w:drawing>
          <wp:inline distT="0" distB="0" distL="0" distR="0" wp14:anchorId="285B83C8" wp14:editId="41B99ED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roofErr w:type="spellStart"/>
      <w:r w:rsidR="000A7BB3">
        <w:rPr>
          <w:rFonts w:ascii="Times New Roman" w:hAnsi="Times New Roman"/>
          <w:szCs w:val="24"/>
        </w:rPr>
        <w:t>preT</w:t>
      </w:r>
      <w:proofErr w:type="spellEnd"/>
    </w:p>
    <w:p w14:paraId="1D90FD17" w14:textId="7E5D2863" w:rsidR="0007106B" w:rsidRPr="00A27532" w:rsidRDefault="0007106B" w:rsidP="00CA310F">
      <w:pPr>
        <w:pStyle w:val="BodyA"/>
        <w:jc w:val="center"/>
        <w:rPr>
          <w:rFonts w:ascii="Times New Roman" w:hAnsi="Times New Roman"/>
          <w:szCs w:val="24"/>
        </w:rPr>
      </w:pPr>
    </w:p>
    <w:tbl>
      <w:tblPr>
        <w:tblStyle w:val="TableGrid"/>
        <w:tblW w:w="10150" w:type="dxa"/>
        <w:jc w:val="center"/>
        <w:tblLayout w:type="fixed"/>
        <w:tblLook w:val="04A0" w:firstRow="1" w:lastRow="0" w:firstColumn="1" w:lastColumn="0" w:noHBand="0" w:noVBand="1"/>
      </w:tblPr>
      <w:tblGrid>
        <w:gridCol w:w="1231"/>
        <w:gridCol w:w="1350"/>
        <w:gridCol w:w="1484"/>
        <w:gridCol w:w="1484"/>
        <w:gridCol w:w="1283"/>
        <w:gridCol w:w="1084"/>
        <w:gridCol w:w="1083"/>
        <w:gridCol w:w="1151"/>
      </w:tblGrid>
      <w:tr w:rsidR="001D7E00" w14:paraId="0CEDC9A3" w14:textId="58EC9F7E" w:rsidTr="001D7E00">
        <w:trPr>
          <w:trHeight w:val="464"/>
          <w:jc w:val="center"/>
        </w:trPr>
        <w:tc>
          <w:tcPr>
            <w:tcW w:w="10150" w:type="dxa"/>
            <w:gridSpan w:val="8"/>
          </w:tcPr>
          <w:p w14:paraId="2D8043E9" w14:textId="3CF45E01" w:rsidR="001D7E00" w:rsidRDefault="001D7E00" w:rsidP="00475E26">
            <w:pPr>
              <w:pStyle w:val="BodyA"/>
              <w:jc w:val="center"/>
              <w:rPr>
                <w:rFonts w:ascii="Times New Roman" w:hAnsi="Times New Roman"/>
                <w:b/>
                <w:bCs/>
                <w:szCs w:val="24"/>
              </w:rPr>
            </w:pPr>
          </w:p>
          <w:p w14:paraId="2CBA1AE3" w14:textId="77777777" w:rsidR="001D7E00" w:rsidRPr="001D7E00" w:rsidRDefault="001D7E00" w:rsidP="00475E26">
            <w:pPr>
              <w:pStyle w:val="BodyA"/>
              <w:jc w:val="center"/>
              <w:rPr>
                <w:rFonts w:ascii="Times New Roman" w:hAnsi="Times New Roman"/>
                <w:b/>
                <w:bCs/>
                <w:sz w:val="28"/>
                <w:szCs w:val="28"/>
              </w:rPr>
            </w:pPr>
            <w:r w:rsidRPr="001D7E00">
              <w:rPr>
                <w:rFonts w:ascii="Times New Roman" w:hAnsi="Times New Roman"/>
                <w:b/>
                <w:bCs/>
                <w:sz w:val="28"/>
                <w:szCs w:val="28"/>
              </w:rPr>
              <w:t>Runtime O(N) Analysis</w:t>
            </w:r>
          </w:p>
          <w:p w14:paraId="08AF8A01" w14:textId="77777777" w:rsidR="001D7E00" w:rsidRDefault="001D7E00" w:rsidP="00475E26">
            <w:pPr>
              <w:pStyle w:val="BodyA"/>
              <w:jc w:val="center"/>
              <w:rPr>
                <w:rFonts w:ascii="Times New Roman" w:hAnsi="Times New Roman"/>
                <w:b/>
                <w:bCs/>
                <w:szCs w:val="24"/>
              </w:rPr>
            </w:pPr>
          </w:p>
        </w:tc>
      </w:tr>
      <w:tr w:rsidR="001D7E00" w14:paraId="52F643AC" w14:textId="514E0B0C" w:rsidTr="001D7E00">
        <w:trPr>
          <w:trHeight w:val="213"/>
          <w:jc w:val="center"/>
        </w:trPr>
        <w:tc>
          <w:tcPr>
            <w:tcW w:w="1231" w:type="dxa"/>
          </w:tcPr>
          <w:p w14:paraId="195D2445" w14:textId="2D129CB0" w:rsidR="001D7E00" w:rsidRPr="0007106B" w:rsidRDefault="001D7E00" w:rsidP="00475E26">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 xml:space="preserve">Lines </w:t>
            </w:r>
            <w:r>
              <w:rPr>
                <w:rFonts w:ascii="Arial" w:eastAsia="Times New Roman" w:hAnsi="Arial" w:cs="Arial"/>
                <w:b/>
                <w:bCs/>
                <w:sz w:val="24"/>
              </w:rPr>
              <w:t>Decoded</w:t>
            </w:r>
          </w:p>
        </w:tc>
        <w:tc>
          <w:tcPr>
            <w:tcW w:w="1350" w:type="dxa"/>
          </w:tcPr>
          <w:p w14:paraId="25452B6F" w14:textId="201C13EE" w:rsidR="001D7E00" w:rsidRPr="0007106B"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Lines Encoded</w:t>
            </w:r>
          </w:p>
        </w:tc>
        <w:tc>
          <w:tcPr>
            <w:tcW w:w="1484" w:type="dxa"/>
          </w:tcPr>
          <w:p w14:paraId="699FF5EC" w14:textId="77777777" w:rsidR="001D7E00"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Decode</w:t>
            </w:r>
          </w:p>
          <w:p w14:paraId="38AA4C35" w14:textId="77777777" w:rsidR="001D7E00" w:rsidRPr="0007106B" w:rsidRDefault="001D7E00" w:rsidP="00475E26">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Time (</w:t>
            </w:r>
            <w:proofErr w:type="spellStart"/>
            <w:r w:rsidRPr="0007106B">
              <w:rPr>
                <w:rFonts w:ascii="Arial" w:eastAsia="Times New Roman" w:hAnsi="Arial" w:cs="Arial"/>
                <w:b/>
                <w:bCs/>
                <w:sz w:val="24"/>
              </w:rPr>
              <w:t>ms</w:t>
            </w:r>
            <w:proofErr w:type="spellEnd"/>
            <w:r w:rsidRPr="0007106B">
              <w:rPr>
                <w:rFonts w:ascii="Arial" w:eastAsia="Times New Roman" w:hAnsi="Arial" w:cs="Arial"/>
                <w:b/>
                <w:bCs/>
                <w:sz w:val="24"/>
              </w:rPr>
              <w:t>)</w:t>
            </w:r>
          </w:p>
        </w:tc>
        <w:tc>
          <w:tcPr>
            <w:tcW w:w="1484" w:type="dxa"/>
          </w:tcPr>
          <w:p w14:paraId="783A4F30" w14:textId="77777777" w:rsidR="001D7E00"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Encode</w:t>
            </w:r>
          </w:p>
          <w:p w14:paraId="6FFCDEA5" w14:textId="77777777" w:rsidR="001D7E00" w:rsidRPr="0007106B" w:rsidRDefault="001D7E00" w:rsidP="00475E26">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Time (</w:t>
            </w:r>
            <w:proofErr w:type="spellStart"/>
            <w:r w:rsidRPr="0007106B">
              <w:rPr>
                <w:rFonts w:ascii="Arial" w:eastAsia="Times New Roman" w:hAnsi="Arial" w:cs="Arial"/>
                <w:b/>
                <w:bCs/>
                <w:sz w:val="24"/>
              </w:rPr>
              <w:t>ms</w:t>
            </w:r>
            <w:proofErr w:type="spellEnd"/>
            <w:r w:rsidRPr="0007106B">
              <w:rPr>
                <w:rFonts w:ascii="Arial" w:eastAsia="Times New Roman" w:hAnsi="Arial" w:cs="Arial"/>
                <w:b/>
                <w:bCs/>
                <w:sz w:val="24"/>
              </w:rPr>
              <w:t>)</w:t>
            </w:r>
          </w:p>
        </w:tc>
        <w:tc>
          <w:tcPr>
            <w:tcW w:w="1283" w:type="dxa"/>
          </w:tcPr>
          <w:p w14:paraId="57A786B8" w14:textId="5A9F1579" w:rsidR="001D7E00"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Total Time(</w:t>
            </w:r>
            <w:proofErr w:type="spellStart"/>
            <w:r>
              <w:rPr>
                <w:rFonts w:ascii="Arial" w:eastAsia="Times New Roman" w:hAnsi="Arial" w:cs="Arial"/>
                <w:b/>
                <w:bCs/>
                <w:sz w:val="24"/>
              </w:rPr>
              <w:t>ms</w:t>
            </w:r>
            <w:proofErr w:type="spellEnd"/>
            <w:r>
              <w:rPr>
                <w:rFonts w:ascii="Arial" w:eastAsia="Times New Roman" w:hAnsi="Arial" w:cs="Arial"/>
                <w:b/>
                <w:bCs/>
                <w:sz w:val="24"/>
              </w:rPr>
              <w:t>)</w:t>
            </w:r>
          </w:p>
        </w:tc>
        <w:tc>
          <w:tcPr>
            <w:tcW w:w="1084" w:type="dxa"/>
          </w:tcPr>
          <w:p w14:paraId="365C0ECC" w14:textId="6C4CC17B" w:rsidR="001D7E00"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Decode Ratio</w:t>
            </w:r>
          </w:p>
        </w:tc>
        <w:tc>
          <w:tcPr>
            <w:tcW w:w="1083" w:type="dxa"/>
          </w:tcPr>
          <w:p w14:paraId="037EEE30" w14:textId="77777777" w:rsidR="001D7E00"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Encode</w:t>
            </w:r>
          </w:p>
          <w:p w14:paraId="1C71CCCC" w14:textId="60CF6D5D" w:rsidR="001D7E00"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Ratio</w:t>
            </w:r>
          </w:p>
        </w:tc>
        <w:tc>
          <w:tcPr>
            <w:tcW w:w="1151" w:type="dxa"/>
          </w:tcPr>
          <w:p w14:paraId="3A0ABE86" w14:textId="43F4ABDB" w:rsidR="001D7E00"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Total Ratio</w:t>
            </w:r>
          </w:p>
        </w:tc>
      </w:tr>
      <w:tr w:rsidR="001D7E00" w14:paraId="2BD5F10C" w14:textId="313D3222" w:rsidTr="001D7E00">
        <w:trPr>
          <w:trHeight w:val="213"/>
          <w:jc w:val="center"/>
        </w:trPr>
        <w:tc>
          <w:tcPr>
            <w:tcW w:w="1231" w:type="dxa"/>
          </w:tcPr>
          <w:p w14:paraId="78D28412" w14:textId="2194E819" w:rsidR="001D7E00" w:rsidRPr="0007106B"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100,000</w:t>
            </w:r>
          </w:p>
        </w:tc>
        <w:tc>
          <w:tcPr>
            <w:tcW w:w="1350" w:type="dxa"/>
          </w:tcPr>
          <w:p w14:paraId="3F218CD1" w14:textId="6ED365AF" w:rsidR="001D7E00" w:rsidRPr="0007106B"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100,000</w:t>
            </w:r>
          </w:p>
        </w:tc>
        <w:tc>
          <w:tcPr>
            <w:tcW w:w="1484" w:type="dxa"/>
          </w:tcPr>
          <w:p w14:paraId="05240585" w14:textId="677211D9" w:rsidR="001D7E00" w:rsidRPr="0007106B"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533</w:t>
            </w:r>
          </w:p>
        </w:tc>
        <w:tc>
          <w:tcPr>
            <w:tcW w:w="1484" w:type="dxa"/>
          </w:tcPr>
          <w:p w14:paraId="51F47FC1" w14:textId="67DF3EA5" w:rsidR="001D7E00" w:rsidRPr="0007106B"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1,349</w:t>
            </w:r>
          </w:p>
        </w:tc>
        <w:tc>
          <w:tcPr>
            <w:tcW w:w="1283" w:type="dxa"/>
          </w:tcPr>
          <w:p w14:paraId="727FC6D0" w14:textId="7F56D021"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1,882</w:t>
            </w:r>
          </w:p>
        </w:tc>
        <w:tc>
          <w:tcPr>
            <w:tcW w:w="1084" w:type="dxa"/>
          </w:tcPr>
          <w:p w14:paraId="3C4F153D" w14:textId="50E81523"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0.00533</w:t>
            </w:r>
          </w:p>
        </w:tc>
        <w:tc>
          <w:tcPr>
            <w:tcW w:w="1083" w:type="dxa"/>
          </w:tcPr>
          <w:p w14:paraId="76810175" w14:textId="28D7E228"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0.0135</w:t>
            </w:r>
          </w:p>
        </w:tc>
        <w:tc>
          <w:tcPr>
            <w:tcW w:w="1151" w:type="dxa"/>
          </w:tcPr>
          <w:p w14:paraId="13B90D0F" w14:textId="54CA7896"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0.0188</w:t>
            </w:r>
          </w:p>
        </w:tc>
      </w:tr>
      <w:tr w:rsidR="001D7E00" w14:paraId="5E7408CA" w14:textId="3D36AF99" w:rsidTr="001D7E00">
        <w:trPr>
          <w:trHeight w:val="213"/>
          <w:jc w:val="center"/>
        </w:trPr>
        <w:tc>
          <w:tcPr>
            <w:tcW w:w="1231" w:type="dxa"/>
          </w:tcPr>
          <w:p w14:paraId="498D1C58" w14:textId="71489C77" w:rsidR="001D7E00" w:rsidRPr="0007106B"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200,000</w:t>
            </w:r>
          </w:p>
        </w:tc>
        <w:tc>
          <w:tcPr>
            <w:tcW w:w="1350" w:type="dxa"/>
          </w:tcPr>
          <w:p w14:paraId="458544A5" w14:textId="3BD04197" w:rsidR="001D7E00" w:rsidRPr="0007106B"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200,000</w:t>
            </w:r>
          </w:p>
        </w:tc>
        <w:tc>
          <w:tcPr>
            <w:tcW w:w="1484" w:type="dxa"/>
          </w:tcPr>
          <w:p w14:paraId="24A73E44" w14:textId="6E6598CC" w:rsidR="001D7E00" w:rsidRPr="0007106B"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954</w:t>
            </w:r>
          </w:p>
        </w:tc>
        <w:tc>
          <w:tcPr>
            <w:tcW w:w="1484" w:type="dxa"/>
          </w:tcPr>
          <w:p w14:paraId="3F0C85C1" w14:textId="56CAD731" w:rsidR="001D7E00" w:rsidRPr="0007106B"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2,516</w:t>
            </w:r>
          </w:p>
        </w:tc>
        <w:tc>
          <w:tcPr>
            <w:tcW w:w="1283" w:type="dxa"/>
          </w:tcPr>
          <w:p w14:paraId="7DBC4A16" w14:textId="5B69D88D"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3,470</w:t>
            </w:r>
          </w:p>
        </w:tc>
        <w:tc>
          <w:tcPr>
            <w:tcW w:w="1084" w:type="dxa"/>
          </w:tcPr>
          <w:p w14:paraId="1A6E162B" w14:textId="2AFB175E"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0.00477</w:t>
            </w:r>
          </w:p>
        </w:tc>
        <w:tc>
          <w:tcPr>
            <w:tcW w:w="1083" w:type="dxa"/>
          </w:tcPr>
          <w:p w14:paraId="058481C8" w14:textId="70A660BD"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0.0126</w:t>
            </w:r>
          </w:p>
        </w:tc>
        <w:tc>
          <w:tcPr>
            <w:tcW w:w="1151" w:type="dxa"/>
          </w:tcPr>
          <w:p w14:paraId="75FB4E6E" w14:textId="4E21E615"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0.0174</w:t>
            </w:r>
          </w:p>
        </w:tc>
      </w:tr>
      <w:tr w:rsidR="001D7E00" w14:paraId="2A08FF94" w14:textId="44FCC799" w:rsidTr="001D7E00">
        <w:trPr>
          <w:trHeight w:val="213"/>
          <w:jc w:val="center"/>
        </w:trPr>
        <w:tc>
          <w:tcPr>
            <w:tcW w:w="1231" w:type="dxa"/>
          </w:tcPr>
          <w:p w14:paraId="248218C2" w14:textId="22264F75" w:rsidR="001D7E00" w:rsidRPr="0007106B"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300,000</w:t>
            </w:r>
          </w:p>
        </w:tc>
        <w:tc>
          <w:tcPr>
            <w:tcW w:w="1350" w:type="dxa"/>
          </w:tcPr>
          <w:p w14:paraId="2DFC891E" w14:textId="6E4E145D" w:rsidR="001D7E00" w:rsidRPr="0007106B" w:rsidRDefault="001D7E00" w:rsidP="00475E26">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300,000</w:t>
            </w:r>
          </w:p>
        </w:tc>
        <w:tc>
          <w:tcPr>
            <w:tcW w:w="1484" w:type="dxa"/>
          </w:tcPr>
          <w:p w14:paraId="4C25180B" w14:textId="4AA3BEC6" w:rsidR="001D7E00" w:rsidRPr="0007106B"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1,454</w:t>
            </w:r>
          </w:p>
        </w:tc>
        <w:tc>
          <w:tcPr>
            <w:tcW w:w="1484" w:type="dxa"/>
          </w:tcPr>
          <w:p w14:paraId="46183729" w14:textId="032C387E" w:rsidR="001D7E00" w:rsidRPr="0007106B"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3,515</w:t>
            </w:r>
          </w:p>
        </w:tc>
        <w:tc>
          <w:tcPr>
            <w:tcW w:w="1283" w:type="dxa"/>
          </w:tcPr>
          <w:p w14:paraId="4A7E3FFB" w14:textId="0BE4D5CF"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4,969</w:t>
            </w:r>
          </w:p>
        </w:tc>
        <w:tc>
          <w:tcPr>
            <w:tcW w:w="1084" w:type="dxa"/>
          </w:tcPr>
          <w:p w14:paraId="3DD93216" w14:textId="3B731F22"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0.00485</w:t>
            </w:r>
          </w:p>
        </w:tc>
        <w:tc>
          <w:tcPr>
            <w:tcW w:w="1083" w:type="dxa"/>
          </w:tcPr>
          <w:p w14:paraId="38F8B126" w14:textId="0223243B"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0.0117</w:t>
            </w:r>
          </w:p>
        </w:tc>
        <w:tc>
          <w:tcPr>
            <w:tcW w:w="1151" w:type="dxa"/>
          </w:tcPr>
          <w:p w14:paraId="30821951" w14:textId="47739A71" w:rsidR="001D7E00" w:rsidRDefault="001D7E00" w:rsidP="00475E26">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0.0166</w:t>
            </w:r>
          </w:p>
        </w:tc>
      </w:tr>
      <w:tr w:rsidR="001D7E00" w14:paraId="32142248" w14:textId="0A11FF03" w:rsidTr="001D7E00">
        <w:trPr>
          <w:trHeight w:val="213"/>
          <w:jc w:val="center"/>
        </w:trPr>
        <w:tc>
          <w:tcPr>
            <w:tcW w:w="1231" w:type="dxa"/>
          </w:tcPr>
          <w:p w14:paraId="4871C25F" w14:textId="6E4A4DCE" w:rsidR="001D7E00" w:rsidRDefault="001D7E00" w:rsidP="001D7E00">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400,000</w:t>
            </w:r>
          </w:p>
        </w:tc>
        <w:tc>
          <w:tcPr>
            <w:tcW w:w="1350" w:type="dxa"/>
          </w:tcPr>
          <w:p w14:paraId="4F3AA3E8" w14:textId="1C4E47B3" w:rsidR="001D7E00" w:rsidRDefault="001D7E00" w:rsidP="001D7E00">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400,000</w:t>
            </w:r>
          </w:p>
        </w:tc>
        <w:tc>
          <w:tcPr>
            <w:tcW w:w="1484" w:type="dxa"/>
          </w:tcPr>
          <w:p w14:paraId="17AEDC9E" w14:textId="06DA84BB"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1,826</w:t>
            </w:r>
          </w:p>
        </w:tc>
        <w:tc>
          <w:tcPr>
            <w:tcW w:w="1484" w:type="dxa"/>
          </w:tcPr>
          <w:p w14:paraId="2A524B01" w14:textId="7C20A7F0"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4,642</w:t>
            </w:r>
          </w:p>
        </w:tc>
        <w:tc>
          <w:tcPr>
            <w:tcW w:w="1283" w:type="dxa"/>
          </w:tcPr>
          <w:p w14:paraId="2C5C0D9A" w14:textId="527E6520"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6,468</w:t>
            </w:r>
          </w:p>
        </w:tc>
        <w:tc>
          <w:tcPr>
            <w:tcW w:w="1084" w:type="dxa"/>
          </w:tcPr>
          <w:p w14:paraId="0993773D" w14:textId="686957D9"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0.00457</w:t>
            </w:r>
          </w:p>
        </w:tc>
        <w:tc>
          <w:tcPr>
            <w:tcW w:w="1083" w:type="dxa"/>
          </w:tcPr>
          <w:p w14:paraId="1773D81B" w14:textId="003BA959"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0.0162</w:t>
            </w:r>
          </w:p>
        </w:tc>
        <w:tc>
          <w:tcPr>
            <w:tcW w:w="1151" w:type="dxa"/>
          </w:tcPr>
          <w:p w14:paraId="6F70CD9C" w14:textId="37B0DF50"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0.0162</w:t>
            </w:r>
          </w:p>
        </w:tc>
      </w:tr>
      <w:tr w:rsidR="001D7E00" w14:paraId="5C9F1206" w14:textId="558CCA5D" w:rsidTr="001D7E00">
        <w:trPr>
          <w:trHeight w:val="213"/>
          <w:jc w:val="center"/>
        </w:trPr>
        <w:tc>
          <w:tcPr>
            <w:tcW w:w="1231" w:type="dxa"/>
          </w:tcPr>
          <w:p w14:paraId="6481291F" w14:textId="359481E2" w:rsidR="001D7E00" w:rsidRDefault="001D7E00" w:rsidP="001D7E00">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500,000</w:t>
            </w:r>
          </w:p>
        </w:tc>
        <w:tc>
          <w:tcPr>
            <w:tcW w:w="1350" w:type="dxa"/>
          </w:tcPr>
          <w:p w14:paraId="4A13825F" w14:textId="57F4FD59" w:rsidR="001D7E00" w:rsidRDefault="001D7E00" w:rsidP="001D7E00">
            <w:pPr>
              <w:autoSpaceDE w:val="0"/>
              <w:autoSpaceDN w:val="0"/>
              <w:adjustRightInd w:val="0"/>
              <w:jc w:val="center"/>
              <w:rPr>
                <w:rFonts w:ascii="Arial" w:eastAsia="Times New Roman" w:hAnsi="Arial" w:cs="Arial"/>
                <w:b/>
                <w:bCs/>
                <w:sz w:val="24"/>
              </w:rPr>
            </w:pPr>
            <w:r>
              <w:rPr>
                <w:rFonts w:ascii="Arial" w:eastAsia="Times New Roman" w:hAnsi="Arial" w:cs="Arial"/>
                <w:b/>
                <w:bCs/>
                <w:sz w:val="24"/>
              </w:rPr>
              <w:t>500,000</w:t>
            </w:r>
          </w:p>
        </w:tc>
        <w:tc>
          <w:tcPr>
            <w:tcW w:w="1484" w:type="dxa"/>
          </w:tcPr>
          <w:p w14:paraId="697D56DE" w14:textId="0822A266"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2,197</w:t>
            </w:r>
          </w:p>
        </w:tc>
        <w:tc>
          <w:tcPr>
            <w:tcW w:w="1484" w:type="dxa"/>
          </w:tcPr>
          <w:p w14:paraId="087A731F" w14:textId="0BDC77BA"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5,685</w:t>
            </w:r>
          </w:p>
        </w:tc>
        <w:tc>
          <w:tcPr>
            <w:tcW w:w="1283" w:type="dxa"/>
          </w:tcPr>
          <w:p w14:paraId="49DD97D6" w14:textId="3124D4FE" w:rsidR="001D7E00" w:rsidRDefault="001D7E00" w:rsidP="001D7E00">
            <w:pPr>
              <w:tabs>
                <w:tab w:val="center" w:pos="533"/>
                <w:tab w:val="right" w:pos="1067"/>
              </w:tabs>
              <w:autoSpaceDE w:val="0"/>
              <w:autoSpaceDN w:val="0"/>
              <w:adjustRightInd w:val="0"/>
              <w:jc w:val="right"/>
              <w:rPr>
                <w:rFonts w:ascii="Arial" w:eastAsia="Times New Roman" w:hAnsi="Arial" w:cs="Arial"/>
                <w:b/>
                <w:bCs/>
                <w:sz w:val="24"/>
              </w:rPr>
            </w:pPr>
            <w:r>
              <w:rPr>
                <w:rFonts w:ascii="Arial" w:eastAsia="Times New Roman" w:hAnsi="Arial" w:cs="Arial"/>
                <w:b/>
                <w:bCs/>
                <w:sz w:val="24"/>
              </w:rPr>
              <w:t>7,882</w:t>
            </w:r>
          </w:p>
        </w:tc>
        <w:tc>
          <w:tcPr>
            <w:tcW w:w="1084" w:type="dxa"/>
          </w:tcPr>
          <w:p w14:paraId="5FB84552" w14:textId="6282AAC1"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0.00440</w:t>
            </w:r>
          </w:p>
        </w:tc>
        <w:tc>
          <w:tcPr>
            <w:tcW w:w="1083" w:type="dxa"/>
          </w:tcPr>
          <w:p w14:paraId="076940DF" w14:textId="5BA61DD8"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0.0114</w:t>
            </w:r>
          </w:p>
        </w:tc>
        <w:tc>
          <w:tcPr>
            <w:tcW w:w="1151" w:type="dxa"/>
          </w:tcPr>
          <w:p w14:paraId="153C32D2" w14:textId="523647B1" w:rsidR="001D7E00" w:rsidRDefault="001D7E00" w:rsidP="001D7E00">
            <w:pPr>
              <w:autoSpaceDE w:val="0"/>
              <w:autoSpaceDN w:val="0"/>
              <w:adjustRightInd w:val="0"/>
              <w:jc w:val="right"/>
              <w:rPr>
                <w:rFonts w:ascii="Arial" w:eastAsia="Times New Roman" w:hAnsi="Arial" w:cs="Arial"/>
                <w:b/>
                <w:bCs/>
                <w:sz w:val="24"/>
              </w:rPr>
            </w:pPr>
            <w:r>
              <w:rPr>
                <w:rFonts w:ascii="Arial" w:eastAsia="Times New Roman" w:hAnsi="Arial" w:cs="Arial"/>
                <w:b/>
                <w:bCs/>
                <w:sz w:val="24"/>
              </w:rPr>
              <w:t>0.0158</w:t>
            </w:r>
          </w:p>
        </w:tc>
      </w:tr>
    </w:tbl>
    <w:p w14:paraId="7D66C14B" w14:textId="77777777" w:rsidR="00AB173C" w:rsidRPr="00A27532" w:rsidRDefault="00AB173C">
      <w:pPr>
        <w:pStyle w:val="BodyA"/>
        <w:jc w:val="center"/>
        <w:rPr>
          <w:rFonts w:ascii="Times New Roman" w:hAnsi="Times New Roman"/>
          <w:szCs w:val="24"/>
        </w:rPr>
      </w:pPr>
    </w:p>
    <w:p w14:paraId="0B6650A3" w14:textId="6F302633" w:rsidR="005D374B" w:rsidRDefault="005D374B">
      <w:pPr>
        <w:pStyle w:val="BodyA"/>
        <w:rPr>
          <w:rFonts w:ascii="Times New Roman" w:hAnsi="Times New Roman"/>
          <w:szCs w:val="24"/>
          <w:u w:val="single"/>
        </w:rPr>
      </w:pPr>
    </w:p>
    <w:p w14:paraId="25365A15" w14:textId="312A8C4E" w:rsidR="005D374B" w:rsidRDefault="005D374B">
      <w:pPr>
        <w:pStyle w:val="BodyA"/>
        <w:rPr>
          <w:rFonts w:ascii="Times New Roman" w:hAnsi="Times New Roman"/>
          <w:szCs w:val="24"/>
          <w:u w:val="single"/>
        </w:rPr>
      </w:pPr>
    </w:p>
    <w:p w14:paraId="48555A69" w14:textId="0D7A5254" w:rsidR="005D374B" w:rsidRDefault="005D374B">
      <w:pPr>
        <w:pStyle w:val="BodyA"/>
        <w:rPr>
          <w:rFonts w:ascii="Times New Roman" w:hAnsi="Times New Roman"/>
          <w:szCs w:val="24"/>
          <w:u w:val="single"/>
        </w:rPr>
      </w:pPr>
    </w:p>
    <w:p w14:paraId="5A20D42A" w14:textId="38784113" w:rsidR="00CA310F" w:rsidRDefault="00CA310F">
      <w:pPr>
        <w:pStyle w:val="BodyA"/>
        <w:rPr>
          <w:rFonts w:ascii="Times New Roman" w:hAnsi="Times New Roman"/>
          <w:szCs w:val="24"/>
          <w:u w:val="single"/>
        </w:rPr>
      </w:pPr>
    </w:p>
    <w:p w14:paraId="7BA0D20C" w14:textId="77777777" w:rsidR="00CA310F" w:rsidRDefault="00CA310F">
      <w:pPr>
        <w:pStyle w:val="BodyA"/>
        <w:rPr>
          <w:rFonts w:ascii="Times New Roman" w:hAnsi="Times New Roman"/>
          <w:szCs w:val="24"/>
          <w:u w:val="single"/>
        </w:rPr>
      </w:pPr>
    </w:p>
    <w:p w14:paraId="5A9B7849" w14:textId="73295302"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lastRenderedPageBreak/>
        <w:t>What I Learned</w:t>
      </w:r>
    </w:p>
    <w:p w14:paraId="2ACDC8D3" w14:textId="40053110" w:rsidR="00AF6C0E" w:rsidRDefault="00AF6C0E" w:rsidP="00C43706">
      <w:pPr>
        <w:pStyle w:val="BodyA"/>
        <w:spacing w:before="120"/>
        <w:rPr>
          <w:rFonts w:ascii="Times New Roman" w:hAnsi="Times New Roman"/>
          <w:szCs w:val="24"/>
        </w:rPr>
      </w:pPr>
      <w:r>
        <w:rPr>
          <w:rFonts w:ascii="Times New Roman" w:hAnsi="Times New Roman"/>
          <w:szCs w:val="24"/>
        </w:rPr>
        <w:t xml:space="preserve">I have a much better understanding of how </w:t>
      </w:r>
      <w:r w:rsidR="00FD1676">
        <w:rPr>
          <w:rFonts w:ascii="Times New Roman" w:hAnsi="Times New Roman"/>
          <w:szCs w:val="24"/>
        </w:rPr>
        <w:t xml:space="preserve">Huffman coding works, </w:t>
      </w:r>
      <w:proofErr w:type="gramStart"/>
      <w:r w:rsidR="00FD1676">
        <w:rPr>
          <w:rFonts w:ascii="Times New Roman" w:hAnsi="Times New Roman"/>
          <w:szCs w:val="24"/>
        </w:rPr>
        <w:t>and also</w:t>
      </w:r>
      <w:proofErr w:type="gramEnd"/>
      <w:r w:rsidR="00FD1676">
        <w:rPr>
          <w:rFonts w:ascii="Times New Roman" w:hAnsi="Times New Roman"/>
          <w:szCs w:val="24"/>
        </w:rPr>
        <w:t xml:space="preserve"> have much more practice putting together applications that utilize multiple data structures. This lab required me to build a priority queue as well as a binary tree data structure. I did a great job of taking the time to write out on paper what I needed to program to complete the project. On previous labs I was way too brute </w:t>
      </w:r>
      <w:r w:rsidR="00256F57">
        <w:rPr>
          <w:rFonts w:ascii="Times New Roman" w:hAnsi="Times New Roman"/>
          <w:szCs w:val="24"/>
        </w:rPr>
        <w:t>force and</w:t>
      </w:r>
      <w:r w:rsidR="00FD1676">
        <w:rPr>
          <w:rFonts w:ascii="Times New Roman" w:hAnsi="Times New Roman"/>
          <w:szCs w:val="24"/>
        </w:rPr>
        <w:t xml:space="preserve"> was not stopping to think out what I was programming until after an excessive amount of trial and error.</w:t>
      </w:r>
    </w:p>
    <w:p w14:paraId="57B58D4A" w14:textId="7E016319" w:rsidR="00004865" w:rsidRDefault="00EA530E" w:rsidP="00004865">
      <w:pPr>
        <w:pStyle w:val="BodyA"/>
        <w:spacing w:before="120"/>
        <w:rPr>
          <w:rFonts w:ascii="Times New Roman" w:hAnsi="Times New Roman"/>
          <w:szCs w:val="24"/>
        </w:rPr>
      </w:pPr>
      <w:r>
        <w:rPr>
          <w:rFonts w:ascii="Times New Roman" w:hAnsi="Times New Roman"/>
          <w:szCs w:val="24"/>
        </w:rPr>
        <w:t>I learned that</w:t>
      </w:r>
      <w:r w:rsidR="00AF6C0E">
        <w:rPr>
          <w:rFonts w:ascii="Times New Roman" w:hAnsi="Times New Roman"/>
          <w:szCs w:val="24"/>
        </w:rPr>
        <w:t xml:space="preserve"> using </w:t>
      </w:r>
      <w:r w:rsidR="00FD1676">
        <w:rPr>
          <w:rFonts w:ascii="Times New Roman" w:hAnsi="Times New Roman"/>
          <w:szCs w:val="24"/>
        </w:rPr>
        <w:t xml:space="preserve">custom data structures can be better than using built in functions because it can be easier to manipulate the data structure to fit your specific problem. Built in libraries are great, but I tested my code with a </w:t>
      </w:r>
      <w:r w:rsidR="00256F57">
        <w:rPr>
          <w:rFonts w:ascii="Times New Roman" w:hAnsi="Times New Roman"/>
          <w:szCs w:val="24"/>
        </w:rPr>
        <w:t>built-in</w:t>
      </w:r>
      <w:r w:rsidR="00FD1676">
        <w:rPr>
          <w:rFonts w:ascii="Times New Roman" w:hAnsi="Times New Roman"/>
          <w:szCs w:val="24"/>
        </w:rPr>
        <w:t xml:space="preserve"> priority </w:t>
      </w:r>
      <w:proofErr w:type="gramStart"/>
      <w:r w:rsidR="00FD1676">
        <w:rPr>
          <w:rFonts w:ascii="Times New Roman" w:hAnsi="Times New Roman"/>
          <w:szCs w:val="24"/>
        </w:rPr>
        <w:t>queue</w:t>
      </w:r>
      <w:proofErr w:type="gramEnd"/>
      <w:r w:rsidR="00FD1676">
        <w:rPr>
          <w:rFonts w:ascii="Times New Roman" w:hAnsi="Times New Roman"/>
          <w:szCs w:val="24"/>
        </w:rPr>
        <w:t xml:space="preserve"> and it did not perform the same as the priority queue that I built. This will be extremely helpful in the future since I now have a great understanding of how to implement two data structures together.</w:t>
      </w:r>
    </w:p>
    <w:p w14:paraId="30AFA3B6" w14:textId="77777777" w:rsidR="00AF6C0E" w:rsidRPr="00A27532" w:rsidRDefault="00AF6C0E">
      <w:pPr>
        <w:pStyle w:val="BodyA"/>
        <w:rPr>
          <w:rFonts w:ascii="Times New Roman" w:hAnsi="Times New Roman"/>
          <w:szCs w:val="24"/>
        </w:rPr>
      </w:pPr>
    </w:p>
    <w:p w14:paraId="7F9B2E44" w14:textId="65473068" w:rsidR="00AB173C" w:rsidRPr="00C42C44" w:rsidRDefault="00AB173C">
      <w:pPr>
        <w:pStyle w:val="BodyA"/>
        <w:rPr>
          <w:rFonts w:ascii="Times New Roman" w:hAnsi="Times New Roman"/>
          <w:szCs w:val="24"/>
          <w:u w:val="single"/>
        </w:rPr>
      </w:pPr>
      <w:r w:rsidRPr="00A27532">
        <w:rPr>
          <w:rFonts w:ascii="Times New Roman" w:hAnsi="Times New Roman"/>
          <w:szCs w:val="24"/>
          <w:u w:val="single"/>
        </w:rPr>
        <w:t>What I Might do differently Next Time</w:t>
      </w:r>
    </w:p>
    <w:p w14:paraId="2E311B86" w14:textId="3DEC3569" w:rsidR="00FD1676" w:rsidRDefault="00AF6C0E" w:rsidP="00FD1676">
      <w:pPr>
        <w:pStyle w:val="BodyA"/>
        <w:spacing w:before="120"/>
        <w:rPr>
          <w:rFonts w:ascii="Times New Roman" w:hAnsi="Times New Roman"/>
          <w:szCs w:val="24"/>
        </w:rPr>
      </w:pPr>
      <w:r>
        <w:rPr>
          <w:rFonts w:ascii="Times New Roman" w:hAnsi="Times New Roman"/>
          <w:szCs w:val="24"/>
        </w:rPr>
        <w:t xml:space="preserve">I need </w:t>
      </w:r>
      <w:r w:rsidR="00FD1676">
        <w:rPr>
          <w:rFonts w:ascii="Times New Roman" w:hAnsi="Times New Roman"/>
          <w:szCs w:val="24"/>
        </w:rPr>
        <w:t>to do a better job of taking a practical approach during the developmental portion. To quote Greek mythology I was trying to create a program that was a work of art and flew too close to the sun. I built a great priority queue class using a singly linked list that had head and tail pointers and could be used as a generic data structure. The only problem was that I could not get the sort to work like it should have been due to it being confusing where all the pointers were pointing. After days of trying to get the sort to work correctly I realized I should have taken a much simpler approach and built the priority queue with an array</w:t>
      </w:r>
      <w:r w:rsidR="00256F57">
        <w:rPr>
          <w:rFonts w:ascii="Times New Roman" w:hAnsi="Times New Roman"/>
          <w:szCs w:val="24"/>
        </w:rPr>
        <w:t>-</w:t>
      </w:r>
      <w:r w:rsidR="00FD1676">
        <w:rPr>
          <w:rFonts w:ascii="Times New Roman" w:hAnsi="Times New Roman"/>
          <w:szCs w:val="24"/>
        </w:rPr>
        <w:t xml:space="preserve">based implementation. It only took me 30 minutes to do this approach and I was </w:t>
      </w:r>
      <w:r w:rsidR="00256F57">
        <w:rPr>
          <w:rFonts w:ascii="Times New Roman" w:hAnsi="Times New Roman"/>
          <w:szCs w:val="24"/>
        </w:rPr>
        <w:t>mad</w:t>
      </w:r>
      <w:r w:rsidR="00FD1676">
        <w:rPr>
          <w:rFonts w:ascii="Times New Roman" w:hAnsi="Times New Roman"/>
          <w:szCs w:val="24"/>
        </w:rPr>
        <w:t xml:space="preserve"> at myself for wasting days of my life for something I could have done in 30 minutes had I not shot too high trying to make an amazing priority queue class. All I needed was functional</w:t>
      </w:r>
      <w:r w:rsidR="00256F57">
        <w:rPr>
          <w:rFonts w:ascii="Times New Roman" w:hAnsi="Times New Roman"/>
          <w:szCs w:val="24"/>
        </w:rPr>
        <w:t xml:space="preserve"> and should have identified that I did not have the time I needed to build what I was building within a week or two span</w:t>
      </w:r>
      <w:r w:rsidR="00FD1676">
        <w:rPr>
          <w:rFonts w:ascii="Times New Roman" w:hAnsi="Times New Roman"/>
          <w:szCs w:val="24"/>
        </w:rPr>
        <w:t>.</w:t>
      </w:r>
    </w:p>
    <w:p w14:paraId="5EF0A50E" w14:textId="7A42309B" w:rsidR="0007106B" w:rsidRDefault="005848E1" w:rsidP="00942831">
      <w:pPr>
        <w:pStyle w:val="BodyA"/>
        <w:spacing w:before="120"/>
        <w:rPr>
          <w:rFonts w:ascii="Times New Roman" w:hAnsi="Times New Roman"/>
          <w:szCs w:val="24"/>
        </w:rPr>
      </w:pPr>
      <w:r>
        <w:rPr>
          <w:rFonts w:ascii="Times New Roman" w:hAnsi="Times New Roman"/>
          <w:szCs w:val="24"/>
        </w:rPr>
        <w:t xml:space="preserve">I would start with the data structures and then work my way to the final product. I would start programming bottom up instead of top down like I did. I became frustrated with the priority </w:t>
      </w:r>
      <w:proofErr w:type="gramStart"/>
      <w:r>
        <w:rPr>
          <w:rFonts w:ascii="Times New Roman" w:hAnsi="Times New Roman"/>
          <w:szCs w:val="24"/>
        </w:rPr>
        <w:t>queue</w:t>
      </w:r>
      <w:proofErr w:type="gramEnd"/>
      <w:r>
        <w:rPr>
          <w:rFonts w:ascii="Times New Roman" w:hAnsi="Times New Roman"/>
          <w:szCs w:val="24"/>
        </w:rPr>
        <w:t xml:space="preserve"> so I ended </w:t>
      </w:r>
      <w:proofErr w:type="gramStart"/>
      <w:r>
        <w:rPr>
          <w:rFonts w:ascii="Times New Roman" w:hAnsi="Times New Roman"/>
          <w:szCs w:val="24"/>
        </w:rPr>
        <w:t>up then</w:t>
      </w:r>
      <w:proofErr w:type="gramEnd"/>
      <w:r>
        <w:rPr>
          <w:rFonts w:ascii="Times New Roman" w:hAnsi="Times New Roman"/>
          <w:szCs w:val="24"/>
        </w:rPr>
        <w:t xml:space="preserve"> switching over to building the tree class using the built in priority queue method. This worked decently well, but that class did not work like my priority </w:t>
      </w:r>
      <w:proofErr w:type="gramStart"/>
      <w:r>
        <w:rPr>
          <w:rFonts w:ascii="Times New Roman" w:hAnsi="Times New Roman"/>
          <w:szCs w:val="24"/>
        </w:rPr>
        <w:t>queue</w:t>
      </w:r>
      <w:proofErr w:type="gramEnd"/>
      <w:r>
        <w:rPr>
          <w:rFonts w:ascii="Times New Roman" w:hAnsi="Times New Roman"/>
          <w:szCs w:val="24"/>
        </w:rPr>
        <w:t xml:space="preserve"> so it caused me extra work to then redesign certain aspects in the main to match my priority queue. It also became hard to test my priority queue since my main was clogged up by that point reading the file. This was not a massive issue since I had everything compartmentalized, but I think that I should have finished the priority queue before moving on. </w:t>
      </w:r>
    </w:p>
    <w:p w14:paraId="064A2E22" w14:textId="77777777" w:rsidR="003A73D1" w:rsidRDefault="003A73D1" w:rsidP="00942831">
      <w:pPr>
        <w:pStyle w:val="BodyA"/>
        <w:spacing w:before="120"/>
        <w:rPr>
          <w:rFonts w:ascii="Times New Roman" w:hAnsi="Times New Roman"/>
          <w:szCs w:val="24"/>
        </w:rPr>
      </w:pPr>
    </w:p>
    <w:p w14:paraId="26B83A4B"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Justification for Design Decisions</w:t>
      </w:r>
    </w:p>
    <w:p w14:paraId="04A122B8" w14:textId="77777777" w:rsidR="00AB173C" w:rsidRPr="00A27532" w:rsidRDefault="00AB173C">
      <w:pPr>
        <w:pStyle w:val="BodyA"/>
        <w:rPr>
          <w:rFonts w:ascii="Times New Roman" w:hAnsi="Times New Roman"/>
          <w:szCs w:val="24"/>
        </w:rPr>
      </w:pPr>
    </w:p>
    <w:p w14:paraId="37F44185" w14:textId="35ACDA53" w:rsidR="003A73D1" w:rsidRDefault="00AB173C" w:rsidP="005848E1">
      <w:pPr>
        <w:pStyle w:val="BodyA"/>
        <w:rPr>
          <w:rFonts w:ascii="Times New Roman" w:hAnsi="Times New Roman"/>
          <w:szCs w:val="24"/>
        </w:rPr>
      </w:pPr>
      <w:r w:rsidRPr="005C11F5">
        <w:rPr>
          <w:rFonts w:ascii="Times New Roman" w:hAnsi="Times New Roman"/>
          <w:szCs w:val="24"/>
        </w:rPr>
        <w:t xml:space="preserve">There are </w:t>
      </w:r>
      <w:r w:rsidR="005848E1">
        <w:rPr>
          <w:rFonts w:ascii="Times New Roman" w:hAnsi="Times New Roman"/>
          <w:szCs w:val="24"/>
        </w:rPr>
        <w:t>four</w:t>
      </w:r>
      <w:r w:rsidRPr="005C11F5">
        <w:rPr>
          <w:rFonts w:ascii="Times New Roman" w:hAnsi="Times New Roman"/>
          <w:szCs w:val="24"/>
        </w:rPr>
        <w:t xml:space="preserve"> classes in this </w:t>
      </w:r>
      <w:proofErr w:type="gramStart"/>
      <w:r w:rsidR="005848E1">
        <w:rPr>
          <w:rFonts w:ascii="Times New Roman" w:hAnsi="Times New Roman"/>
          <w:szCs w:val="24"/>
        </w:rPr>
        <w:t>program</w:t>
      </w:r>
      <w:proofErr w:type="gramEnd"/>
      <w:r w:rsidR="005848E1">
        <w:rPr>
          <w:rFonts w:ascii="Times New Roman" w:hAnsi="Times New Roman"/>
          <w:szCs w:val="24"/>
        </w:rPr>
        <w:t xml:space="preserve"> and they are Main, </w:t>
      </w:r>
      <w:proofErr w:type="spellStart"/>
      <w:r w:rsidR="005848E1">
        <w:rPr>
          <w:rFonts w:ascii="Times New Roman" w:hAnsi="Times New Roman"/>
          <w:szCs w:val="24"/>
        </w:rPr>
        <w:t>HPriorityQueue</w:t>
      </w:r>
      <w:proofErr w:type="spellEnd"/>
      <w:r w:rsidR="005848E1">
        <w:rPr>
          <w:rFonts w:ascii="Times New Roman" w:hAnsi="Times New Roman"/>
          <w:szCs w:val="24"/>
        </w:rPr>
        <w:t xml:space="preserve">, </w:t>
      </w:r>
      <w:proofErr w:type="spellStart"/>
      <w:r w:rsidR="005848E1">
        <w:rPr>
          <w:rFonts w:ascii="Times New Roman" w:hAnsi="Times New Roman"/>
          <w:szCs w:val="24"/>
        </w:rPr>
        <w:t>HuffNode</w:t>
      </w:r>
      <w:proofErr w:type="spellEnd"/>
      <w:r w:rsidR="005848E1">
        <w:rPr>
          <w:rFonts w:ascii="Times New Roman" w:hAnsi="Times New Roman"/>
          <w:szCs w:val="24"/>
        </w:rPr>
        <w:t xml:space="preserve"> and </w:t>
      </w:r>
      <w:proofErr w:type="spellStart"/>
      <w:r w:rsidR="005848E1">
        <w:rPr>
          <w:rFonts w:ascii="Times New Roman" w:hAnsi="Times New Roman"/>
          <w:szCs w:val="24"/>
        </w:rPr>
        <w:t>HuffTree</w:t>
      </w:r>
      <w:proofErr w:type="spellEnd"/>
      <w:r w:rsidRPr="005C11F5">
        <w:rPr>
          <w:rFonts w:ascii="Times New Roman" w:hAnsi="Times New Roman"/>
          <w:szCs w:val="24"/>
        </w:rPr>
        <w:t>.</w:t>
      </w:r>
      <w:r w:rsidR="005848E1">
        <w:rPr>
          <w:rFonts w:ascii="Times New Roman" w:hAnsi="Times New Roman"/>
          <w:szCs w:val="24"/>
        </w:rPr>
        <w:t xml:space="preserve"> </w:t>
      </w:r>
      <w:r w:rsidR="003A73D1">
        <w:rPr>
          <w:rFonts w:ascii="Times New Roman" w:hAnsi="Times New Roman"/>
          <w:szCs w:val="24"/>
        </w:rPr>
        <w:t xml:space="preserve">This program is designed to be compartmentalized for easy adjustment to any required elements. </w:t>
      </w:r>
    </w:p>
    <w:p w14:paraId="11C38B7F" w14:textId="77777777" w:rsidR="003A73D1" w:rsidRDefault="003A73D1" w:rsidP="005848E1">
      <w:pPr>
        <w:pStyle w:val="BodyA"/>
        <w:rPr>
          <w:rFonts w:ascii="Times New Roman" w:hAnsi="Times New Roman"/>
          <w:szCs w:val="24"/>
        </w:rPr>
      </w:pPr>
    </w:p>
    <w:p w14:paraId="3A3D7D2D" w14:textId="462F4AB7" w:rsidR="005848E1" w:rsidRDefault="005848E1" w:rsidP="005848E1">
      <w:pPr>
        <w:pStyle w:val="BodyA"/>
        <w:rPr>
          <w:rFonts w:ascii="Times New Roman" w:hAnsi="Times New Roman"/>
          <w:szCs w:val="24"/>
        </w:rPr>
      </w:pPr>
      <w:r>
        <w:rPr>
          <w:rFonts w:ascii="Times New Roman" w:hAnsi="Times New Roman"/>
          <w:szCs w:val="24"/>
        </w:rPr>
        <w:t>This program is designed so that the data is read into the file and stored in the binary tree nodes (</w:t>
      </w:r>
      <w:proofErr w:type="spellStart"/>
      <w:r>
        <w:rPr>
          <w:rFonts w:ascii="Times New Roman" w:hAnsi="Times New Roman"/>
          <w:szCs w:val="24"/>
        </w:rPr>
        <w:t>HuffNodes</w:t>
      </w:r>
      <w:proofErr w:type="spellEnd"/>
      <w:r>
        <w:rPr>
          <w:rFonts w:ascii="Times New Roman" w:hAnsi="Times New Roman"/>
          <w:szCs w:val="24"/>
        </w:rPr>
        <w:t>). These nodes are loaded into a priority queue(</w:t>
      </w:r>
      <w:proofErr w:type="spellStart"/>
      <w:r>
        <w:rPr>
          <w:rFonts w:ascii="Times New Roman" w:hAnsi="Times New Roman"/>
          <w:szCs w:val="24"/>
        </w:rPr>
        <w:t>HPriorityQueue</w:t>
      </w:r>
      <w:proofErr w:type="spellEnd"/>
      <w:r>
        <w:rPr>
          <w:rFonts w:ascii="Times New Roman" w:hAnsi="Times New Roman"/>
          <w:szCs w:val="24"/>
        </w:rPr>
        <w:t xml:space="preserve">). </w:t>
      </w:r>
      <w:r w:rsidR="00AB173C" w:rsidRPr="005C11F5">
        <w:rPr>
          <w:rFonts w:ascii="Times New Roman" w:hAnsi="Times New Roman"/>
          <w:szCs w:val="24"/>
        </w:rPr>
        <w:t xml:space="preserve"> </w:t>
      </w:r>
      <w:r>
        <w:rPr>
          <w:rFonts w:ascii="Times New Roman" w:hAnsi="Times New Roman"/>
          <w:szCs w:val="24"/>
        </w:rPr>
        <w:t xml:space="preserve">The lowest frequency items are then taken from the queue and assigned as the left and right nodes of a new </w:t>
      </w:r>
      <w:r>
        <w:rPr>
          <w:rFonts w:ascii="Times New Roman" w:hAnsi="Times New Roman"/>
          <w:szCs w:val="24"/>
        </w:rPr>
        <w:lastRenderedPageBreak/>
        <w:t>parent node. This parent node is then passed to the queue. This process continues until only the root node remains in the queue</w:t>
      </w:r>
      <w:r w:rsidR="003A73D1">
        <w:rPr>
          <w:rFonts w:ascii="Times New Roman" w:hAnsi="Times New Roman"/>
          <w:szCs w:val="24"/>
        </w:rPr>
        <w:t xml:space="preserve">. The root node </w:t>
      </w:r>
      <w:r>
        <w:rPr>
          <w:rFonts w:ascii="Times New Roman" w:hAnsi="Times New Roman"/>
          <w:szCs w:val="24"/>
        </w:rPr>
        <w:t>is then returned to the main as the Huffman tree.</w:t>
      </w:r>
    </w:p>
    <w:p w14:paraId="734460F6" w14:textId="77777777" w:rsidR="003A73D1" w:rsidRDefault="003A73D1" w:rsidP="005848E1">
      <w:pPr>
        <w:pStyle w:val="BodyA"/>
        <w:rPr>
          <w:rFonts w:ascii="Times New Roman" w:hAnsi="Times New Roman"/>
          <w:szCs w:val="24"/>
        </w:rPr>
      </w:pPr>
    </w:p>
    <w:p w14:paraId="0B109CBA" w14:textId="53DE5CB0" w:rsidR="003A73D1" w:rsidRDefault="005848E1" w:rsidP="005848E1">
      <w:pPr>
        <w:pStyle w:val="BodyA"/>
        <w:rPr>
          <w:rFonts w:ascii="Times New Roman" w:hAnsi="Times New Roman"/>
          <w:szCs w:val="24"/>
        </w:rPr>
      </w:pPr>
      <w:r>
        <w:rPr>
          <w:rFonts w:ascii="Times New Roman" w:hAnsi="Times New Roman"/>
          <w:szCs w:val="24"/>
        </w:rPr>
        <w:t xml:space="preserve">Once the tree is built the </w:t>
      </w:r>
      <w:proofErr w:type="spellStart"/>
      <w:r>
        <w:rPr>
          <w:rFonts w:ascii="Times New Roman" w:hAnsi="Times New Roman"/>
          <w:szCs w:val="24"/>
        </w:rPr>
        <w:t>HuffTree</w:t>
      </w:r>
      <w:proofErr w:type="spellEnd"/>
      <w:r>
        <w:rPr>
          <w:rFonts w:ascii="Times New Roman" w:hAnsi="Times New Roman"/>
          <w:szCs w:val="24"/>
        </w:rPr>
        <w:t xml:space="preserve"> class</w:t>
      </w:r>
      <w:r w:rsidR="003A73D1">
        <w:rPr>
          <w:rFonts w:ascii="Times New Roman" w:hAnsi="Times New Roman"/>
          <w:szCs w:val="24"/>
        </w:rPr>
        <w:t xml:space="preserve"> displays the tree utilizing a preorder traversal to print the tree. This class also</w:t>
      </w:r>
      <w:r>
        <w:rPr>
          <w:rFonts w:ascii="Times New Roman" w:hAnsi="Times New Roman"/>
          <w:szCs w:val="24"/>
        </w:rPr>
        <w:t xml:space="preserve"> has </w:t>
      </w:r>
      <w:r w:rsidR="003A73D1">
        <w:rPr>
          <w:rFonts w:ascii="Times New Roman" w:hAnsi="Times New Roman"/>
          <w:szCs w:val="24"/>
        </w:rPr>
        <w:t>a method</w:t>
      </w:r>
      <w:r>
        <w:rPr>
          <w:rFonts w:ascii="Times New Roman" w:hAnsi="Times New Roman"/>
          <w:szCs w:val="24"/>
        </w:rPr>
        <w:t xml:space="preserve"> that creates a Huffman key array that contains letters, and their Huffman encoding, and then displays that key</w:t>
      </w:r>
      <w:r w:rsidR="003A73D1">
        <w:rPr>
          <w:rFonts w:ascii="Times New Roman" w:hAnsi="Times New Roman"/>
          <w:szCs w:val="24"/>
        </w:rPr>
        <w:t xml:space="preserve"> </w:t>
      </w:r>
      <w:r>
        <w:rPr>
          <w:rFonts w:ascii="Times New Roman" w:hAnsi="Times New Roman"/>
          <w:szCs w:val="24"/>
        </w:rPr>
        <w:t>(</w:t>
      </w:r>
      <w:proofErr w:type="spellStart"/>
      <w:r>
        <w:rPr>
          <w:rFonts w:ascii="Times New Roman" w:hAnsi="Times New Roman"/>
          <w:szCs w:val="24"/>
        </w:rPr>
        <w:t>displayHuffKey</w:t>
      </w:r>
      <w:proofErr w:type="spellEnd"/>
      <w:r>
        <w:rPr>
          <w:rFonts w:ascii="Times New Roman" w:hAnsi="Times New Roman"/>
          <w:szCs w:val="24"/>
        </w:rPr>
        <w:t>() method).</w:t>
      </w:r>
    </w:p>
    <w:p w14:paraId="5408A419" w14:textId="77777777" w:rsidR="003A73D1" w:rsidRDefault="003A73D1" w:rsidP="005848E1">
      <w:pPr>
        <w:pStyle w:val="BodyA"/>
        <w:rPr>
          <w:rFonts w:ascii="Times New Roman" w:hAnsi="Times New Roman"/>
          <w:szCs w:val="24"/>
        </w:rPr>
      </w:pPr>
    </w:p>
    <w:p w14:paraId="3221FAAA" w14:textId="77777777" w:rsidR="003A73D1" w:rsidRDefault="005848E1" w:rsidP="005848E1">
      <w:pPr>
        <w:pStyle w:val="BodyA"/>
        <w:rPr>
          <w:rFonts w:ascii="Times New Roman" w:hAnsi="Times New Roman"/>
          <w:szCs w:val="24"/>
        </w:rPr>
      </w:pPr>
      <w:r>
        <w:rPr>
          <w:rFonts w:ascii="Times New Roman" w:hAnsi="Times New Roman"/>
          <w:szCs w:val="24"/>
        </w:rPr>
        <w:t xml:space="preserve">The program then converts the Huffman code </w:t>
      </w:r>
      <w:r w:rsidR="003A73D1">
        <w:rPr>
          <w:rFonts w:ascii="Times New Roman" w:hAnsi="Times New Roman"/>
          <w:szCs w:val="24"/>
        </w:rPr>
        <w:t xml:space="preserve">from a file </w:t>
      </w:r>
      <w:r>
        <w:rPr>
          <w:rFonts w:ascii="Times New Roman" w:hAnsi="Times New Roman"/>
          <w:szCs w:val="24"/>
        </w:rPr>
        <w:t xml:space="preserve">to </w:t>
      </w:r>
      <w:r w:rsidR="003A73D1">
        <w:rPr>
          <w:rFonts w:ascii="Times New Roman" w:hAnsi="Times New Roman"/>
          <w:szCs w:val="24"/>
        </w:rPr>
        <w:t>clear</w:t>
      </w:r>
      <w:r>
        <w:rPr>
          <w:rFonts w:ascii="Times New Roman" w:hAnsi="Times New Roman"/>
          <w:szCs w:val="24"/>
        </w:rPr>
        <w:t xml:space="preserve"> text </w:t>
      </w:r>
      <w:r w:rsidR="003A73D1">
        <w:rPr>
          <w:rFonts w:ascii="Times New Roman" w:hAnsi="Times New Roman"/>
          <w:szCs w:val="24"/>
        </w:rPr>
        <w:t xml:space="preserve">using the decode() method. The decode method moves down the tree based on if the file has a 0 or a 1 until it hits a leaf node. Once a leaf is reached it adds the character to a string and returns the string at the end of the line. </w:t>
      </w:r>
    </w:p>
    <w:p w14:paraId="1DDB3033" w14:textId="77777777" w:rsidR="003A73D1" w:rsidRDefault="003A73D1" w:rsidP="005848E1">
      <w:pPr>
        <w:pStyle w:val="BodyA"/>
        <w:rPr>
          <w:rFonts w:ascii="Times New Roman" w:hAnsi="Times New Roman"/>
          <w:szCs w:val="24"/>
        </w:rPr>
      </w:pPr>
    </w:p>
    <w:p w14:paraId="7F9BDF87" w14:textId="61CE37F6" w:rsidR="006A5B1C" w:rsidRDefault="003A73D1">
      <w:pPr>
        <w:pStyle w:val="BodyA"/>
        <w:rPr>
          <w:rFonts w:ascii="Times New Roman" w:hAnsi="Times New Roman"/>
          <w:szCs w:val="24"/>
        </w:rPr>
      </w:pPr>
      <w:r>
        <w:rPr>
          <w:rFonts w:ascii="Times New Roman" w:hAnsi="Times New Roman"/>
          <w:szCs w:val="24"/>
        </w:rPr>
        <w:t xml:space="preserve">The program then converts clear text to Huffman code using the </w:t>
      </w:r>
      <w:proofErr w:type="spellStart"/>
      <w:r>
        <w:rPr>
          <w:rFonts w:ascii="Times New Roman" w:hAnsi="Times New Roman"/>
          <w:szCs w:val="24"/>
        </w:rPr>
        <w:t>encodeString</w:t>
      </w:r>
      <w:proofErr w:type="spellEnd"/>
      <w:r>
        <w:rPr>
          <w:rFonts w:ascii="Times New Roman" w:hAnsi="Times New Roman"/>
          <w:szCs w:val="24"/>
        </w:rPr>
        <w:t>() method. This utilized the Huffman key we built earlier and searches the key for the character. Once the search finds the character it is looking for it returns the encoded version of that character.</w:t>
      </w:r>
    </w:p>
    <w:p w14:paraId="6E8F11FD" w14:textId="77777777" w:rsidR="003A73D1" w:rsidRPr="00A27532" w:rsidRDefault="003A73D1">
      <w:pPr>
        <w:pStyle w:val="BodyA"/>
        <w:rPr>
          <w:rFonts w:ascii="Times New Roman" w:hAnsi="Times New Roman"/>
          <w:szCs w:val="24"/>
        </w:rPr>
      </w:pPr>
    </w:p>
    <w:p w14:paraId="599401FE"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Issues of Efficiency</w:t>
      </w:r>
    </w:p>
    <w:p w14:paraId="1E1D464A" w14:textId="77777777" w:rsidR="00AB173C" w:rsidRPr="00A27532" w:rsidRDefault="00AB173C">
      <w:pPr>
        <w:pStyle w:val="BodyA"/>
        <w:rPr>
          <w:rFonts w:ascii="Times New Roman" w:hAnsi="Times New Roman"/>
          <w:szCs w:val="24"/>
        </w:rPr>
      </w:pPr>
    </w:p>
    <w:p w14:paraId="20B4B329" w14:textId="467C0ECA" w:rsidR="000D043F" w:rsidRDefault="000B5B7D">
      <w:pPr>
        <w:pStyle w:val="BodyA"/>
        <w:rPr>
          <w:rFonts w:ascii="Times New Roman" w:hAnsi="Times New Roman"/>
          <w:szCs w:val="24"/>
        </w:rPr>
      </w:pPr>
      <w:r>
        <w:rPr>
          <w:rFonts w:ascii="Times New Roman" w:hAnsi="Times New Roman"/>
          <w:szCs w:val="24"/>
        </w:rPr>
        <w:t xml:space="preserve">The data is processed as it is read from the file so the access time of the </w:t>
      </w:r>
      <w:proofErr w:type="spellStart"/>
      <w:r>
        <w:rPr>
          <w:rFonts w:ascii="Times New Roman" w:hAnsi="Times New Roman"/>
          <w:szCs w:val="24"/>
        </w:rPr>
        <w:t>filereader</w:t>
      </w:r>
      <w:proofErr w:type="spellEnd"/>
      <w:r>
        <w:rPr>
          <w:rFonts w:ascii="Times New Roman" w:hAnsi="Times New Roman"/>
          <w:szCs w:val="24"/>
        </w:rPr>
        <w:t xml:space="preserve"> is O(1</w:t>
      </w:r>
      <w:proofErr w:type="gramStart"/>
      <w:r>
        <w:rPr>
          <w:rFonts w:ascii="Times New Roman" w:hAnsi="Times New Roman"/>
          <w:szCs w:val="24"/>
        </w:rPr>
        <w:t>)</w:t>
      </w:r>
      <w:proofErr w:type="gramEnd"/>
      <w:r>
        <w:rPr>
          <w:rFonts w:ascii="Times New Roman" w:hAnsi="Times New Roman"/>
          <w:szCs w:val="24"/>
        </w:rPr>
        <w:t xml:space="preserve"> and the </w:t>
      </w:r>
      <w:r w:rsidR="00F8079E">
        <w:rPr>
          <w:rFonts w:ascii="Times New Roman" w:hAnsi="Times New Roman"/>
          <w:szCs w:val="24"/>
        </w:rPr>
        <w:t xml:space="preserve">different methods are O(n) </w:t>
      </w:r>
      <w:proofErr w:type="gramStart"/>
      <w:r w:rsidR="00F8079E">
        <w:rPr>
          <w:rFonts w:ascii="Times New Roman" w:hAnsi="Times New Roman"/>
          <w:szCs w:val="24"/>
        </w:rPr>
        <w:t>complexity</w:t>
      </w:r>
      <w:proofErr w:type="gramEnd"/>
      <w:r w:rsidR="00F8079E">
        <w:rPr>
          <w:rFonts w:ascii="Times New Roman" w:hAnsi="Times New Roman"/>
          <w:szCs w:val="24"/>
        </w:rPr>
        <w:t>. This program utilizes an insertion sort, binary tree search, and linear search to create the tree, read the tree, and read the key. All three of these methods are O(n) complexity and t</w:t>
      </w:r>
      <w:r w:rsidR="00681C16">
        <w:rPr>
          <w:rFonts w:ascii="Times New Roman" w:hAnsi="Times New Roman"/>
          <w:szCs w:val="24"/>
        </w:rPr>
        <w:t>he runtime directly scales with the size of the file.</w:t>
      </w:r>
    </w:p>
    <w:p w14:paraId="546C0D74" w14:textId="504D0F21" w:rsidR="000D043F" w:rsidRDefault="000D043F">
      <w:pPr>
        <w:pStyle w:val="BodyA"/>
        <w:rPr>
          <w:rFonts w:ascii="Times New Roman" w:hAnsi="Times New Roman"/>
          <w:szCs w:val="24"/>
        </w:rPr>
      </w:pPr>
    </w:p>
    <w:p w14:paraId="17080586" w14:textId="3D1BAC4F" w:rsidR="000B5B7D" w:rsidRDefault="000B5B7D" w:rsidP="000D043F">
      <w:pPr>
        <w:pStyle w:val="BodyA"/>
        <w:rPr>
          <w:rFonts w:ascii="Times New Roman" w:hAnsi="Times New Roman"/>
          <w:szCs w:val="24"/>
        </w:rPr>
      </w:pPr>
      <w:r>
        <w:rPr>
          <w:rFonts w:ascii="Times New Roman" w:hAnsi="Times New Roman"/>
          <w:szCs w:val="24"/>
        </w:rPr>
        <w:t>Generally, O(</w:t>
      </w:r>
      <w:r w:rsidR="00256F57">
        <w:rPr>
          <w:rFonts w:ascii="Times New Roman" w:hAnsi="Times New Roman"/>
          <w:szCs w:val="24"/>
        </w:rPr>
        <w:t>n</w:t>
      </w:r>
      <w:r>
        <w:rPr>
          <w:rFonts w:ascii="Times New Roman" w:hAnsi="Times New Roman"/>
          <w:szCs w:val="24"/>
        </w:rPr>
        <w:t xml:space="preserve">) appears to be the best-case scenario for this program when processing </w:t>
      </w:r>
      <w:r w:rsidR="006A5B1C">
        <w:rPr>
          <w:rFonts w:ascii="Times New Roman" w:hAnsi="Times New Roman"/>
          <w:szCs w:val="24"/>
        </w:rPr>
        <w:t xml:space="preserve">the prefix </w:t>
      </w:r>
      <w:r>
        <w:rPr>
          <w:rFonts w:ascii="Times New Roman" w:hAnsi="Times New Roman"/>
          <w:szCs w:val="24"/>
        </w:rPr>
        <w:t>data from a file. The runtime scales proportionally to the amount of data in the file</w:t>
      </w:r>
      <w:r w:rsidR="00F8079E">
        <w:rPr>
          <w:rFonts w:ascii="Times New Roman" w:hAnsi="Times New Roman"/>
          <w:szCs w:val="24"/>
        </w:rPr>
        <w:t xml:space="preserve"> and would only go to a worst cast O(n^2) for a small time should the input frequency table be read from highest frequency to lowest frequency. Even in this case the input frequency table will be constant 26 characters (the total number in the alphabet) so this </w:t>
      </w:r>
      <w:proofErr w:type="gramStart"/>
      <w:r w:rsidR="00F8079E">
        <w:rPr>
          <w:rFonts w:ascii="Times New Roman" w:hAnsi="Times New Roman"/>
          <w:szCs w:val="24"/>
        </w:rPr>
        <w:t>methods</w:t>
      </w:r>
      <w:proofErr w:type="gramEnd"/>
      <w:r w:rsidR="00F8079E">
        <w:rPr>
          <w:rFonts w:ascii="Times New Roman" w:hAnsi="Times New Roman"/>
          <w:szCs w:val="24"/>
        </w:rPr>
        <w:t xml:space="preserve"> runtime does not scale proportionally with the data</w:t>
      </w:r>
      <w:r w:rsidR="00136C01">
        <w:rPr>
          <w:rFonts w:ascii="Times New Roman" w:hAnsi="Times New Roman"/>
          <w:szCs w:val="24"/>
        </w:rPr>
        <w:t xml:space="preserve"> like the encode and decode methods. </w:t>
      </w:r>
    </w:p>
    <w:p w14:paraId="4F58151F" w14:textId="776D0615" w:rsidR="00004865" w:rsidRPr="00A27532" w:rsidRDefault="00004865">
      <w:pPr>
        <w:pStyle w:val="BodyA"/>
        <w:rPr>
          <w:rFonts w:ascii="Times New Roman" w:eastAsia="Times New Roman" w:hAnsi="Times New Roman"/>
          <w:color w:val="auto"/>
          <w:szCs w:val="24"/>
          <w:lang w:bidi="x-none"/>
        </w:rPr>
      </w:pPr>
    </w:p>
    <w:sectPr w:rsidR="00004865" w:rsidRPr="00A27532" w:rsidSect="00D87129">
      <w:headerReference w:type="even" r:id="rId8"/>
      <w:headerReference w:type="default" r:id="rId9"/>
      <w:footerReference w:type="even" r:id="rId10"/>
      <w:footerReference w:type="default" r:id="rId11"/>
      <w:pgSz w:w="12240" w:h="15840"/>
      <w:pgMar w:top="1440" w:right="1440" w:bottom="1440" w:left="144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A35A" w14:textId="77777777" w:rsidR="00805393" w:rsidRDefault="00805393">
      <w:r>
        <w:separator/>
      </w:r>
    </w:p>
  </w:endnote>
  <w:endnote w:type="continuationSeparator" w:id="0">
    <w:p w14:paraId="45A83325" w14:textId="77777777" w:rsidR="00805393" w:rsidRDefault="0080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88AC" w14:textId="77777777" w:rsidR="00AB173C" w:rsidRDefault="00AB173C">
    <w:pPr>
      <w:pStyle w:val="Footer1"/>
    </w:pPr>
  </w:p>
  <w:p w14:paraId="3896E21C" w14:textId="483F8E6E" w:rsidR="00AB173C" w:rsidRPr="00A27532" w:rsidRDefault="00366661" w:rsidP="00A27532">
    <w:pPr>
      <w:pStyle w:val="Footer1"/>
      <w:tabs>
        <w:tab w:val="clear" w:pos="4320"/>
        <w:tab w:val="clear" w:pos="8640"/>
        <w:tab w:val="right" w:pos="10080"/>
      </w:tabs>
      <w:rPr>
        <w:rFonts w:eastAsia="Times New Roman"/>
        <w:b/>
        <w:color w:val="auto"/>
        <w:sz w:val="20"/>
        <w:lang w:bidi="x-none"/>
      </w:rPr>
    </w:pPr>
    <w:r>
      <w:rPr>
        <w:b/>
        <w:sz w:val="18"/>
      </w:rPr>
      <w:t>November 15</w:t>
    </w:r>
    <w:r w:rsidR="004F54C2" w:rsidRPr="00C43706">
      <w:rPr>
        <w:b/>
        <w:sz w:val="18"/>
      </w:rPr>
      <w:t xml:space="preserve">, </w:t>
    </w:r>
    <w:proofErr w:type="gramStart"/>
    <w:r w:rsidR="004F54C2" w:rsidRPr="00C43706">
      <w:rPr>
        <w:b/>
        <w:sz w:val="18"/>
      </w:rPr>
      <w:t>20</w:t>
    </w:r>
    <w:r w:rsidR="004F54C2">
      <w:rPr>
        <w:b/>
        <w:sz w:val="18"/>
      </w:rPr>
      <w:t>22</w:t>
    </w:r>
    <w:proofErr w:type="gramEnd"/>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8CD" w14:textId="77777777" w:rsidR="00AB173C" w:rsidRDefault="00AB173C">
    <w:pPr>
      <w:pStyle w:val="Footer1"/>
    </w:pPr>
  </w:p>
  <w:p w14:paraId="1E0275D0" w14:textId="709465F2" w:rsidR="00AB173C" w:rsidRPr="00C43706" w:rsidRDefault="00366661" w:rsidP="00C43706">
    <w:pPr>
      <w:pStyle w:val="Footer1"/>
      <w:tabs>
        <w:tab w:val="clear" w:pos="4320"/>
        <w:tab w:val="clear" w:pos="8640"/>
        <w:tab w:val="right" w:pos="10080"/>
      </w:tabs>
      <w:rPr>
        <w:rFonts w:eastAsia="Times New Roman"/>
        <w:b/>
        <w:color w:val="auto"/>
        <w:sz w:val="20"/>
        <w:lang w:bidi="x-none"/>
      </w:rPr>
    </w:pPr>
    <w:r>
      <w:rPr>
        <w:b/>
        <w:sz w:val="18"/>
      </w:rPr>
      <w:t>November 15</w:t>
    </w:r>
    <w:r w:rsidR="00AB173C" w:rsidRPr="00C43706">
      <w:rPr>
        <w:b/>
        <w:sz w:val="18"/>
      </w:rPr>
      <w:t xml:space="preserve">, </w:t>
    </w:r>
    <w:proofErr w:type="gramStart"/>
    <w:r w:rsidR="00AB173C" w:rsidRPr="00C43706">
      <w:rPr>
        <w:b/>
        <w:sz w:val="18"/>
      </w:rPr>
      <w:t>20</w:t>
    </w:r>
    <w:r w:rsidR="004F54C2">
      <w:rPr>
        <w:b/>
        <w:sz w:val="18"/>
      </w:rPr>
      <w:t>22</w:t>
    </w:r>
    <w:proofErr w:type="gramEnd"/>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4F2E" w14:textId="77777777" w:rsidR="00805393" w:rsidRDefault="00805393">
      <w:r>
        <w:separator/>
      </w:r>
    </w:p>
  </w:footnote>
  <w:footnote w:type="continuationSeparator" w:id="0">
    <w:p w14:paraId="06887807" w14:textId="77777777" w:rsidR="00805393" w:rsidRDefault="00805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469F" w14:textId="6B439954" w:rsidR="00AB173C" w:rsidRPr="00A27532" w:rsidRDefault="00AB173C" w:rsidP="00A27532">
    <w:pPr>
      <w:pStyle w:val="BodyA"/>
      <w:tabs>
        <w:tab w:val="right" w:pos="10080"/>
      </w:tabs>
      <w:rPr>
        <w:rFonts w:ascii="Times New Roman" w:hAnsi="Times New Roman"/>
        <w:b/>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E877" w14:textId="299A595B" w:rsidR="00AB173C" w:rsidRPr="00C43706" w:rsidRDefault="00AB173C" w:rsidP="00C43706">
    <w:pPr>
      <w:pStyle w:val="BodyA"/>
      <w:tabs>
        <w:tab w:val="right" w:pos="10080"/>
      </w:tabs>
      <w:rPr>
        <w:rFonts w:ascii="Times New Roman" w:hAnsi="Times New Roman"/>
        <w:b/>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2"/>
    <w:rsid w:val="00004865"/>
    <w:rsid w:val="000048CC"/>
    <w:rsid w:val="0007106B"/>
    <w:rsid w:val="00071D1C"/>
    <w:rsid w:val="000954F9"/>
    <w:rsid w:val="000A7BB3"/>
    <w:rsid w:val="000B5B7D"/>
    <w:rsid w:val="000D043F"/>
    <w:rsid w:val="00136C01"/>
    <w:rsid w:val="00171A0F"/>
    <w:rsid w:val="001D7E00"/>
    <w:rsid w:val="00256F57"/>
    <w:rsid w:val="00262DE4"/>
    <w:rsid w:val="002B3ACC"/>
    <w:rsid w:val="002E58F9"/>
    <w:rsid w:val="00336001"/>
    <w:rsid w:val="00366661"/>
    <w:rsid w:val="003A73D1"/>
    <w:rsid w:val="003B2490"/>
    <w:rsid w:val="003E2163"/>
    <w:rsid w:val="003F4281"/>
    <w:rsid w:val="003F7D2E"/>
    <w:rsid w:val="0044016B"/>
    <w:rsid w:val="0047466B"/>
    <w:rsid w:val="00475E26"/>
    <w:rsid w:val="00492DFB"/>
    <w:rsid w:val="00496E81"/>
    <w:rsid w:val="004A1063"/>
    <w:rsid w:val="004F54C2"/>
    <w:rsid w:val="00563AD9"/>
    <w:rsid w:val="005848E1"/>
    <w:rsid w:val="005C11F5"/>
    <w:rsid w:val="005D374B"/>
    <w:rsid w:val="005E0A8F"/>
    <w:rsid w:val="006708F5"/>
    <w:rsid w:val="00676936"/>
    <w:rsid w:val="00681C16"/>
    <w:rsid w:val="006A5B1C"/>
    <w:rsid w:val="006C4E19"/>
    <w:rsid w:val="006F3225"/>
    <w:rsid w:val="00714497"/>
    <w:rsid w:val="0073305C"/>
    <w:rsid w:val="00786231"/>
    <w:rsid w:val="00786D45"/>
    <w:rsid w:val="00793D47"/>
    <w:rsid w:val="007A0CBB"/>
    <w:rsid w:val="007B50AB"/>
    <w:rsid w:val="00805393"/>
    <w:rsid w:val="008053C7"/>
    <w:rsid w:val="008213C2"/>
    <w:rsid w:val="008A052B"/>
    <w:rsid w:val="00942831"/>
    <w:rsid w:val="009E4E21"/>
    <w:rsid w:val="00A26704"/>
    <w:rsid w:val="00A27532"/>
    <w:rsid w:val="00AB173C"/>
    <w:rsid w:val="00AF6C0E"/>
    <w:rsid w:val="00BB3576"/>
    <w:rsid w:val="00BC1639"/>
    <w:rsid w:val="00BF2F11"/>
    <w:rsid w:val="00C42C44"/>
    <w:rsid w:val="00C43706"/>
    <w:rsid w:val="00CA310F"/>
    <w:rsid w:val="00CC6F5F"/>
    <w:rsid w:val="00D476A6"/>
    <w:rsid w:val="00D50AA2"/>
    <w:rsid w:val="00D87129"/>
    <w:rsid w:val="00D97CEE"/>
    <w:rsid w:val="00DD0C92"/>
    <w:rsid w:val="00E2621F"/>
    <w:rsid w:val="00E374E7"/>
    <w:rsid w:val="00E85672"/>
    <w:rsid w:val="00EA530E"/>
    <w:rsid w:val="00EE3CE2"/>
    <w:rsid w:val="00EF10B7"/>
    <w:rsid w:val="00F24739"/>
    <w:rsid w:val="00F70060"/>
    <w:rsid w:val="00F8079E"/>
    <w:rsid w:val="00F93206"/>
    <w:rsid w:val="00F93F83"/>
    <w:rsid w:val="00F940A7"/>
    <w:rsid w:val="00FA700C"/>
    <w:rsid w:val="00FC6328"/>
    <w:rsid w:val="00FD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1E7994"/>
  <w15:chartTrackingRefBased/>
  <w15:docId w15:val="{D73E5566-8936-490F-A748-3F77311E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2B3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O(N) Huffman Tree</a:t>
            </a:r>
            <a:r>
              <a:rPr lang="en-US" b="1" baseline="0"/>
              <a:t> Encoding/Decoding</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Decoding</c:v>
                </c:pt>
              </c:strCache>
            </c:strRef>
          </c:tx>
          <c:spPr>
            <a:ln w="28575" cap="rnd">
              <a:solidFill>
                <a:schemeClr val="accent1"/>
              </a:solidFill>
              <a:round/>
            </a:ln>
            <a:effectLst/>
          </c:spPr>
          <c:marker>
            <c:symbol val="none"/>
          </c:marker>
          <c:cat>
            <c:numRef>
              <c:f>Sheet1!$A$8:$A$12</c:f>
              <c:numCache>
                <c:formatCode>#,##0</c:formatCode>
                <c:ptCount val="5"/>
                <c:pt idx="0">
                  <c:v>100000</c:v>
                </c:pt>
                <c:pt idx="1">
                  <c:v>200000</c:v>
                </c:pt>
                <c:pt idx="2">
                  <c:v>300000</c:v>
                </c:pt>
                <c:pt idx="3">
                  <c:v>400000</c:v>
                </c:pt>
                <c:pt idx="4">
                  <c:v>500000</c:v>
                </c:pt>
              </c:numCache>
            </c:numRef>
          </c:cat>
          <c:val>
            <c:numRef>
              <c:f>Sheet1!$B$8:$B$12</c:f>
              <c:numCache>
                <c:formatCode>General</c:formatCode>
                <c:ptCount val="5"/>
                <c:pt idx="0">
                  <c:v>533</c:v>
                </c:pt>
                <c:pt idx="1">
                  <c:v>954</c:v>
                </c:pt>
                <c:pt idx="2" formatCode="#,##0">
                  <c:v>1454</c:v>
                </c:pt>
                <c:pt idx="3" formatCode="#,##0">
                  <c:v>1826</c:v>
                </c:pt>
                <c:pt idx="4" formatCode="#,##0">
                  <c:v>2197</c:v>
                </c:pt>
              </c:numCache>
            </c:numRef>
          </c:val>
          <c:smooth val="0"/>
          <c:extLst>
            <c:ext xmlns:c16="http://schemas.microsoft.com/office/drawing/2014/chart" uri="{C3380CC4-5D6E-409C-BE32-E72D297353CC}">
              <c16:uniqueId val="{00000000-5EEF-4E77-A897-467137E54664}"/>
            </c:ext>
          </c:extLst>
        </c:ser>
        <c:ser>
          <c:idx val="1"/>
          <c:order val="1"/>
          <c:tx>
            <c:strRef>
              <c:f>Sheet1!$C$1</c:f>
              <c:strCache>
                <c:ptCount val="1"/>
                <c:pt idx="0">
                  <c:v>Encoding</c:v>
                </c:pt>
              </c:strCache>
            </c:strRef>
          </c:tx>
          <c:spPr>
            <a:ln w="28575" cap="rnd">
              <a:solidFill>
                <a:schemeClr val="accent2"/>
              </a:solidFill>
              <a:round/>
            </a:ln>
            <a:effectLst/>
          </c:spPr>
          <c:marker>
            <c:symbol val="none"/>
          </c:marker>
          <c:cat>
            <c:numRef>
              <c:f>Sheet1!$A$8:$A$12</c:f>
              <c:numCache>
                <c:formatCode>#,##0</c:formatCode>
                <c:ptCount val="5"/>
                <c:pt idx="0">
                  <c:v>100000</c:v>
                </c:pt>
                <c:pt idx="1">
                  <c:v>200000</c:v>
                </c:pt>
                <c:pt idx="2">
                  <c:v>300000</c:v>
                </c:pt>
                <c:pt idx="3">
                  <c:v>400000</c:v>
                </c:pt>
                <c:pt idx="4">
                  <c:v>500000</c:v>
                </c:pt>
              </c:numCache>
            </c:numRef>
          </c:cat>
          <c:val>
            <c:numRef>
              <c:f>Sheet1!$C$8:$C$12</c:f>
              <c:numCache>
                <c:formatCode>#,##0</c:formatCode>
                <c:ptCount val="5"/>
                <c:pt idx="0">
                  <c:v>1349</c:v>
                </c:pt>
                <c:pt idx="1">
                  <c:v>2516</c:v>
                </c:pt>
                <c:pt idx="2">
                  <c:v>3515</c:v>
                </c:pt>
                <c:pt idx="3">
                  <c:v>4642</c:v>
                </c:pt>
                <c:pt idx="4">
                  <c:v>5685</c:v>
                </c:pt>
              </c:numCache>
            </c:numRef>
          </c:val>
          <c:smooth val="0"/>
          <c:extLst>
            <c:ext xmlns:c16="http://schemas.microsoft.com/office/drawing/2014/chart" uri="{C3380CC4-5D6E-409C-BE32-E72D297353CC}">
              <c16:uniqueId val="{00000001-5EEF-4E77-A897-467137E54664}"/>
            </c:ext>
          </c:extLst>
        </c:ser>
        <c:ser>
          <c:idx val="2"/>
          <c:order val="2"/>
          <c:tx>
            <c:strRef>
              <c:f>Sheet1!$D$1</c:f>
              <c:strCache>
                <c:ptCount val="1"/>
                <c:pt idx="0">
                  <c:v>Total</c:v>
                </c:pt>
              </c:strCache>
            </c:strRef>
          </c:tx>
          <c:spPr>
            <a:ln w="28575" cap="rnd">
              <a:solidFill>
                <a:schemeClr val="accent3"/>
              </a:solidFill>
              <a:round/>
            </a:ln>
            <a:effectLst/>
          </c:spPr>
          <c:marker>
            <c:symbol val="none"/>
          </c:marker>
          <c:cat>
            <c:numRef>
              <c:f>Sheet1!$A$8:$A$12</c:f>
              <c:numCache>
                <c:formatCode>#,##0</c:formatCode>
                <c:ptCount val="5"/>
                <c:pt idx="0">
                  <c:v>100000</c:v>
                </c:pt>
                <c:pt idx="1">
                  <c:v>200000</c:v>
                </c:pt>
                <c:pt idx="2">
                  <c:v>300000</c:v>
                </c:pt>
                <c:pt idx="3">
                  <c:v>400000</c:v>
                </c:pt>
                <c:pt idx="4">
                  <c:v>500000</c:v>
                </c:pt>
              </c:numCache>
            </c:numRef>
          </c:cat>
          <c:val>
            <c:numRef>
              <c:f>Sheet1!$D$8:$D$12</c:f>
              <c:numCache>
                <c:formatCode>#,##0</c:formatCode>
                <c:ptCount val="5"/>
                <c:pt idx="0">
                  <c:v>1882</c:v>
                </c:pt>
                <c:pt idx="1">
                  <c:v>3470</c:v>
                </c:pt>
                <c:pt idx="2">
                  <c:v>4969</c:v>
                </c:pt>
                <c:pt idx="3">
                  <c:v>6468</c:v>
                </c:pt>
                <c:pt idx="4">
                  <c:v>7882</c:v>
                </c:pt>
              </c:numCache>
            </c:numRef>
          </c:val>
          <c:smooth val="0"/>
          <c:extLst>
            <c:ext xmlns:c16="http://schemas.microsoft.com/office/drawing/2014/chart" uri="{C3380CC4-5D6E-409C-BE32-E72D297353CC}">
              <c16:uniqueId val="{00000002-5EEF-4E77-A897-467137E54664}"/>
            </c:ext>
          </c:extLst>
        </c:ser>
        <c:dLbls>
          <c:showLegendKey val="0"/>
          <c:showVal val="0"/>
          <c:showCatName val="0"/>
          <c:showSerName val="0"/>
          <c:showPercent val="0"/>
          <c:showBubbleSize val="0"/>
        </c:dLbls>
        <c:smooth val="0"/>
        <c:axId val="2083817344"/>
        <c:axId val="2083837312"/>
      </c:lineChart>
      <c:catAx>
        <c:axId val="2083817344"/>
        <c:scaling>
          <c:orientation val="minMax"/>
        </c:scaling>
        <c:delete val="0"/>
        <c:axPos val="b"/>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a:t>Lines</a:t>
                </a:r>
                <a:r>
                  <a:rPr lang="en-US" sz="1600" b="1" baseline="0"/>
                  <a:t> Encoded/Decoded</a:t>
                </a:r>
                <a:endParaRPr lang="en-US" sz="1600" b="1"/>
              </a:p>
            </c:rich>
          </c:tx>
          <c:layout>
            <c:manualLayout>
              <c:xMode val="edge"/>
              <c:yMode val="edge"/>
              <c:x val="0.3248368693496646"/>
              <c:y val="0.78161292338457711"/>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837312"/>
        <c:crosses val="autoZero"/>
        <c:auto val="1"/>
        <c:lblAlgn val="ctr"/>
        <c:lblOffset val="100"/>
        <c:noMultiLvlLbl val="0"/>
      </c:catAx>
      <c:valAx>
        <c:axId val="208383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a:t>Run</a:t>
                </a:r>
                <a:r>
                  <a:rPr lang="en-US" sz="1600" b="1" baseline="0"/>
                  <a:t> Time (ms)</a:t>
                </a:r>
                <a:endParaRPr lang="en-US" sz="1600" b="1"/>
              </a:p>
            </c:rich>
          </c:tx>
          <c:layout>
            <c:manualLayout>
              <c:xMode val="edge"/>
              <c:yMode val="edge"/>
              <c:x val="2.0833333333333332E-2"/>
              <c:y val="0.22060148731408574"/>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817344"/>
        <c:crosses val="autoZero"/>
        <c:crossBetween val="between"/>
      </c:valAx>
      <c:spPr>
        <a:noFill/>
        <a:ln>
          <a:noFill/>
        </a:ln>
        <a:effectLst/>
      </c:spPr>
    </c:plotArea>
    <c:legend>
      <c:legendPos val="b"/>
      <c:layout>
        <c:manualLayout>
          <c:xMode val="edge"/>
          <c:yMode val="edge"/>
          <c:x val="0.2499624526100904"/>
          <c:y val="0.89085895513060864"/>
          <c:w val="0.51962616652085158"/>
          <c:h val="8.136326709161355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EA00-2FE8-4BBE-A4F3-5F3440DE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L.D. Balk</dc:creator>
  <cp:keywords/>
  <cp:lastModifiedBy>Brandon Morrow</cp:lastModifiedBy>
  <cp:revision>2</cp:revision>
  <cp:lastPrinted>2021-01-24T07:29:00Z</cp:lastPrinted>
  <dcterms:created xsi:type="dcterms:W3CDTF">2024-01-24T22:20:00Z</dcterms:created>
  <dcterms:modified xsi:type="dcterms:W3CDTF">2024-01-24T22:20:00Z</dcterms:modified>
</cp:coreProperties>
</file>