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1B495" w14:textId="655A4067" w:rsidR="00EE14C6" w:rsidRDefault="00053542" w:rsidP="00053542">
      <w:pPr>
        <w:spacing w:after="0" w:line="240" w:lineRule="auto"/>
        <w:rPr>
          <w:rFonts w:ascii="Google Sans Text" w:eastAsia="Times New Roman" w:hAnsi="Google Sans Text" w:cs="Times New Roman"/>
          <w:color w:val="000000"/>
          <w:kern w:val="0"/>
          <w:sz w:val="22"/>
          <w:szCs w:val="22"/>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A Duolingo </w:t>
      </w:r>
      <w:proofErr w:type="spellStart"/>
      <w:r w:rsidRPr="00053542">
        <w:rPr>
          <w:rFonts w:ascii="Google Sans Text" w:eastAsia="Times New Roman" w:hAnsi="Google Sans Text" w:cs="Times New Roman"/>
          <w:color w:val="000000"/>
          <w:kern w:val="0"/>
          <w:sz w:val="22"/>
          <w:szCs w:val="22"/>
          <w:lang w:eastAsia="es-MX"/>
          <w14:ligatures w14:val="none"/>
        </w:rPr>
        <w:t>style</w:t>
      </w:r>
      <w:proofErr w:type="spellEnd"/>
      <w:r w:rsidRPr="00053542">
        <w:rPr>
          <w:rFonts w:ascii="Google Sans Text" w:eastAsia="Times New Roman" w:hAnsi="Google Sans Text" w:cs="Times New Roman"/>
          <w:color w:val="000000"/>
          <w:kern w:val="0"/>
          <w:sz w:val="22"/>
          <w:szCs w:val="22"/>
          <w:lang w:eastAsia="es-MX"/>
          <w14:ligatures w14:val="none"/>
        </w:rPr>
        <w:t xml:space="preserve"> app pero para políglotas. </w:t>
      </w:r>
      <w:r w:rsidR="00EE14C6">
        <w:rPr>
          <w:rFonts w:ascii="Google Sans Text" w:eastAsia="Times New Roman" w:hAnsi="Google Sans Text" w:cs="Times New Roman"/>
          <w:color w:val="000000"/>
          <w:kern w:val="0"/>
          <w:sz w:val="22"/>
          <w:szCs w:val="22"/>
          <w:lang w:eastAsia="es-MX"/>
          <w14:ligatures w14:val="none"/>
        </w:rPr>
        <w:t>Empecemos con unos pocos c</w:t>
      </w:r>
      <w:r w:rsidRPr="00053542">
        <w:rPr>
          <w:rFonts w:ascii="Google Sans Text" w:eastAsia="Times New Roman" w:hAnsi="Google Sans Text" w:cs="Times New Roman"/>
          <w:color w:val="000000"/>
          <w:kern w:val="0"/>
          <w:sz w:val="22"/>
          <w:szCs w:val="22"/>
          <w:lang w:eastAsia="es-MX"/>
          <w14:ligatures w14:val="none"/>
        </w:rPr>
        <w:t xml:space="preserve">uentos en muchos idiomas y dialectos, y puedes elegir </w:t>
      </w:r>
      <w:r w:rsidR="00EE14C6">
        <w:rPr>
          <w:rFonts w:ascii="Google Sans Text" w:eastAsia="Times New Roman" w:hAnsi="Google Sans Text" w:cs="Times New Roman"/>
          <w:color w:val="000000"/>
          <w:kern w:val="0"/>
          <w:sz w:val="22"/>
          <w:szCs w:val="22"/>
          <w:lang w:eastAsia="es-MX"/>
          <w14:ligatures w14:val="none"/>
        </w:rPr>
        <w:t>qué idiomas y dialectos</w:t>
      </w:r>
      <w:r w:rsidRPr="00053542">
        <w:rPr>
          <w:rFonts w:ascii="Google Sans Text" w:eastAsia="Times New Roman" w:hAnsi="Google Sans Text" w:cs="Times New Roman"/>
          <w:color w:val="000000"/>
          <w:kern w:val="0"/>
          <w:sz w:val="22"/>
          <w:szCs w:val="22"/>
          <w:lang w:eastAsia="es-MX"/>
          <w14:ligatures w14:val="none"/>
        </w:rPr>
        <w:t xml:space="preserve"> te interesan. </w:t>
      </w:r>
    </w:p>
    <w:p w14:paraId="1D299C3D"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688AF763"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1. Hugo (El Dramático Optimista)</w:t>
      </w:r>
    </w:p>
    <w:p w14:paraId="36418195" w14:textId="77777777"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~30 años.</w:t>
      </w:r>
    </w:p>
    <w:p w14:paraId="0A150B32" w14:textId="22656FE4"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Cree que cualquier evento cotidiano es el inicio de una película de espías</w:t>
      </w:r>
      <w:r w:rsidR="008662B4">
        <w:rPr>
          <w:rFonts w:ascii="Google Sans Text" w:eastAsia="Times New Roman" w:hAnsi="Google Sans Text" w:cs="Times New Roman"/>
          <w:kern w:val="0"/>
          <w:lang w:eastAsia="es-MX"/>
          <w14:ligatures w14:val="none"/>
        </w:rPr>
        <w:t xml:space="preserve"> o una conspiración</w:t>
      </w:r>
      <w:r w:rsidRPr="00EE14C6">
        <w:rPr>
          <w:rFonts w:ascii="Google Sans Text" w:eastAsia="Times New Roman" w:hAnsi="Google Sans Text" w:cs="Times New Roman"/>
          <w:kern w:val="0"/>
          <w:lang w:eastAsia="es-MX"/>
          <w14:ligatures w14:val="none"/>
        </w:rPr>
        <w:t>.</w:t>
      </w:r>
    </w:p>
    <w:p w14:paraId="645B3D60" w14:textId="77777777"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Lee intenciones ocultas donde no las hay. Si alguien le dice «buenos días», asume que es una contraseña secreta.</w:t>
      </w:r>
    </w:p>
    <w:p w14:paraId="1B4E7F44" w14:textId="77777777" w:rsidR="00EE14C6" w:rsidRPr="00EE14C6" w:rsidRDefault="00EE14C6" w:rsidP="00EE14C6">
      <w:pPr>
        <w:numPr>
          <w:ilvl w:val="0"/>
          <w:numId w:val="1"/>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«No digas nada... sé exactamente lo que esto significa.»</w:t>
      </w:r>
    </w:p>
    <w:p w14:paraId="2D75230E"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2. Clara (La Pragmática Cansada)</w:t>
      </w:r>
    </w:p>
    <w:p w14:paraId="01CE9147"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~28 años.</w:t>
      </w:r>
    </w:p>
    <w:p w14:paraId="6CA80551"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La voz de la razón que solo quiere terminar su café en paz.</w:t>
      </w:r>
    </w:p>
    <w:p w14:paraId="04E0DAEF"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Completamente inmune a las locuras ajenas; responde con lógica implacable y seco sarcasmo.</w:t>
      </w:r>
    </w:p>
    <w:p w14:paraId="413BB999" w14:textId="77777777" w:rsidR="00EE14C6" w:rsidRPr="00EE14C6" w:rsidRDefault="00EE14C6" w:rsidP="00EE14C6">
      <w:pPr>
        <w:numPr>
          <w:ilvl w:val="0"/>
          <w:numId w:val="2"/>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«Hugo, solo es un menú de pizzas, no un mapa del tesoro.»</w:t>
      </w:r>
    </w:p>
    <w:p w14:paraId="2B4BF3F5"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3. Don Ramón (El Jubilado Rebelde)</w:t>
      </w:r>
    </w:p>
    <w:p w14:paraId="1BDABB86"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72 años.</w:t>
      </w:r>
    </w:p>
    <w:p w14:paraId="3158BC07"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Tiene todo el tiempo del mundo y cero paciencia para los protocolos modernos.</w:t>
      </w:r>
    </w:p>
    <w:p w14:paraId="343222CC"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Adopta pasatiempos extremos de la nada (aprender a andar en patineta, ser DJ, invertir en criptomonedas ficticias).</w:t>
      </w:r>
    </w:p>
    <w:p w14:paraId="026DC62D" w14:textId="77777777" w:rsidR="00EE14C6" w:rsidRPr="00EE14C6" w:rsidRDefault="00EE14C6" w:rsidP="00EE14C6">
      <w:pPr>
        <w:numPr>
          <w:ilvl w:val="0"/>
          <w:numId w:val="3"/>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«A mi edad no pido permiso, pido descuentos.»</w:t>
      </w:r>
    </w:p>
    <w:p w14:paraId="48586C90"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4. Mateo (El Niño Sabelotodo)</w:t>
      </w:r>
    </w:p>
    <w:p w14:paraId="03499D58"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8 años.</w:t>
      </w:r>
    </w:p>
    <w:p w14:paraId="3A25F8F5"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Habla como si fuera un abogado corporativo o un profesor universitario.</w:t>
      </w:r>
    </w:p>
    <w:p w14:paraId="5DCCAD7D"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Usa un vocabulario innecesariamente avanzado para resolver dilemas infantiles (como negociar la hora de dormir o intercambiar cromos).</w:t>
      </w:r>
    </w:p>
    <w:p w14:paraId="10288721" w14:textId="77777777" w:rsidR="00EE14C6" w:rsidRPr="00EE14C6" w:rsidRDefault="00EE14C6" w:rsidP="00EE14C6">
      <w:pPr>
        <w:numPr>
          <w:ilvl w:val="0"/>
          <w:numId w:val="4"/>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Frase típica:</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«Desde una perspectiva puramente nutricional, el helado califica como lácteo.»</w:t>
      </w:r>
    </w:p>
    <w:p w14:paraId="7DD4B3FB"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5. Bea (La Asistente de Tienda Distraída)</w:t>
      </w:r>
    </w:p>
    <w:p w14:paraId="6409B0D2" w14:textId="77777777" w:rsidR="00EE14C6" w:rsidRPr="00EE14C6" w:rsidRDefault="00EE14C6" w:rsidP="00EE14C6">
      <w:pPr>
        <w:numPr>
          <w:ilvl w:val="0"/>
          <w:numId w:val="5"/>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Edad:</w:t>
      </w:r>
      <w:r w:rsidRPr="00EE14C6">
        <w:rPr>
          <w:rFonts w:ascii="Google Sans Text" w:eastAsia="Times New Roman" w:hAnsi="Google Sans Text" w:cs="Times New Roman"/>
          <w:kern w:val="0"/>
          <w:lang w:eastAsia="es-MX"/>
          <w14:ligatures w14:val="none"/>
        </w:rPr>
        <w:t xml:space="preserve"> Variable (se adapta a cualquier escenario: mesera, bibliotecaria, cajera).</w:t>
      </w:r>
    </w:p>
    <w:p w14:paraId="62D1663E" w14:textId="77777777" w:rsidR="00EE14C6" w:rsidRPr="00EE14C6" w:rsidRDefault="00EE14C6" w:rsidP="00EE14C6">
      <w:pPr>
        <w:numPr>
          <w:ilvl w:val="0"/>
          <w:numId w:val="5"/>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Arquetipo:</w:t>
      </w:r>
      <w:r w:rsidRPr="00EE14C6">
        <w:rPr>
          <w:rFonts w:ascii="Google Sans Text" w:eastAsia="Times New Roman" w:hAnsi="Google Sans Text" w:cs="Times New Roman"/>
          <w:kern w:val="0"/>
          <w:lang w:eastAsia="es-MX"/>
          <w14:ligatures w14:val="none"/>
        </w:rPr>
        <w:t xml:space="preserve"> Siempre está presente cuando ocurren los enredos y toma todo de manera excesivamente literal.</w:t>
      </w:r>
    </w:p>
    <w:p w14:paraId="164C3F54" w14:textId="77777777" w:rsidR="00EE14C6" w:rsidRPr="00EE14C6" w:rsidRDefault="00EE14C6" w:rsidP="00EE14C6">
      <w:pPr>
        <w:numPr>
          <w:ilvl w:val="0"/>
          <w:numId w:val="5"/>
        </w:num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Rasgo cómico:</w:t>
      </w:r>
      <w:r w:rsidRPr="00EE14C6">
        <w:rPr>
          <w:rFonts w:ascii="Google Sans Text" w:eastAsia="Times New Roman" w:hAnsi="Google Sans Text" w:cs="Times New Roman"/>
          <w:kern w:val="0"/>
          <w:lang w:eastAsia="es-MX"/>
          <w14:ligatures w14:val="none"/>
        </w:rPr>
        <w:t xml:space="preserve"> Cumple las peticiones de los clientes al pie de la letra con una sonrisa inocente, causando caos sin darse cuenta.</w:t>
      </w:r>
    </w:p>
    <w:p w14:paraId="06263516"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lastRenderedPageBreak/>
        <w:t>Dinámicas de choque ideales para microcuentos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4120"/>
        <w:gridCol w:w="2893"/>
      </w:tblGrid>
      <w:tr w:rsidR="00EE14C6" w:rsidRPr="00EE14C6" w14:paraId="3C342E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F4FFB"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Pareja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C127E"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Tipo de conflicto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E6277"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Vocabulario que entrena</w:t>
            </w:r>
          </w:p>
        </w:tc>
      </w:tr>
      <w:tr w:rsidR="00EE14C6" w:rsidRPr="00EE14C6" w14:paraId="226498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8D65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 + Clara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DA2A"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Él inventa una conspiración; ella intenta hacer un trámite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5622F"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Compras, transporte, citas, rutinas.</w:t>
            </w:r>
          </w:p>
        </w:tc>
      </w:tr>
      <w:tr w:rsidR="00EE14C6" w:rsidRPr="00EE14C6" w14:paraId="4DC941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F9C7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Don Ramón + Bea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294D8"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Don Ramón pide algo absurdo y Bea lo ejecuta de forma literal.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4CF80"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Comida, direcciones, servicios públicos.</w:t>
            </w:r>
          </w:p>
        </w:tc>
      </w:tr>
      <w:tr w:rsidR="00EE14C6" w:rsidRPr="00EE14C6" w14:paraId="0A4544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A9F4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Mateo + Don Ramón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D87E4"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Negociaciones absurdas entre dos extremos generacionales.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2FD89" w14:textId="77777777" w:rsidR="00EE14C6" w:rsidRPr="00EE14C6" w:rsidRDefault="00EE14C6" w:rsidP="00EE14C6">
            <w:pPr>
              <w:spacing w:after="0"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kern w:val="0"/>
                <w:lang w:eastAsia="es-MX"/>
                <w14:ligatures w14:val="none"/>
              </w:rPr>
              <w:t>Familia, pasatiempos, tecnología.</w:t>
            </w:r>
          </w:p>
        </w:tc>
      </w:tr>
    </w:tbl>
    <w:p w14:paraId="1E51FF99" w14:textId="77777777" w:rsidR="00EE14C6" w:rsidRPr="00EE14C6" w:rsidRDefault="00EE14C6" w:rsidP="00EE14C6">
      <w:pPr>
        <w:spacing w:after="100" w:afterAutospacing="1" w:line="240" w:lineRule="auto"/>
        <w:outlineLvl w:val="2"/>
        <w:rPr>
          <w:rFonts w:ascii="Arial" w:eastAsia="Times New Roman" w:hAnsi="Arial" w:cs="Arial"/>
          <w:b/>
          <w:bCs/>
          <w:kern w:val="0"/>
          <w:sz w:val="27"/>
          <w:szCs w:val="27"/>
          <w:lang w:eastAsia="es-MX"/>
          <w14:ligatures w14:val="none"/>
        </w:rPr>
      </w:pPr>
      <w:r w:rsidRPr="00EE14C6">
        <w:rPr>
          <w:rFonts w:ascii="Arial" w:eastAsia="Times New Roman" w:hAnsi="Arial" w:cs="Arial"/>
          <w:b/>
          <w:bCs/>
          <w:kern w:val="0"/>
          <w:sz w:val="27"/>
          <w:szCs w:val="27"/>
          <w:lang w:eastAsia="es-MX"/>
          <w14:ligatures w14:val="none"/>
        </w:rPr>
        <w:t xml:space="preserve">Ejemplo de estructura: </w:t>
      </w:r>
      <w:r w:rsidRPr="00EE14C6">
        <w:rPr>
          <w:rFonts w:ascii="Google Sans Text" w:eastAsia="Times New Roman" w:hAnsi="Google Sans Text" w:cs="Arial"/>
          <w:b/>
          <w:bCs/>
          <w:i/>
          <w:iCs/>
          <w:kern w:val="0"/>
          <w:sz w:val="27"/>
          <w:szCs w:val="27"/>
          <w:lang w:eastAsia="es-MX"/>
          <w14:ligatures w14:val="none"/>
        </w:rPr>
        <w:t>"La Maleta Misteriosa"</w:t>
      </w:r>
    </w:p>
    <w:p w14:paraId="4AC750DF"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(Susurrando)</w:t>
      </w:r>
      <w:r w:rsidRPr="00EE14C6">
        <w:rPr>
          <w:rFonts w:ascii="Google Sans Text" w:eastAsia="Times New Roman" w:hAnsi="Google Sans Text" w:cs="Times New Roman"/>
          <w:kern w:val="0"/>
          <w:lang w:eastAsia="es-MX"/>
          <w14:ligatures w14:val="none"/>
        </w:rPr>
        <w:t xml:space="preserve"> Clara, no mires ahora... pero esa maleta verde en la mesa de enfrente es sospechosa.</w:t>
      </w:r>
    </w:p>
    <w:p w14:paraId="5B764F01"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Clara:</w:t>
      </w:r>
      <w:r w:rsidRPr="00EE14C6">
        <w:rPr>
          <w:rFonts w:ascii="Google Sans Text" w:eastAsia="Times New Roman" w:hAnsi="Google Sans Text" w:cs="Times New Roman"/>
          <w:kern w:val="0"/>
          <w:lang w:eastAsia="es-MX"/>
          <w14:ligatures w14:val="none"/>
        </w:rPr>
        <w:t xml:space="preserve"> Es solo una maleta, Hugo. Come tu sándwich.</w:t>
      </w:r>
    </w:p>
    <w:p w14:paraId="64C1CAF4"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w:t>
      </w:r>
      <w:r w:rsidRPr="00EE14C6">
        <w:rPr>
          <w:rFonts w:ascii="Google Sans Text" w:eastAsia="Times New Roman" w:hAnsi="Google Sans Text" w:cs="Times New Roman"/>
          <w:kern w:val="0"/>
          <w:lang w:eastAsia="es-MX"/>
          <w14:ligatures w14:val="none"/>
        </w:rPr>
        <w:t xml:space="preserve"> Nadie deja una maleta verde así. Tiene que haber documentos secretos. ¡O diamantes!</w:t>
      </w:r>
    </w:p>
    <w:p w14:paraId="7993DA90"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Clara:</w:t>
      </w:r>
      <w:r w:rsidRPr="00EE14C6">
        <w:rPr>
          <w:rFonts w:ascii="Google Sans Text" w:eastAsia="Times New Roman" w:hAnsi="Google Sans Text" w:cs="Times New Roman"/>
          <w:kern w:val="0"/>
          <w:lang w:eastAsia="es-MX"/>
          <w14:ligatures w14:val="none"/>
        </w:rPr>
        <w:t xml:space="preserve"> O ropa sucia.</w:t>
      </w:r>
    </w:p>
    <w:p w14:paraId="3834C40B"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Don Ramón:</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(Se acerca corriendo)</w:t>
      </w:r>
      <w:r w:rsidRPr="00EE14C6">
        <w:rPr>
          <w:rFonts w:ascii="Google Sans Text" w:eastAsia="Times New Roman" w:hAnsi="Google Sans Text" w:cs="Times New Roman"/>
          <w:kern w:val="0"/>
          <w:lang w:eastAsia="es-MX"/>
          <w14:ligatures w14:val="none"/>
        </w:rPr>
        <w:t xml:space="preserve"> ¡Disculpen! ¿Alguien vio mi maleta verde con brillantina?</w:t>
      </w:r>
    </w:p>
    <w:p w14:paraId="5B51AC0B"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Hugo:</w:t>
      </w:r>
      <w:r w:rsidRPr="00EE14C6">
        <w:rPr>
          <w:rFonts w:ascii="Google Sans Text" w:eastAsia="Times New Roman" w:hAnsi="Google Sans Text" w:cs="Times New Roman"/>
          <w:kern w:val="0"/>
          <w:lang w:eastAsia="es-MX"/>
          <w14:ligatures w14:val="none"/>
        </w:rPr>
        <w:t xml:space="preserve"> </w:t>
      </w:r>
      <w:r w:rsidRPr="00EE14C6">
        <w:rPr>
          <w:rFonts w:ascii="Google Sans Text" w:eastAsia="Times New Roman" w:hAnsi="Google Sans Text" w:cs="Times New Roman"/>
          <w:i/>
          <w:iCs/>
          <w:kern w:val="0"/>
          <w:lang w:eastAsia="es-MX"/>
          <w14:ligatures w14:val="none"/>
        </w:rPr>
        <w:t>(Con los ojos abiertos)</w:t>
      </w:r>
      <w:r w:rsidRPr="00EE14C6">
        <w:rPr>
          <w:rFonts w:ascii="Google Sans Text" w:eastAsia="Times New Roman" w:hAnsi="Google Sans Text" w:cs="Times New Roman"/>
          <w:kern w:val="0"/>
          <w:lang w:eastAsia="es-MX"/>
          <w14:ligatures w14:val="none"/>
        </w:rPr>
        <w:t xml:space="preserve"> ¿Es el código para los diamantes?</w:t>
      </w:r>
    </w:p>
    <w:p w14:paraId="6741F7DD" w14:textId="77777777" w:rsidR="00EE14C6" w:rsidRPr="00EE14C6" w:rsidRDefault="00EE14C6" w:rsidP="00EE14C6">
      <w:pPr>
        <w:spacing w:after="100" w:afterAutospacing="1" w:line="240" w:lineRule="auto"/>
        <w:rPr>
          <w:rFonts w:ascii="Google Sans Text" w:eastAsia="Times New Roman" w:hAnsi="Google Sans Text" w:cs="Times New Roman"/>
          <w:kern w:val="0"/>
          <w:lang w:eastAsia="es-MX"/>
          <w14:ligatures w14:val="none"/>
        </w:rPr>
      </w:pPr>
      <w:r w:rsidRPr="00EE14C6">
        <w:rPr>
          <w:rFonts w:ascii="Google Sans Text" w:eastAsia="Times New Roman" w:hAnsi="Google Sans Text" w:cs="Times New Roman"/>
          <w:b/>
          <w:bCs/>
          <w:kern w:val="0"/>
          <w:lang w:eastAsia="es-MX"/>
          <w14:ligatures w14:val="none"/>
        </w:rPr>
        <w:t>Don Ramón:</w:t>
      </w:r>
      <w:r w:rsidRPr="00EE14C6">
        <w:rPr>
          <w:rFonts w:ascii="Google Sans Text" w:eastAsia="Times New Roman" w:hAnsi="Google Sans Text" w:cs="Times New Roman"/>
          <w:kern w:val="0"/>
          <w:lang w:eastAsia="es-MX"/>
          <w14:ligatures w14:val="none"/>
        </w:rPr>
        <w:t xml:space="preserve"> No, muchacho. Es mi equipo para la clase de hip-hop.</w:t>
      </w:r>
    </w:p>
    <w:p w14:paraId="25986A5C"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29926BB0" w14:textId="442966EB"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r>
        <w:rPr>
          <w:rFonts w:ascii="Google Sans Text" w:eastAsia="Times New Roman" w:hAnsi="Google Sans Text" w:cs="Times New Roman"/>
          <w:color w:val="000000"/>
          <w:kern w:val="0"/>
          <w:sz w:val="22"/>
          <w:szCs w:val="22"/>
          <w:lang w:eastAsia="es-MX"/>
          <w14:ligatures w14:val="none"/>
        </w:rPr>
        <w:t>Imágenes e</w:t>
      </w:r>
      <w:r w:rsidRPr="00053542">
        <w:rPr>
          <w:rFonts w:ascii="Google Sans Text" w:eastAsia="Times New Roman" w:hAnsi="Google Sans Text" w:cs="Times New Roman"/>
          <w:color w:val="000000"/>
          <w:kern w:val="0"/>
          <w:sz w:val="22"/>
          <w:szCs w:val="22"/>
          <w:lang w:eastAsia="es-MX"/>
          <w14:ligatures w14:val="none"/>
        </w:rPr>
        <w:t xml:space="preserve">stilo </w:t>
      </w:r>
      <w:proofErr w:type="spellStart"/>
      <w:r w:rsidRPr="00053542">
        <w:rPr>
          <w:rFonts w:ascii="Google Sans Text" w:eastAsia="Times New Roman" w:hAnsi="Google Sans Text" w:cs="Times New Roman"/>
          <w:color w:val="000000"/>
          <w:kern w:val="0"/>
          <w:sz w:val="22"/>
          <w:szCs w:val="22"/>
          <w:lang w:eastAsia="es-MX"/>
          <w14:ligatures w14:val="none"/>
        </w:rPr>
        <w:t>Fire</w:t>
      </w:r>
      <w:proofErr w:type="spellEnd"/>
      <w:r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Pr="00053542">
        <w:rPr>
          <w:rFonts w:ascii="Google Sans Text" w:eastAsia="Times New Roman" w:hAnsi="Google Sans Text" w:cs="Times New Roman"/>
          <w:color w:val="000000"/>
          <w:kern w:val="0"/>
          <w:sz w:val="22"/>
          <w:szCs w:val="22"/>
          <w:lang w:eastAsia="es-MX"/>
          <w14:ligatures w14:val="none"/>
        </w:rPr>
        <w:t>Emblem</w:t>
      </w:r>
      <w:proofErr w:type="spellEnd"/>
      <w:r>
        <w:rPr>
          <w:rFonts w:ascii="Google Sans Text" w:eastAsia="Times New Roman" w:hAnsi="Google Sans Text" w:cs="Times New Roman"/>
          <w:color w:val="000000"/>
          <w:kern w:val="0"/>
          <w:sz w:val="22"/>
          <w:szCs w:val="22"/>
          <w:lang w:eastAsia="es-MX"/>
          <w14:ligatures w14:val="none"/>
        </w:rPr>
        <w:t xml:space="preserve"> o Duolingo con diversas expresiones para cada personaje.</w:t>
      </w:r>
    </w:p>
    <w:p w14:paraId="7D0F1551"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5113164B" w14:textId="77777777" w:rsidR="00EE14C6" w:rsidRDefault="00EE14C6"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5BD15CA1" w14:textId="6F97A820" w:rsidR="00053542" w:rsidRPr="00053542" w:rsidRDefault="00EE14C6" w:rsidP="00053542">
      <w:pPr>
        <w:spacing w:after="0" w:line="240" w:lineRule="auto"/>
        <w:rPr>
          <w:rFonts w:ascii="Times New Roman" w:eastAsia="Times New Roman" w:hAnsi="Times New Roman" w:cs="Times New Roman"/>
          <w:kern w:val="0"/>
          <w:lang w:eastAsia="es-MX"/>
          <w14:ligatures w14:val="none"/>
        </w:rPr>
      </w:pPr>
      <w:r>
        <w:rPr>
          <w:rFonts w:ascii="Google Sans Text" w:eastAsia="Times New Roman" w:hAnsi="Google Sans Text" w:cs="Times New Roman"/>
          <w:color w:val="000000"/>
          <w:kern w:val="0"/>
          <w:sz w:val="22"/>
          <w:szCs w:val="22"/>
          <w:lang w:eastAsia="es-MX"/>
          <w14:ligatures w14:val="none"/>
        </w:rPr>
        <w:t>Más tarde añadiremos r</w:t>
      </w:r>
      <w:r w:rsidR="00053542" w:rsidRPr="00053542">
        <w:rPr>
          <w:rFonts w:ascii="Google Sans Text" w:eastAsia="Times New Roman" w:hAnsi="Google Sans Text" w:cs="Times New Roman"/>
          <w:color w:val="000000"/>
          <w:kern w:val="0"/>
          <w:sz w:val="22"/>
          <w:szCs w:val="22"/>
          <w:lang w:eastAsia="es-MX"/>
          <w14:ligatures w14:val="none"/>
        </w:rPr>
        <w:t>es</w:t>
      </w:r>
      <w:r>
        <w:rPr>
          <w:rFonts w:ascii="Google Sans Text" w:eastAsia="Times New Roman" w:hAnsi="Google Sans Text" w:cs="Times New Roman"/>
          <w:color w:val="000000"/>
          <w:kern w:val="0"/>
          <w:sz w:val="22"/>
          <w:szCs w:val="22"/>
          <w:lang w:eastAsia="es-MX"/>
          <w14:ligatures w14:val="none"/>
        </w:rPr>
        <w:t>úmenes</w:t>
      </w:r>
      <w:r w:rsidR="00053542" w:rsidRPr="00053542">
        <w:rPr>
          <w:rFonts w:ascii="Google Sans Text" w:eastAsia="Times New Roman" w:hAnsi="Google Sans Text" w:cs="Times New Roman"/>
          <w:color w:val="000000"/>
          <w:kern w:val="0"/>
          <w:sz w:val="22"/>
          <w:szCs w:val="22"/>
          <w:lang w:eastAsia="es-MX"/>
          <w14:ligatures w14:val="none"/>
        </w:rPr>
        <w:t xml:space="preserve"> de noticias estilo </w:t>
      </w:r>
      <w:proofErr w:type="spellStart"/>
      <w:r w:rsidR="00053542" w:rsidRPr="00053542">
        <w:rPr>
          <w:rFonts w:ascii="Google Sans Text" w:eastAsia="Times New Roman" w:hAnsi="Google Sans Text" w:cs="Times New Roman"/>
          <w:color w:val="000000"/>
          <w:kern w:val="0"/>
          <w:sz w:val="22"/>
          <w:szCs w:val="22"/>
          <w:lang w:eastAsia="es-MX"/>
          <w14:ligatures w14:val="none"/>
        </w:rPr>
        <w:t>news</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aggregator</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que ofrece noticias relevantes sobre diversos temas de una gran variedad de fuentes. Niveles principiantes, intermedios y avanzados. Cuentos cortos y divertidos de solo un par de minutos. Contenido compartible (cómo se dice en varios idiomas), memes con los personajes (pis-en-</w:t>
      </w:r>
      <w:proofErr w:type="spellStart"/>
      <w:r w:rsidR="00053542" w:rsidRPr="00053542">
        <w:rPr>
          <w:rFonts w:ascii="Google Sans Text" w:eastAsia="Times New Roman" w:hAnsi="Google Sans Text" w:cs="Times New Roman"/>
          <w:color w:val="000000"/>
          <w:kern w:val="0"/>
          <w:sz w:val="22"/>
          <w:szCs w:val="22"/>
          <w:lang w:eastAsia="es-MX"/>
          <w14:ligatures w14:val="none"/>
        </w:rPr>
        <w:t>lit</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would</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you</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like</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some</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00053542" w:rsidRPr="00053542">
        <w:rPr>
          <w:rFonts w:ascii="Google Sans Text" w:eastAsia="Times New Roman" w:hAnsi="Google Sans Text" w:cs="Times New Roman"/>
          <w:color w:val="000000"/>
          <w:kern w:val="0"/>
          <w:sz w:val="22"/>
          <w:szCs w:val="22"/>
          <w:lang w:eastAsia="es-MX"/>
          <w14:ligatures w14:val="none"/>
        </w:rPr>
        <w:t>wet-the-bed</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tea?), </w:t>
      </w:r>
    </w:p>
    <w:p w14:paraId="258BF342" w14:textId="77777777" w:rsidR="00053542" w:rsidRDefault="00053542" w:rsidP="00053542">
      <w:pPr>
        <w:spacing w:after="0" w:line="240" w:lineRule="auto"/>
        <w:rPr>
          <w:rFonts w:ascii="Google Sans Text" w:eastAsia="Times New Roman" w:hAnsi="Google Sans Text" w:cs="Times New Roman"/>
          <w:color w:val="000000"/>
          <w:kern w:val="0"/>
          <w:sz w:val="22"/>
          <w:szCs w:val="22"/>
          <w:lang w:eastAsia="es-MX"/>
          <w14:ligatures w14:val="none"/>
        </w:rPr>
      </w:pPr>
    </w:p>
    <w:p w14:paraId="4F7B56FB" w14:textId="77777777" w:rsidR="00EE14C6" w:rsidRPr="00053542" w:rsidRDefault="00EE14C6" w:rsidP="00053542">
      <w:pPr>
        <w:spacing w:after="0" w:line="240" w:lineRule="auto"/>
        <w:rPr>
          <w:rFonts w:ascii="Times New Roman" w:eastAsia="Times New Roman" w:hAnsi="Times New Roman" w:cs="Times New Roman"/>
          <w:kern w:val="0"/>
          <w:lang w:eastAsia="es-MX"/>
          <w14:ligatures w14:val="none"/>
        </w:rPr>
      </w:pPr>
    </w:p>
    <w:p w14:paraId="04FFEF8A"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Problemas con Duolingo y otras apps: </w:t>
      </w:r>
    </w:p>
    <w:p w14:paraId="69953C53"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selección de idiomas bastante limitada</w:t>
      </w:r>
    </w:p>
    <w:p w14:paraId="1D382907" w14:textId="480B2683"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lastRenderedPageBreak/>
        <w:t>— un solo curso para árabe, español, portugués, francés, chino y</w:t>
      </w:r>
      <w:r w:rsidR="008662B4">
        <w:rPr>
          <w:rFonts w:ascii="Google Sans Text" w:eastAsia="Times New Roman" w:hAnsi="Google Sans Text" w:cs="Times New Roman"/>
          <w:color w:val="000000"/>
          <w:kern w:val="0"/>
          <w:sz w:val="22"/>
          <w:szCs w:val="22"/>
          <w:lang w:eastAsia="es-MX"/>
          <w14:ligatures w14:val="none"/>
        </w:rPr>
        <w:t xml:space="preserve"> así en</w:t>
      </w:r>
      <w:r w:rsidRPr="00053542">
        <w:rPr>
          <w:rFonts w:ascii="Google Sans Text" w:eastAsia="Times New Roman" w:hAnsi="Google Sans Text" w:cs="Times New Roman"/>
          <w:color w:val="000000"/>
          <w:kern w:val="0"/>
          <w:sz w:val="22"/>
          <w:szCs w:val="22"/>
          <w:lang w:eastAsia="es-MX"/>
          <w14:ligatures w14:val="none"/>
        </w:rPr>
        <w:t xml:space="preserve"> muchas otras lenguas con diversas variedades.</w:t>
      </w:r>
    </w:p>
    <w:p w14:paraId="0E8AA21A" w14:textId="340B32D2"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contenido poco práctico (nada de noticias</w:t>
      </w:r>
      <w:r w:rsidR="008662B4">
        <w:rPr>
          <w:rFonts w:ascii="Google Sans Text" w:eastAsia="Times New Roman" w:hAnsi="Google Sans Text" w:cs="Times New Roman"/>
          <w:color w:val="000000"/>
          <w:kern w:val="0"/>
          <w:sz w:val="22"/>
          <w:szCs w:val="22"/>
          <w:lang w:eastAsia="es-MX"/>
          <w14:ligatures w14:val="none"/>
        </w:rPr>
        <w:t xml:space="preserve"> ni</w:t>
      </w:r>
      <w:r w:rsidRPr="00053542">
        <w:rPr>
          <w:rFonts w:ascii="Google Sans Text" w:eastAsia="Times New Roman" w:hAnsi="Google Sans Text" w:cs="Times New Roman"/>
          <w:color w:val="000000"/>
          <w:kern w:val="0"/>
          <w:sz w:val="22"/>
          <w:szCs w:val="22"/>
          <w:lang w:eastAsia="es-MX"/>
          <w14:ligatures w14:val="none"/>
        </w:rPr>
        <w:t xml:space="preserve"> cosas útiles de verdad como ciencia básica</w:t>
      </w:r>
      <w:r w:rsidR="008662B4">
        <w:rPr>
          <w:rFonts w:ascii="Google Sans Text" w:eastAsia="Times New Roman" w:hAnsi="Google Sans Text" w:cs="Times New Roman"/>
          <w:color w:val="000000"/>
          <w:kern w:val="0"/>
          <w:sz w:val="22"/>
          <w:szCs w:val="22"/>
          <w:lang w:eastAsia="es-MX"/>
          <w14:ligatures w14:val="none"/>
        </w:rPr>
        <w:t xml:space="preserve"> ni</w:t>
      </w:r>
      <w:r w:rsidRPr="00053542">
        <w:rPr>
          <w:rFonts w:ascii="Google Sans Text" w:eastAsia="Times New Roman" w:hAnsi="Google Sans Text" w:cs="Times New Roman"/>
          <w:color w:val="000000"/>
          <w:kern w:val="0"/>
          <w:sz w:val="22"/>
          <w:szCs w:val="22"/>
          <w:lang w:eastAsia="es-MX"/>
          <w14:ligatures w14:val="none"/>
        </w:rPr>
        <w:t xml:space="preserve"> grandes obras literarias muy resumidas, etc.)</w:t>
      </w:r>
    </w:p>
    <w:p w14:paraId="77796787" w14:textId="5BBC37E3"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no hay transición al mundo real</w:t>
      </w:r>
      <w:r w:rsidR="00EE14C6">
        <w:rPr>
          <w:rFonts w:ascii="Google Sans Text" w:eastAsia="Times New Roman" w:hAnsi="Google Sans Text" w:cs="Times New Roman"/>
          <w:color w:val="000000"/>
          <w:kern w:val="0"/>
          <w:sz w:val="22"/>
          <w:szCs w:val="22"/>
          <w:lang w:eastAsia="es-MX"/>
          <w14:ligatures w14:val="none"/>
        </w:rPr>
        <w:t xml:space="preserve">, con recomendaciones de </w:t>
      </w:r>
      <w:proofErr w:type="spellStart"/>
      <w:r w:rsidR="00EE14C6">
        <w:rPr>
          <w:rFonts w:ascii="Google Sans Text" w:eastAsia="Times New Roman" w:hAnsi="Google Sans Text" w:cs="Times New Roman"/>
          <w:color w:val="000000"/>
          <w:kern w:val="0"/>
          <w:sz w:val="22"/>
          <w:szCs w:val="22"/>
          <w:lang w:eastAsia="es-MX"/>
          <w14:ligatures w14:val="none"/>
        </w:rPr>
        <w:t>YouTubers</w:t>
      </w:r>
      <w:proofErr w:type="spellEnd"/>
      <w:r w:rsidR="00EE14C6">
        <w:rPr>
          <w:rFonts w:ascii="Google Sans Text" w:eastAsia="Times New Roman" w:hAnsi="Google Sans Text" w:cs="Times New Roman"/>
          <w:color w:val="000000"/>
          <w:kern w:val="0"/>
          <w:sz w:val="22"/>
          <w:szCs w:val="22"/>
          <w:lang w:eastAsia="es-MX"/>
          <w14:ligatures w14:val="none"/>
        </w:rPr>
        <w:t>, podcasts, etc.</w:t>
      </w:r>
    </w:p>
    <w:p w14:paraId="0785AD11" w14:textId="30C10D22"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 </w:t>
      </w:r>
      <w:r w:rsidR="00EE14C6">
        <w:rPr>
          <w:rFonts w:ascii="Google Sans Text" w:eastAsia="Times New Roman" w:hAnsi="Google Sans Text" w:cs="Times New Roman"/>
          <w:color w:val="000000"/>
          <w:kern w:val="0"/>
          <w:sz w:val="22"/>
          <w:szCs w:val="22"/>
          <w:lang w:eastAsia="es-MX"/>
          <w14:ligatures w14:val="none"/>
        </w:rPr>
        <w:t xml:space="preserve">opciones de ver el </w:t>
      </w:r>
      <w:r w:rsidRPr="00053542">
        <w:rPr>
          <w:rFonts w:ascii="Google Sans Text" w:eastAsia="Times New Roman" w:hAnsi="Google Sans Text" w:cs="Times New Roman"/>
          <w:color w:val="000000"/>
          <w:kern w:val="0"/>
          <w:sz w:val="22"/>
          <w:szCs w:val="22"/>
          <w:lang w:eastAsia="es-MX"/>
          <w14:ligatures w14:val="none"/>
        </w:rPr>
        <w:t xml:space="preserve">IPA </w:t>
      </w:r>
      <w:r w:rsidR="00EE14C6">
        <w:rPr>
          <w:rFonts w:ascii="Google Sans Text" w:eastAsia="Times New Roman" w:hAnsi="Google Sans Text" w:cs="Times New Roman"/>
          <w:color w:val="000000"/>
          <w:kern w:val="0"/>
          <w:sz w:val="22"/>
          <w:szCs w:val="22"/>
          <w:lang w:eastAsia="es-MX"/>
          <w14:ligatures w14:val="none"/>
        </w:rPr>
        <w:t xml:space="preserve">u otras versiones fonéticas </w:t>
      </w:r>
      <w:r w:rsidR="008662B4">
        <w:rPr>
          <w:rFonts w:ascii="Google Sans Text" w:eastAsia="Times New Roman" w:hAnsi="Google Sans Text" w:cs="Times New Roman"/>
          <w:color w:val="000000"/>
          <w:kern w:val="0"/>
          <w:sz w:val="22"/>
          <w:szCs w:val="22"/>
          <w:lang w:eastAsia="es-MX"/>
          <w14:ligatures w14:val="none"/>
        </w:rPr>
        <w:t xml:space="preserve">además de la escritura típica </w:t>
      </w:r>
      <w:r w:rsidR="00EE14C6">
        <w:rPr>
          <w:rFonts w:ascii="Google Sans Text" w:eastAsia="Times New Roman" w:hAnsi="Google Sans Text" w:cs="Times New Roman"/>
          <w:color w:val="000000"/>
          <w:kern w:val="0"/>
          <w:sz w:val="22"/>
          <w:szCs w:val="22"/>
          <w:lang w:eastAsia="es-MX"/>
          <w14:ligatures w14:val="none"/>
        </w:rPr>
        <w:t>para saber cómo pronunciar las cosas.</w:t>
      </w:r>
    </w:p>
    <w:p w14:paraId="68450910" w14:textId="77777777" w:rsidR="00053542" w:rsidRPr="00053542" w:rsidRDefault="00053542" w:rsidP="00053542">
      <w:pPr>
        <w:spacing w:after="240" w:line="240" w:lineRule="auto"/>
        <w:rPr>
          <w:rFonts w:ascii="Times New Roman" w:eastAsia="Times New Roman" w:hAnsi="Times New Roman" w:cs="Times New Roman"/>
          <w:kern w:val="0"/>
          <w:lang w:eastAsia="es-MX"/>
          <w14:ligatures w14:val="none"/>
        </w:rPr>
      </w:pPr>
    </w:p>
    <w:p w14:paraId="419A988E" w14:textId="390E19DF" w:rsidR="00053542" w:rsidRPr="00053542" w:rsidRDefault="00EE14C6" w:rsidP="00053542">
      <w:pPr>
        <w:spacing w:after="0" w:line="240" w:lineRule="auto"/>
        <w:rPr>
          <w:rFonts w:ascii="Times New Roman" w:eastAsia="Times New Roman" w:hAnsi="Times New Roman" w:cs="Times New Roman"/>
          <w:kern w:val="0"/>
          <w:lang w:eastAsia="es-MX"/>
          <w14:ligatures w14:val="none"/>
        </w:rPr>
      </w:pPr>
      <w:r>
        <w:rPr>
          <w:rFonts w:ascii="Google Sans Text" w:eastAsia="Times New Roman" w:hAnsi="Google Sans Text" w:cs="Times New Roman"/>
          <w:color w:val="000000"/>
          <w:kern w:val="0"/>
          <w:sz w:val="22"/>
          <w:szCs w:val="22"/>
          <w:lang w:eastAsia="es-MX"/>
          <w14:ligatures w14:val="none"/>
        </w:rPr>
        <w:t>Opción para hacer b</w:t>
      </w:r>
      <w:r w:rsidR="00053542" w:rsidRPr="00053542">
        <w:rPr>
          <w:rFonts w:ascii="Google Sans Text" w:eastAsia="Times New Roman" w:hAnsi="Google Sans Text" w:cs="Times New Roman"/>
          <w:color w:val="000000"/>
          <w:kern w:val="0"/>
          <w:sz w:val="22"/>
          <w:szCs w:val="22"/>
          <w:lang w:eastAsia="es-MX"/>
          <w14:ligatures w14:val="none"/>
        </w:rPr>
        <w:t xml:space="preserve">ack and </w:t>
      </w:r>
      <w:proofErr w:type="spellStart"/>
      <w:r w:rsidR="00053542" w:rsidRPr="00053542">
        <w:rPr>
          <w:rFonts w:ascii="Google Sans Text" w:eastAsia="Times New Roman" w:hAnsi="Google Sans Text" w:cs="Times New Roman"/>
          <w:color w:val="000000"/>
          <w:kern w:val="0"/>
          <w:sz w:val="22"/>
          <w:szCs w:val="22"/>
          <w:lang w:eastAsia="es-MX"/>
          <w14:ligatures w14:val="none"/>
        </w:rPr>
        <w:t>forth</w:t>
      </w:r>
      <w:proofErr w:type="spellEnd"/>
      <w:r w:rsidR="00053542" w:rsidRPr="00053542">
        <w:rPr>
          <w:rFonts w:ascii="Google Sans Text" w:eastAsia="Times New Roman" w:hAnsi="Google Sans Text" w:cs="Times New Roman"/>
          <w:color w:val="000000"/>
          <w:kern w:val="0"/>
          <w:sz w:val="22"/>
          <w:szCs w:val="22"/>
          <w:lang w:eastAsia="es-MX"/>
          <w14:ligatures w14:val="none"/>
        </w:rPr>
        <w:t xml:space="preserve"> </w:t>
      </w:r>
      <w:r>
        <w:rPr>
          <w:rFonts w:ascii="Google Sans Text" w:eastAsia="Times New Roman" w:hAnsi="Google Sans Text" w:cs="Times New Roman"/>
          <w:color w:val="000000"/>
          <w:kern w:val="0"/>
          <w:sz w:val="22"/>
          <w:szCs w:val="22"/>
          <w:lang w:eastAsia="es-MX"/>
          <w14:ligatures w14:val="none"/>
        </w:rPr>
        <w:t xml:space="preserve">entre idiomas dentro de </w:t>
      </w:r>
      <w:r w:rsidR="00053542" w:rsidRPr="00053542">
        <w:rPr>
          <w:rFonts w:ascii="Google Sans Text" w:eastAsia="Times New Roman" w:hAnsi="Google Sans Text" w:cs="Times New Roman"/>
          <w:color w:val="000000"/>
          <w:kern w:val="0"/>
          <w:sz w:val="22"/>
          <w:szCs w:val="22"/>
          <w:lang w:eastAsia="es-MX"/>
          <w14:ligatures w14:val="none"/>
        </w:rPr>
        <w:t>los mismos cuentos (un personaje habla en una lengua y otro en otra; dialectos, etc.)</w:t>
      </w:r>
    </w:p>
    <w:p w14:paraId="62DB4844" w14:textId="77777777" w:rsidR="00053542" w:rsidRPr="00053542" w:rsidRDefault="00053542" w:rsidP="00053542">
      <w:pPr>
        <w:spacing w:after="0" w:line="240" w:lineRule="auto"/>
        <w:rPr>
          <w:rFonts w:ascii="Times New Roman" w:eastAsia="Times New Roman" w:hAnsi="Times New Roman" w:cs="Times New Roman"/>
          <w:kern w:val="0"/>
          <w:lang w:val="en-US" w:eastAsia="es-MX"/>
          <w14:ligatures w14:val="none"/>
        </w:rPr>
      </w:pPr>
      <w:r w:rsidRPr="00053542">
        <w:rPr>
          <w:rFonts w:ascii="Google Sans Text" w:eastAsia="Times New Roman" w:hAnsi="Google Sans Text" w:cs="Times New Roman"/>
          <w:color w:val="000000"/>
          <w:kern w:val="0"/>
          <w:sz w:val="22"/>
          <w:szCs w:val="22"/>
          <w:lang w:val="en-US" w:eastAsia="es-MX"/>
          <w14:ligatures w14:val="none"/>
        </w:rPr>
        <w:t>Clickable words and phrases with translation into whichever language.</w:t>
      </w:r>
    </w:p>
    <w:p w14:paraId="117039E3"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Interface in </w:t>
      </w:r>
      <w:proofErr w:type="spellStart"/>
      <w:r w:rsidRPr="00053542">
        <w:rPr>
          <w:rFonts w:ascii="Google Sans Text" w:eastAsia="Times New Roman" w:hAnsi="Google Sans Text" w:cs="Times New Roman"/>
          <w:color w:val="000000"/>
          <w:kern w:val="0"/>
          <w:sz w:val="22"/>
          <w:szCs w:val="22"/>
          <w:lang w:eastAsia="es-MX"/>
          <w14:ligatures w14:val="none"/>
        </w:rPr>
        <w:t>whatever</w:t>
      </w:r>
      <w:proofErr w:type="spellEnd"/>
      <w:r w:rsidRPr="00053542">
        <w:rPr>
          <w:rFonts w:ascii="Google Sans Text" w:eastAsia="Times New Roman" w:hAnsi="Google Sans Text" w:cs="Times New Roman"/>
          <w:color w:val="000000"/>
          <w:kern w:val="0"/>
          <w:sz w:val="22"/>
          <w:szCs w:val="22"/>
          <w:lang w:eastAsia="es-MX"/>
          <w14:ligatures w14:val="none"/>
        </w:rPr>
        <w:t xml:space="preserve"> </w:t>
      </w:r>
      <w:proofErr w:type="spellStart"/>
      <w:r w:rsidRPr="00053542">
        <w:rPr>
          <w:rFonts w:ascii="Google Sans Text" w:eastAsia="Times New Roman" w:hAnsi="Google Sans Text" w:cs="Times New Roman"/>
          <w:color w:val="000000"/>
          <w:kern w:val="0"/>
          <w:sz w:val="22"/>
          <w:szCs w:val="22"/>
          <w:lang w:eastAsia="es-MX"/>
          <w14:ligatures w14:val="none"/>
        </w:rPr>
        <w:t>language</w:t>
      </w:r>
      <w:proofErr w:type="spellEnd"/>
      <w:r w:rsidRPr="00053542">
        <w:rPr>
          <w:rFonts w:ascii="Google Sans Text" w:eastAsia="Times New Roman" w:hAnsi="Google Sans Text" w:cs="Times New Roman"/>
          <w:color w:val="000000"/>
          <w:kern w:val="0"/>
          <w:sz w:val="22"/>
          <w:szCs w:val="22"/>
          <w:lang w:eastAsia="es-MX"/>
          <w14:ligatures w14:val="none"/>
        </w:rPr>
        <w:t>.</w:t>
      </w:r>
    </w:p>
    <w:p w14:paraId="1969837F" w14:textId="3E0F95B3"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Localiza</w:t>
      </w:r>
      <w:r w:rsidR="00EE14C6">
        <w:rPr>
          <w:rFonts w:ascii="Google Sans Text" w:eastAsia="Times New Roman" w:hAnsi="Google Sans Text" w:cs="Times New Roman"/>
          <w:color w:val="000000"/>
          <w:kern w:val="0"/>
          <w:sz w:val="22"/>
          <w:szCs w:val="22"/>
          <w:lang w:eastAsia="es-MX"/>
          <w14:ligatures w14:val="none"/>
        </w:rPr>
        <w:t>ción</w:t>
      </w:r>
      <w:r w:rsidR="008662B4">
        <w:rPr>
          <w:rFonts w:ascii="Google Sans Text" w:eastAsia="Times New Roman" w:hAnsi="Google Sans Text" w:cs="Times New Roman"/>
          <w:color w:val="000000"/>
          <w:kern w:val="0"/>
          <w:sz w:val="22"/>
          <w:szCs w:val="22"/>
          <w:lang w:eastAsia="es-MX"/>
          <w14:ligatures w14:val="none"/>
        </w:rPr>
        <w:t xml:space="preserve"> de la interfaz</w:t>
      </w:r>
      <w:r w:rsidR="00EE14C6">
        <w:rPr>
          <w:rFonts w:ascii="Google Sans Text" w:eastAsia="Times New Roman" w:hAnsi="Google Sans Text" w:cs="Times New Roman"/>
          <w:color w:val="000000"/>
          <w:kern w:val="0"/>
          <w:sz w:val="22"/>
          <w:szCs w:val="22"/>
          <w:lang w:eastAsia="es-MX"/>
          <w14:ligatures w14:val="none"/>
        </w:rPr>
        <w:t xml:space="preserve"> </w:t>
      </w:r>
      <w:r w:rsidRPr="00053542">
        <w:rPr>
          <w:rFonts w:ascii="Google Sans Text" w:eastAsia="Times New Roman" w:hAnsi="Google Sans Text" w:cs="Times New Roman"/>
          <w:color w:val="000000"/>
          <w:kern w:val="0"/>
          <w:sz w:val="22"/>
          <w:szCs w:val="22"/>
          <w:lang w:eastAsia="es-MX"/>
          <w14:ligatures w14:val="none"/>
        </w:rPr>
        <w:t>en cada variedad importante</w:t>
      </w:r>
    </w:p>
    <w:p w14:paraId="7FE6644B"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44A28430"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Idiomas: </w:t>
      </w:r>
    </w:p>
    <w:p w14:paraId="29B5F17E" w14:textId="65356C98"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Francés (Francia), francés (Canadá), francés (África)</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español (México), español (España), español (Argentina), español (Puerto Rico), </w:t>
      </w:r>
      <w:r w:rsidR="00EE14C6">
        <w:rPr>
          <w:rFonts w:ascii="Google Sans Text" w:eastAsia="Times New Roman" w:hAnsi="Google Sans Text" w:cs="Times New Roman"/>
          <w:color w:val="000000"/>
          <w:kern w:val="0"/>
          <w:sz w:val="22"/>
          <w:szCs w:val="22"/>
          <w:lang w:eastAsia="es-MX"/>
          <w14:ligatures w14:val="none"/>
        </w:rPr>
        <w:t>y otros dialectos de español;</w:t>
      </w:r>
      <w:r w:rsidRPr="00053542">
        <w:rPr>
          <w:rFonts w:ascii="Google Sans Text" w:eastAsia="Times New Roman" w:hAnsi="Google Sans Text" w:cs="Times New Roman"/>
          <w:color w:val="000000"/>
          <w:kern w:val="0"/>
          <w:sz w:val="22"/>
          <w:szCs w:val="22"/>
          <w:lang w:eastAsia="es-MX"/>
          <w14:ligatures w14:val="none"/>
        </w:rPr>
        <w:t xml:space="preserve"> portugués (Brasil), portugués (Portugal), portugués (África)</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italiano</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catalán</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rumano</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gallego</w:t>
      </w:r>
      <w:r w:rsidR="00EE14C6">
        <w:rPr>
          <w:rFonts w:ascii="Google Sans Text" w:eastAsia="Times New Roman" w:hAnsi="Google Sans Text" w:cs="Times New Roman"/>
          <w:color w:val="000000"/>
          <w:kern w:val="0"/>
          <w:sz w:val="22"/>
          <w:szCs w:val="22"/>
          <w:lang w:eastAsia="es-MX"/>
          <w14:ligatures w14:val="none"/>
        </w:rPr>
        <w:t>;</w:t>
      </w:r>
      <w:r w:rsidRPr="00053542">
        <w:rPr>
          <w:rFonts w:ascii="Google Sans Text" w:eastAsia="Times New Roman" w:hAnsi="Google Sans Text" w:cs="Times New Roman"/>
          <w:color w:val="000000"/>
          <w:kern w:val="0"/>
          <w:sz w:val="22"/>
          <w:szCs w:val="22"/>
          <w:lang w:eastAsia="es-MX"/>
          <w14:ligatures w14:val="none"/>
        </w:rPr>
        <w:t xml:space="preserve"> occitano</w:t>
      </w:r>
    </w:p>
    <w:p w14:paraId="43FE3043"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098E4ABE" w14:textId="3CC34529"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Alemán, alemán (Suiza), alemán (</w:t>
      </w:r>
      <w:proofErr w:type="spellStart"/>
      <w:r w:rsidRPr="00053542">
        <w:rPr>
          <w:rFonts w:ascii="Google Sans Text" w:eastAsia="Times New Roman" w:hAnsi="Google Sans Text" w:cs="Times New Roman"/>
          <w:color w:val="000000"/>
          <w:kern w:val="0"/>
          <w:sz w:val="22"/>
          <w:szCs w:val="22"/>
          <w:lang w:eastAsia="es-MX"/>
          <w14:ligatures w14:val="none"/>
        </w:rPr>
        <w:t>low</w:t>
      </w:r>
      <w:proofErr w:type="spellEnd"/>
      <w:r w:rsidRPr="00053542">
        <w:rPr>
          <w:rFonts w:ascii="Google Sans Text" w:eastAsia="Times New Roman" w:hAnsi="Google Sans Text" w:cs="Times New Roman"/>
          <w:color w:val="000000"/>
          <w:kern w:val="0"/>
          <w:sz w:val="22"/>
          <w:szCs w:val="22"/>
          <w:lang w:eastAsia="es-MX"/>
          <w14:ligatures w14:val="none"/>
        </w:rPr>
        <w:t xml:space="preserve"> </w:t>
      </w:r>
      <w:r w:rsidR="00EE14C6">
        <w:rPr>
          <w:rFonts w:ascii="Google Sans Text" w:eastAsia="Times New Roman" w:hAnsi="Google Sans Text" w:cs="Times New Roman"/>
          <w:color w:val="000000"/>
          <w:kern w:val="0"/>
          <w:sz w:val="22"/>
          <w:szCs w:val="22"/>
          <w:lang w:eastAsia="es-MX"/>
          <w14:ligatures w14:val="none"/>
        </w:rPr>
        <w:t>G</w:t>
      </w:r>
      <w:r w:rsidRPr="00053542">
        <w:rPr>
          <w:rFonts w:ascii="Google Sans Text" w:eastAsia="Times New Roman" w:hAnsi="Google Sans Text" w:cs="Times New Roman"/>
          <w:color w:val="000000"/>
          <w:kern w:val="0"/>
          <w:sz w:val="22"/>
          <w:szCs w:val="22"/>
          <w:lang w:eastAsia="es-MX"/>
          <w14:ligatures w14:val="none"/>
        </w:rPr>
        <w:t xml:space="preserve">erman), neerlandés, </w:t>
      </w:r>
      <w:proofErr w:type="spellStart"/>
      <w:r w:rsidRPr="00053542">
        <w:rPr>
          <w:rFonts w:ascii="Google Sans Text" w:eastAsia="Times New Roman" w:hAnsi="Google Sans Text" w:cs="Times New Roman"/>
          <w:color w:val="000000"/>
          <w:kern w:val="0"/>
          <w:sz w:val="22"/>
          <w:szCs w:val="22"/>
          <w:lang w:eastAsia="es-MX"/>
          <w14:ligatures w14:val="none"/>
        </w:rPr>
        <w:t>afrikaans</w:t>
      </w:r>
      <w:proofErr w:type="spellEnd"/>
      <w:r w:rsidRPr="00053542">
        <w:rPr>
          <w:rFonts w:ascii="Google Sans Text" w:eastAsia="Times New Roman" w:hAnsi="Google Sans Text" w:cs="Times New Roman"/>
          <w:color w:val="000000"/>
          <w:kern w:val="0"/>
          <w:sz w:val="22"/>
          <w:szCs w:val="22"/>
          <w:lang w:eastAsia="es-MX"/>
          <w14:ligatures w14:val="none"/>
        </w:rPr>
        <w:t>, noruego, sueco, danés, islandés, frisón</w:t>
      </w:r>
    </w:p>
    <w:p w14:paraId="32D60AAE"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58647CC4"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Irlandés, escocés, galés, cornuallés</w:t>
      </w:r>
    </w:p>
    <w:p w14:paraId="221356F4"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5AFB89C2" w14:textId="48C3AD88"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Ruso, ucraniano, checo, polaco, eslovaco, serbio, croata, búlgara, </w:t>
      </w:r>
      <w:proofErr w:type="spellStart"/>
      <w:r w:rsidRPr="00053542">
        <w:rPr>
          <w:rFonts w:ascii="Google Sans Text" w:eastAsia="Times New Roman" w:hAnsi="Google Sans Text" w:cs="Times New Roman"/>
          <w:color w:val="000000"/>
          <w:kern w:val="0"/>
          <w:sz w:val="22"/>
          <w:szCs w:val="22"/>
          <w:lang w:eastAsia="es-MX"/>
          <w14:ligatures w14:val="none"/>
        </w:rPr>
        <w:t>bieloruso</w:t>
      </w:r>
      <w:proofErr w:type="spellEnd"/>
    </w:p>
    <w:p w14:paraId="7EE0BD60"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0ECE0D48"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Finlandés, húngaro, vasco</w:t>
      </w:r>
    </w:p>
    <w:p w14:paraId="11E02AF2"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5FDC4AB2" w14:textId="3C3E6B81"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 xml:space="preserve">Turco y los demás idiomas </w:t>
      </w:r>
      <w:r w:rsidR="00EE14C6">
        <w:rPr>
          <w:rFonts w:ascii="Google Sans Text" w:eastAsia="Times New Roman" w:hAnsi="Google Sans Text" w:cs="Times New Roman"/>
          <w:color w:val="000000"/>
          <w:kern w:val="0"/>
          <w:sz w:val="22"/>
          <w:szCs w:val="22"/>
          <w:lang w:eastAsia="es-MX"/>
          <w14:ligatures w14:val="none"/>
        </w:rPr>
        <w:t xml:space="preserve">principales </w:t>
      </w:r>
      <w:r w:rsidRPr="00053542">
        <w:rPr>
          <w:rFonts w:ascii="Google Sans Text" w:eastAsia="Times New Roman" w:hAnsi="Google Sans Text" w:cs="Times New Roman"/>
          <w:color w:val="000000"/>
          <w:kern w:val="0"/>
          <w:sz w:val="22"/>
          <w:szCs w:val="22"/>
          <w:lang w:eastAsia="es-MX"/>
          <w14:ligatures w14:val="none"/>
        </w:rPr>
        <w:t>de esa familia</w:t>
      </w:r>
    </w:p>
    <w:p w14:paraId="212A8521"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7741FD21" w14:textId="1FF1D97F"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Coreano, japonés, chino mandarín (necesito opción para pinyin, kanji</w:t>
      </w:r>
      <w:r w:rsidR="00EE14C6">
        <w:rPr>
          <w:rFonts w:ascii="Google Sans Text" w:eastAsia="Times New Roman" w:hAnsi="Google Sans Text" w:cs="Times New Roman"/>
          <w:color w:val="000000"/>
          <w:kern w:val="0"/>
          <w:sz w:val="22"/>
          <w:szCs w:val="22"/>
          <w:lang w:eastAsia="es-MX"/>
          <w14:ligatures w14:val="none"/>
        </w:rPr>
        <w:t xml:space="preserve">, </w:t>
      </w:r>
      <w:r w:rsidR="00EE14C6">
        <w:rPr>
          <w:rFonts w:ascii="Google Sans Text" w:eastAsia="Times New Roman" w:hAnsi="Google Sans Text" w:cs="Times New Roman"/>
          <w:color w:val="000000"/>
          <w:kern w:val="0"/>
          <w:sz w:val="22"/>
          <w:szCs w:val="22"/>
          <w:lang w:eastAsia="es-MX"/>
          <w14:ligatures w14:val="none"/>
        </w:rPr>
        <w:t>IPA</w:t>
      </w:r>
      <w:r w:rsidRPr="00053542">
        <w:rPr>
          <w:rFonts w:ascii="Google Sans Text" w:eastAsia="Times New Roman" w:hAnsi="Google Sans Text" w:cs="Times New Roman"/>
          <w:color w:val="000000"/>
          <w:kern w:val="0"/>
          <w:sz w:val="22"/>
          <w:szCs w:val="22"/>
          <w:lang w:eastAsia="es-MX"/>
          <w14:ligatures w14:val="none"/>
        </w:rPr>
        <w:t xml:space="preserve"> o </w:t>
      </w:r>
      <w:r w:rsidR="00EE14C6">
        <w:rPr>
          <w:rFonts w:ascii="Google Sans Text" w:eastAsia="Times New Roman" w:hAnsi="Google Sans Text" w:cs="Times New Roman"/>
          <w:color w:val="000000"/>
          <w:kern w:val="0"/>
          <w:sz w:val="22"/>
          <w:szCs w:val="22"/>
          <w:lang w:eastAsia="es-MX"/>
          <w14:ligatures w14:val="none"/>
        </w:rPr>
        <w:t>todos ellos</w:t>
      </w:r>
      <w:r w:rsidRPr="00053542">
        <w:rPr>
          <w:rFonts w:ascii="Google Sans Text" w:eastAsia="Times New Roman" w:hAnsi="Google Sans Text" w:cs="Times New Roman"/>
          <w:color w:val="000000"/>
          <w:kern w:val="0"/>
          <w:sz w:val="22"/>
          <w:szCs w:val="22"/>
          <w:lang w:eastAsia="es-MX"/>
          <w14:ligatures w14:val="none"/>
        </w:rPr>
        <w:t>) y todas sus variedades</w:t>
      </w:r>
      <w:r w:rsidR="00EE14C6">
        <w:rPr>
          <w:rFonts w:ascii="Google Sans Text" w:eastAsia="Times New Roman" w:hAnsi="Google Sans Text" w:cs="Times New Roman"/>
          <w:color w:val="000000"/>
          <w:kern w:val="0"/>
          <w:sz w:val="22"/>
          <w:szCs w:val="22"/>
          <w:lang w:eastAsia="es-MX"/>
          <w14:ligatures w14:val="none"/>
        </w:rPr>
        <w:t>, cantonés</w:t>
      </w:r>
    </w:p>
    <w:p w14:paraId="3998D965"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p>
    <w:p w14:paraId="37D8BBA7" w14:textId="77777777" w:rsidR="00053542" w:rsidRPr="00053542" w:rsidRDefault="00053542" w:rsidP="00053542">
      <w:pPr>
        <w:spacing w:after="0" w:line="240" w:lineRule="auto"/>
        <w:rPr>
          <w:rFonts w:ascii="Times New Roman" w:eastAsia="Times New Roman" w:hAnsi="Times New Roman" w:cs="Times New Roman"/>
          <w:kern w:val="0"/>
          <w:lang w:eastAsia="es-MX"/>
          <w14:ligatures w14:val="none"/>
        </w:rPr>
      </w:pPr>
      <w:r w:rsidRPr="00053542">
        <w:rPr>
          <w:rFonts w:ascii="Google Sans Text" w:eastAsia="Times New Roman" w:hAnsi="Google Sans Text" w:cs="Times New Roman"/>
          <w:color w:val="000000"/>
          <w:kern w:val="0"/>
          <w:sz w:val="22"/>
          <w:szCs w:val="22"/>
          <w:lang w:eastAsia="es-MX"/>
          <w14:ligatures w14:val="none"/>
        </w:rPr>
        <w:t>Árabe y todas sus variedades, hebreo</w:t>
      </w:r>
    </w:p>
    <w:p w14:paraId="10A3C5D8" w14:textId="77777777" w:rsidR="00053542" w:rsidRDefault="00053542" w:rsidP="00053542">
      <w:pPr>
        <w:spacing w:after="0" w:line="240" w:lineRule="auto"/>
        <w:rPr>
          <w:rFonts w:ascii="Times New Roman" w:eastAsia="Times New Roman" w:hAnsi="Times New Roman" w:cs="Times New Roman"/>
          <w:kern w:val="0"/>
          <w:lang w:eastAsia="es-MX"/>
          <w14:ligatures w14:val="none"/>
        </w:rPr>
      </w:pPr>
    </w:p>
    <w:p w14:paraId="7AB3B923" w14:textId="6165B698" w:rsidR="008662B4" w:rsidRPr="00053542" w:rsidRDefault="008662B4" w:rsidP="00053542">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Agrupa las lenguas y dialectos de forma lógica para que sean fáciles de ver e identificar. Crea opciones para practicar grupos de lenguas (idiomas romances, las grandes cinco).</w:t>
      </w:r>
    </w:p>
    <w:p w14:paraId="75E9B094" w14:textId="77777777" w:rsidR="00053542" w:rsidRDefault="00053542"/>
    <w:p w14:paraId="0A011EBD" w14:textId="6E8538AC" w:rsidR="00013AB3" w:rsidRDefault="00013AB3">
      <w:r>
        <w:t xml:space="preserve">Empecemos con tres cuentos. Ya tienes uno de ejemplo. Quiero traducciones para todas las lenguas y dialectos listados, así como </w:t>
      </w:r>
      <w:r w:rsidR="008662B4">
        <w:t xml:space="preserve">voces </w:t>
      </w:r>
      <w:proofErr w:type="spellStart"/>
      <w:r w:rsidR="008662B4">
        <w:t>Chirp</w:t>
      </w:r>
      <w:proofErr w:type="spellEnd"/>
      <w:r w:rsidR="008662B4">
        <w:t xml:space="preserve"> o Neural2</w:t>
      </w:r>
      <w:r w:rsidR="008662B4">
        <w:t xml:space="preserve"> de Google. Si no hay voz </w:t>
      </w:r>
      <w:proofErr w:type="spellStart"/>
      <w:r w:rsidR="008662B4">
        <w:t>Chirp</w:t>
      </w:r>
      <w:proofErr w:type="spellEnd"/>
      <w:r w:rsidR="008662B4">
        <w:t xml:space="preserve"> o Neural2 se puede usar </w:t>
      </w:r>
      <w:proofErr w:type="spellStart"/>
      <w:r w:rsidR="008662B4">
        <w:t>WaveNet</w:t>
      </w:r>
      <w:proofErr w:type="spellEnd"/>
      <w:r w:rsidR="008662B4">
        <w:t xml:space="preserve">/Standard. Marca cada lengua según el modelo usado, por ejemplo: </w:t>
      </w:r>
      <w:r w:rsidR="008662B4" w:rsidRPr="008662B4">
        <w:t>es-DO-Neural2-A (Femenina, República Dominicana)</w:t>
      </w:r>
      <w:r w:rsidR="008662B4">
        <w:t xml:space="preserve">. Cada personaje debe tener su propia voz. Solo en el caso de idiomas con pocos modelos se puede repetir la voz. El usuario debería poder leer cada frase en todos los idiomas a la vez y poder </w:t>
      </w:r>
      <w:r w:rsidR="008662B4">
        <w:t>escuchar</w:t>
      </w:r>
      <w:r w:rsidR="008662B4">
        <w:t xml:space="preserve"> cada frase mp3 al hacer clic en el </w:t>
      </w:r>
      <w:r w:rsidR="008662B4">
        <w:lastRenderedPageBreak/>
        <w:t>idioma deseado. Descarga los mp3 para no incurrir en llamadas API cada vez que se hace clic en un botón de escucha.</w:t>
      </w:r>
    </w:p>
    <w:sectPr w:rsidR="00013A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F3F9C"/>
    <w:multiLevelType w:val="multilevel"/>
    <w:tmpl w:val="E77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43322"/>
    <w:multiLevelType w:val="multilevel"/>
    <w:tmpl w:val="BA5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E1502"/>
    <w:multiLevelType w:val="multilevel"/>
    <w:tmpl w:val="3B3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E4635"/>
    <w:multiLevelType w:val="multilevel"/>
    <w:tmpl w:val="24A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A5441"/>
    <w:multiLevelType w:val="multilevel"/>
    <w:tmpl w:val="0E2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78034">
    <w:abstractNumId w:val="3"/>
  </w:num>
  <w:num w:numId="2" w16cid:durableId="204098338">
    <w:abstractNumId w:val="2"/>
  </w:num>
  <w:num w:numId="3" w16cid:durableId="2097940620">
    <w:abstractNumId w:val="1"/>
  </w:num>
  <w:num w:numId="4" w16cid:durableId="431782889">
    <w:abstractNumId w:val="0"/>
  </w:num>
  <w:num w:numId="5" w16cid:durableId="190533450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542"/>
    <w:rsid w:val="00013AB3"/>
    <w:rsid w:val="00053542"/>
    <w:rsid w:val="002A1610"/>
    <w:rsid w:val="008662B4"/>
    <w:rsid w:val="00EE14C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EE193C0"/>
  <w15:chartTrackingRefBased/>
  <w15:docId w15:val="{5DB2C256-91A3-354F-B874-7E615346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3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3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35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35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35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35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35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35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35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35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35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35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35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35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35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35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35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3542"/>
    <w:rPr>
      <w:rFonts w:eastAsiaTheme="majorEastAsia" w:cstheme="majorBidi"/>
      <w:color w:val="272727" w:themeColor="text1" w:themeTint="D8"/>
    </w:rPr>
  </w:style>
  <w:style w:type="paragraph" w:styleId="Ttulo">
    <w:name w:val="Title"/>
    <w:basedOn w:val="Normal"/>
    <w:next w:val="Normal"/>
    <w:link w:val="TtuloCar"/>
    <w:uiPriority w:val="10"/>
    <w:qFormat/>
    <w:rsid w:val="0005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35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35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35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3542"/>
    <w:pPr>
      <w:spacing w:before="160"/>
      <w:jc w:val="center"/>
    </w:pPr>
    <w:rPr>
      <w:i/>
      <w:iCs/>
      <w:color w:val="404040" w:themeColor="text1" w:themeTint="BF"/>
    </w:rPr>
  </w:style>
  <w:style w:type="character" w:customStyle="1" w:styleId="CitaCar">
    <w:name w:val="Cita Car"/>
    <w:basedOn w:val="Fuentedeprrafopredeter"/>
    <w:link w:val="Cita"/>
    <w:uiPriority w:val="29"/>
    <w:rsid w:val="00053542"/>
    <w:rPr>
      <w:i/>
      <w:iCs/>
      <w:color w:val="404040" w:themeColor="text1" w:themeTint="BF"/>
    </w:rPr>
  </w:style>
  <w:style w:type="paragraph" w:styleId="Prrafodelista">
    <w:name w:val="List Paragraph"/>
    <w:basedOn w:val="Normal"/>
    <w:uiPriority w:val="34"/>
    <w:qFormat/>
    <w:rsid w:val="00053542"/>
    <w:pPr>
      <w:ind w:left="720"/>
      <w:contextualSpacing/>
    </w:pPr>
  </w:style>
  <w:style w:type="character" w:styleId="nfasisintenso">
    <w:name w:val="Intense Emphasis"/>
    <w:basedOn w:val="Fuentedeprrafopredeter"/>
    <w:uiPriority w:val="21"/>
    <w:qFormat/>
    <w:rsid w:val="00053542"/>
    <w:rPr>
      <w:i/>
      <w:iCs/>
      <w:color w:val="0F4761" w:themeColor="accent1" w:themeShade="BF"/>
    </w:rPr>
  </w:style>
  <w:style w:type="paragraph" w:styleId="Citadestacada">
    <w:name w:val="Intense Quote"/>
    <w:basedOn w:val="Normal"/>
    <w:next w:val="Normal"/>
    <w:link w:val="CitadestacadaCar"/>
    <w:uiPriority w:val="30"/>
    <w:qFormat/>
    <w:rsid w:val="00053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3542"/>
    <w:rPr>
      <w:i/>
      <w:iCs/>
      <w:color w:val="0F4761" w:themeColor="accent1" w:themeShade="BF"/>
    </w:rPr>
  </w:style>
  <w:style w:type="character" w:styleId="Referenciaintensa">
    <w:name w:val="Intense Reference"/>
    <w:basedOn w:val="Fuentedeprrafopredeter"/>
    <w:uiPriority w:val="32"/>
    <w:qFormat/>
    <w:rsid w:val="00053542"/>
    <w:rPr>
      <w:b/>
      <w:bCs/>
      <w:smallCaps/>
      <w:color w:val="0F4761" w:themeColor="accent1" w:themeShade="BF"/>
      <w:spacing w:val="5"/>
    </w:rPr>
  </w:style>
  <w:style w:type="paragraph" w:styleId="NormalWeb">
    <w:name w:val="Normal (Web)"/>
    <w:basedOn w:val="Normal"/>
    <w:uiPriority w:val="99"/>
    <w:semiHidden/>
    <w:unhideWhenUsed/>
    <w:rsid w:val="0005354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EE1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888</Words>
  <Characters>4884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Morrison</dc:creator>
  <cp:keywords/>
  <dc:description/>
  <cp:lastModifiedBy>Brett Morrison</cp:lastModifiedBy>
  <cp:revision>3</cp:revision>
  <dcterms:created xsi:type="dcterms:W3CDTF">2026-09-10T01:55:00Z</dcterms:created>
  <dcterms:modified xsi:type="dcterms:W3CDTF">2026-09-10T19:42:00Z</dcterms:modified>
</cp:coreProperties>
</file>