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6E21" w14:textId="77777777" w:rsidR="006145C3" w:rsidRDefault="006C1DE8">
      <w:pPr>
        <w:pStyle w:val="Title"/>
      </w:pPr>
      <w:r>
        <w:t>Sentiment Analysis 2</w:t>
      </w:r>
    </w:p>
    <w:p w14:paraId="2446CFFE" w14:textId="77777777" w:rsidR="006145C3" w:rsidRDefault="006C1DE8">
      <w:pPr>
        <w:pStyle w:val="Author"/>
      </w:pPr>
      <w:r>
        <w:t>Benjamin Moscona</w:t>
      </w:r>
    </w:p>
    <w:p w14:paraId="4BA5FB3F" w14:textId="77777777" w:rsidR="006145C3" w:rsidRDefault="006C1DE8">
      <w:pPr>
        <w:pStyle w:val="Date"/>
      </w:pPr>
      <w:r>
        <w:t>4/20/2022</w:t>
      </w:r>
    </w:p>
    <w:p w14:paraId="089DA6D3" w14:textId="77777777" w:rsidR="006145C3" w:rsidRDefault="006C1DE8">
      <w:pPr>
        <w:pStyle w:val="Heading3"/>
      </w:pPr>
      <w:bookmarkStart w:id="0" w:name="assignment"/>
      <w:r>
        <w:t>Assignment</w:t>
      </w:r>
    </w:p>
    <w:p w14:paraId="231592B8" w14:textId="77777777" w:rsidR="006145C3" w:rsidRDefault="006C1DE8">
      <w:pPr>
        <w:pStyle w:val="FirstParagraph"/>
      </w:pPr>
      <w:r>
        <w:t>You will use the tweet data from class today for each part of the following assignment.</w:t>
      </w:r>
    </w:p>
    <w:p w14:paraId="0DAA5AD0" w14:textId="77777777" w:rsidR="006145C3" w:rsidRDefault="006C1DE8">
      <w:pPr>
        <w:pStyle w:val="Compact"/>
        <w:numPr>
          <w:ilvl w:val="0"/>
          <w:numId w:val="2"/>
        </w:numPr>
      </w:pPr>
      <w:r>
        <w:t>Think about how to further clean a twitter data set. Let’s assume that the mentions of twitter accounts is not useful to us. Remove them from the text field of the tweets tibble.</w:t>
      </w:r>
    </w:p>
    <w:p w14:paraId="5B6A995B" w14:textId="77777777" w:rsidR="006145C3" w:rsidRDefault="006C1DE8">
      <w:pPr>
        <w:pStyle w:val="SourceCode"/>
      </w:pPr>
      <w:r>
        <w:rPr>
          <w:rStyle w:val="NormalTok"/>
        </w:rPr>
        <w:t>tweets</w:t>
      </w:r>
      <w:r>
        <w:rPr>
          <w:rStyle w:val="SpecialCharTok"/>
        </w:rPr>
        <w:t>$</w:t>
      </w:r>
      <w:r>
        <w:rPr>
          <w:rStyle w:val="NormalTok"/>
        </w:rPr>
        <w:t xml:space="preserve">text </w:t>
      </w:r>
      <w:r>
        <w:rPr>
          <w:rStyle w:val="OtherTok"/>
        </w:rPr>
        <w:t>&lt;-</w:t>
      </w:r>
      <w:r>
        <w:rPr>
          <w:rStyle w:val="NormalTok"/>
        </w:rPr>
        <w:t xml:space="preserve"> </w:t>
      </w:r>
      <w:r>
        <w:rPr>
          <w:rStyle w:val="FunctionTok"/>
        </w:rPr>
        <w:t>str_remove</w:t>
      </w:r>
      <w:r>
        <w:rPr>
          <w:rStyle w:val="NormalTok"/>
        </w:rPr>
        <w:t>(tweets</w:t>
      </w:r>
      <w:r>
        <w:rPr>
          <w:rStyle w:val="SpecialCharTok"/>
        </w:rPr>
        <w:t>$</w:t>
      </w:r>
      <w:r>
        <w:rPr>
          <w:rStyle w:val="NormalTok"/>
        </w:rPr>
        <w:t xml:space="preserve">text, </w:t>
      </w:r>
      <w:r>
        <w:rPr>
          <w:rStyle w:val="StringTok"/>
        </w:rPr>
        <w:t>"@.*"</w:t>
      </w:r>
      <w:r>
        <w:rPr>
          <w:rStyle w:val="NormalTok"/>
        </w:rPr>
        <w:t>)</w:t>
      </w:r>
    </w:p>
    <w:p w14:paraId="238A0FF4" w14:textId="77777777" w:rsidR="006145C3" w:rsidRDefault="006C1DE8">
      <w:pPr>
        <w:pStyle w:val="Compact"/>
        <w:numPr>
          <w:ilvl w:val="0"/>
          <w:numId w:val="3"/>
        </w:numPr>
      </w:pPr>
      <w:r>
        <w:t>Compare the ten most common ter</w:t>
      </w:r>
      <w:r>
        <w:t>ms in the tweets per day. Do you notice anything interesting?</w:t>
      </w:r>
    </w:p>
    <w:p w14:paraId="0292B998" w14:textId="77777777" w:rsidR="006145C3" w:rsidRDefault="006C1DE8">
      <w:pPr>
        <w:pStyle w:val="SourceCode"/>
      </w:pPr>
      <w:r>
        <w:rPr>
          <w:rStyle w:val="CommentTok"/>
        </w:rPr>
        <w:t>#tokenize tweets to individual words</w:t>
      </w:r>
      <w:r>
        <w:br/>
      </w:r>
      <w:r>
        <w:rPr>
          <w:rStyle w:val="NormalTok"/>
        </w:rPr>
        <w:t xml:space="preserve">words </w:t>
      </w:r>
      <w:r>
        <w:rPr>
          <w:rStyle w:val="OtherTok"/>
        </w:rPr>
        <w:t>&lt;-</w:t>
      </w:r>
      <w:r>
        <w:rPr>
          <w:rStyle w:val="NormalTok"/>
        </w:rPr>
        <w:t xml:space="preserve"> tweets </w:t>
      </w:r>
      <w:r>
        <w:rPr>
          <w:rStyle w:val="SpecialCharTok"/>
        </w:rPr>
        <w:t>%&gt;%</w:t>
      </w:r>
      <w:r>
        <w:br/>
      </w:r>
      <w:r>
        <w:rPr>
          <w:rStyle w:val="NormalTok"/>
        </w:rPr>
        <w:t xml:space="preserve">  </w:t>
      </w:r>
      <w:r>
        <w:rPr>
          <w:rStyle w:val="FunctionTok"/>
        </w:rPr>
        <w:t>select</w:t>
      </w:r>
      <w:r>
        <w:rPr>
          <w:rStyle w:val="NormalTok"/>
        </w:rPr>
        <w:t xml:space="preserve">(id, date, text) </w:t>
      </w:r>
      <w:r>
        <w:rPr>
          <w:rStyle w:val="SpecialCharTok"/>
        </w:rPr>
        <w:t>%&gt;%</w:t>
      </w:r>
      <w:r>
        <w:br/>
      </w:r>
      <w:r>
        <w:rPr>
          <w:rStyle w:val="NormalTok"/>
        </w:rPr>
        <w:t xml:space="preserve">  </w:t>
      </w:r>
      <w:r>
        <w:rPr>
          <w:rStyle w:val="FunctionTok"/>
        </w:rPr>
        <w:t>unnest_tokens</w:t>
      </w:r>
      <w:r>
        <w:rPr>
          <w:rStyle w:val="NormalTok"/>
        </w:rPr>
        <w:t>(</w:t>
      </w:r>
      <w:r>
        <w:rPr>
          <w:rStyle w:val="AttributeTok"/>
        </w:rPr>
        <w:t>output =</w:t>
      </w:r>
      <w:r>
        <w:rPr>
          <w:rStyle w:val="NormalTok"/>
        </w:rPr>
        <w:t xml:space="preserve"> word, </w:t>
      </w:r>
      <w:r>
        <w:rPr>
          <w:rStyle w:val="AttributeTok"/>
        </w:rPr>
        <w:t>input =</w:t>
      </w:r>
      <w:r>
        <w:rPr>
          <w:rStyle w:val="NormalTok"/>
        </w:rPr>
        <w:t xml:space="preserve"> text, </w:t>
      </w:r>
      <w:r>
        <w:rPr>
          <w:rStyle w:val="AttributeTok"/>
        </w:rPr>
        <w:t>token =</w:t>
      </w:r>
      <w:r>
        <w:rPr>
          <w:rStyle w:val="NormalTok"/>
        </w:rPr>
        <w:t xml:space="preserve"> </w:t>
      </w:r>
      <w:r>
        <w:rPr>
          <w:rStyle w:val="StringTok"/>
        </w:rPr>
        <w:t>"words"</w:t>
      </w:r>
      <w:r>
        <w:rPr>
          <w:rStyle w:val="NormalTok"/>
        </w:rPr>
        <w:t xml:space="preserve">) </w:t>
      </w:r>
      <w:r>
        <w:rPr>
          <w:rStyle w:val="SpecialCharTok"/>
        </w:rPr>
        <w:t>%&gt;%</w:t>
      </w:r>
      <w:r>
        <w:br/>
      </w:r>
      <w:r>
        <w:rPr>
          <w:rStyle w:val="NormalTok"/>
        </w:rPr>
        <w:t xml:space="preserve">  </w:t>
      </w:r>
      <w:r>
        <w:rPr>
          <w:rStyle w:val="FunctionTok"/>
        </w:rPr>
        <w:t>anti_join</w:t>
      </w:r>
      <w:r>
        <w:rPr>
          <w:rStyle w:val="NormalTok"/>
        </w:rPr>
        <w:t xml:space="preserve">(stop_words, </w:t>
      </w:r>
      <w:r>
        <w:rPr>
          <w:rStyle w:val="AttributeTok"/>
        </w:rPr>
        <w:t>by =</w:t>
      </w:r>
      <w:r>
        <w:rPr>
          <w:rStyle w:val="NormalTok"/>
        </w:rPr>
        <w:t xml:space="preserve"> </w:t>
      </w:r>
      <w:r>
        <w:rPr>
          <w:rStyle w:val="StringTok"/>
        </w:rPr>
        <w:t>"word"</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(bing_sent, </w:t>
      </w:r>
      <w:r>
        <w:rPr>
          <w:rStyle w:val="AttributeTok"/>
        </w:rPr>
        <w:t>by =</w:t>
      </w:r>
      <w:r>
        <w:rPr>
          <w:rStyle w:val="NormalTok"/>
        </w:rPr>
        <w:t xml:space="preserve"> </w:t>
      </w:r>
      <w:r>
        <w:rPr>
          <w:rStyle w:val="StringTok"/>
        </w:rPr>
        <w:t>"word"</w:t>
      </w:r>
      <w:r>
        <w:rPr>
          <w:rStyle w:val="NormalTok"/>
        </w:rPr>
        <w:t xml:space="preserve">) </w:t>
      </w:r>
      <w:r>
        <w:rPr>
          <w:rStyle w:val="SpecialCharTok"/>
        </w:rPr>
        <w:t>%&gt;%</w:t>
      </w:r>
      <w:r>
        <w:br/>
      </w:r>
      <w:r>
        <w:rPr>
          <w:rStyle w:val="NormalTok"/>
        </w:rPr>
        <w:t xml:space="preserve">  </w:t>
      </w:r>
      <w:r>
        <w:rPr>
          <w:rStyle w:val="FunctionTok"/>
        </w:rPr>
        <w:t>left_join</w:t>
      </w:r>
      <w:r>
        <w:rPr>
          <w:rStyle w:val="NormalTok"/>
        </w:rPr>
        <w:t>(</w:t>
      </w:r>
      <w:r>
        <w:br/>
      </w:r>
      <w:r>
        <w:rPr>
          <w:rStyle w:val="NormalTok"/>
        </w:rPr>
        <w:t xml:space="preserve">    </w:t>
      </w:r>
      <w:r>
        <w:rPr>
          <w:rStyle w:val="FunctionTok"/>
        </w:rPr>
        <w:t>tribble</w:t>
      </w:r>
      <w:r>
        <w:rPr>
          <w:rStyle w:val="NormalTok"/>
        </w:rPr>
        <w:t>(</w:t>
      </w:r>
      <w:r>
        <w:br/>
      </w:r>
      <w:r>
        <w:rPr>
          <w:rStyle w:val="NormalTok"/>
        </w:rPr>
        <w:t xml:space="preserve">      </w:t>
      </w:r>
      <w:r>
        <w:rPr>
          <w:rStyle w:val="SpecialCharTok"/>
        </w:rPr>
        <w:t>~</w:t>
      </w:r>
      <w:r>
        <w:rPr>
          <w:rStyle w:val="NormalTok"/>
        </w:rPr>
        <w:t xml:space="preserve">sentiment, </w:t>
      </w:r>
      <w:r>
        <w:rPr>
          <w:rStyle w:val="SpecialCharTok"/>
        </w:rPr>
        <w:t>~</w:t>
      </w:r>
      <w:r>
        <w:rPr>
          <w:rStyle w:val="NormalTok"/>
        </w:rPr>
        <w:t>sent_score,</w:t>
      </w:r>
      <w:r>
        <w:br/>
      </w:r>
      <w:r>
        <w:rPr>
          <w:rStyle w:val="NormalTok"/>
        </w:rPr>
        <w:t xml:space="preserve">      </w:t>
      </w:r>
      <w:r>
        <w:rPr>
          <w:rStyle w:val="StringTok"/>
        </w:rPr>
        <w:t>"positive"</w:t>
      </w:r>
      <w:r>
        <w:rPr>
          <w:rStyle w:val="NormalTok"/>
        </w:rPr>
        <w:t xml:space="preserve">, </w:t>
      </w:r>
      <w:r>
        <w:rPr>
          <w:rStyle w:val="DecValTok"/>
        </w:rPr>
        <w:t>1</w:t>
      </w:r>
      <w:r>
        <w:rPr>
          <w:rStyle w:val="NormalTok"/>
        </w:rPr>
        <w:t>,</w:t>
      </w:r>
      <w:r>
        <w:br/>
      </w:r>
      <w:r>
        <w:rPr>
          <w:rStyle w:val="NormalTok"/>
        </w:rPr>
        <w:t xml:space="preserve">      </w:t>
      </w:r>
      <w:r>
        <w:rPr>
          <w:rStyle w:val="StringTok"/>
        </w:rPr>
        <w:t>"negative"</w:t>
      </w:r>
      <w:r>
        <w:rPr>
          <w:rStyle w:val="NormalTok"/>
        </w:rPr>
        <w:t xml:space="preserve">, </w:t>
      </w:r>
      <w:r>
        <w:rPr>
          <w:rStyle w:val="SpecialCharTok"/>
        </w:rPr>
        <w:t>-</w:t>
      </w:r>
      <w:r>
        <w:rPr>
          <w:rStyle w:val="DecValTok"/>
        </w:rPr>
        <w:t>1</w:t>
      </w:r>
      <w:r>
        <w:rPr>
          <w:rStyle w:val="NormalTok"/>
        </w:rPr>
        <w:t>),</w:t>
      </w:r>
      <w:r>
        <w:br/>
      </w:r>
      <w:r>
        <w:rPr>
          <w:rStyle w:val="NormalTok"/>
        </w:rPr>
        <w:t xml:space="preserve">    </w:t>
      </w:r>
      <w:r>
        <w:rPr>
          <w:rStyle w:val="AttributeTok"/>
        </w:rPr>
        <w:t>by =</w:t>
      </w:r>
      <w:r>
        <w:rPr>
          <w:rStyle w:val="NormalTok"/>
        </w:rPr>
        <w:t xml:space="preserve"> </w:t>
      </w:r>
      <w:r>
        <w:rPr>
          <w:rStyle w:val="StringTok"/>
        </w:rPr>
        <w:t>"sentiment"</w:t>
      </w:r>
      <w:r>
        <w:rPr>
          <w:rStyle w:val="NormalTok"/>
        </w:rPr>
        <w:t>)</w:t>
      </w:r>
      <w:r>
        <w:br/>
      </w:r>
      <w:r>
        <w:br/>
      </w:r>
      <w:r>
        <w:rPr>
          <w:rStyle w:val="NormalTok"/>
        </w:rPr>
        <w:t xml:space="preserve">words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(word)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(n))</w:t>
      </w:r>
    </w:p>
    <w:p w14:paraId="51E6A74D" w14:textId="77777777" w:rsidR="006145C3" w:rsidRDefault="006C1DE8">
      <w:pPr>
        <w:pStyle w:val="SourceCode"/>
      </w:pPr>
      <w:r>
        <w:rPr>
          <w:rStyle w:val="VerbatimChar"/>
        </w:rPr>
        <w:t>## # A tib</w:t>
      </w:r>
      <w:r>
        <w:rPr>
          <w:rStyle w:val="VerbatimChar"/>
        </w:rPr>
        <w:t>ble: 5,261 × 2</w:t>
      </w:r>
      <w:r>
        <w:br/>
      </w:r>
      <w:r>
        <w:rPr>
          <w:rStyle w:val="VerbatimChar"/>
        </w:rPr>
        <w:t>##    word           n</w:t>
      </w:r>
      <w:r>
        <w:br/>
      </w:r>
      <w:r>
        <w:rPr>
          <w:rStyle w:val="VerbatimChar"/>
        </w:rPr>
        <w:t>##    &lt;chr&gt;      &lt;int&gt;</w:t>
      </w:r>
      <w:r>
        <w:br/>
      </w:r>
      <w:r>
        <w:rPr>
          <w:rStyle w:val="VerbatimChar"/>
        </w:rPr>
        <w:t>##  1 ipcc        1577</w:t>
      </w:r>
      <w:r>
        <w:br/>
      </w:r>
      <w:r>
        <w:rPr>
          <w:rStyle w:val="VerbatimChar"/>
        </w:rPr>
        <w:t>##  2 climate     1378</w:t>
      </w:r>
      <w:r>
        <w:br/>
      </w:r>
      <w:r>
        <w:rPr>
          <w:rStyle w:val="VerbatimChar"/>
        </w:rPr>
        <w:t>##  3 report      1084</w:t>
      </w:r>
      <w:r>
        <w:br/>
      </w:r>
      <w:r>
        <w:rPr>
          <w:rStyle w:val="VerbatimChar"/>
        </w:rPr>
        <w:t>##  4 change       621</w:t>
      </w:r>
      <w:r>
        <w:br/>
      </w:r>
      <w:r>
        <w:rPr>
          <w:rStyle w:val="VerbatimChar"/>
        </w:rPr>
        <w:t>##  5 world        332</w:t>
      </w:r>
      <w:r>
        <w:br/>
      </w:r>
      <w:r>
        <w:rPr>
          <w:rStyle w:val="VerbatimChar"/>
        </w:rPr>
        <w:t>##  6 emissions    326</w:t>
      </w:r>
      <w:r>
        <w:br/>
      </w:r>
      <w:r>
        <w:rPr>
          <w:rStyle w:val="VerbatimChar"/>
        </w:rPr>
        <w:t>##  7 scientists   269</w:t>
      </w:r>
      <w:r>
        <w:br/>
      </w:r>
      <w:r>
        <w:rPr>
          <w:rStyle w:val="VerbatimChar"/>
        </w:rPr>
        <w:t>##  8 fossil       255</w:t>
      </w:r>
      <w:r>
        <w:br/>
      </w:r>
      <w:r>
        <w:rPr>
          <w:rStyle w:val="VerbatimChar"/>
        </w:rPr>
        <w:t>##  9 warming      233</w:t>
      </w:r>
      <w:r>
        <w:br/>
      </w:r>
      <w:r>
        <w:rPr>
          <w:rStyle w:val="VerbatimChar"/>
        </w:rPr>
        <w:lastRenderedPageBreak/>
        <w:t>## 10 global       199</w:t>
      </w:r>
      <w:r>
        <w:br/>
      </w:r>
      <w:r>
        <w:rPr>
          <w:rStyle w:val="VerbatimChar"/>
        </w:rPr>
        <w:t>## # … with 5,251 more rows</w:t>
      </w:r>
    </w:p>
    <w:p w14:paraId="18AD1FD3" w14:textId="77777777" w:rsidR="006145C3" w:rsidRDefault="006C1DE8">
      <w:pPr>
        <w:pStyle w:val="FirstParagraph"/>
      </w:pPr>
      <w:r>
        <w:t>All 10 words are related directly to the IPCC report or climate change. “ipcc” is mentioned most, followed by “climate” and “report”. None of this is particula</w:t>
      </w:r>
      <w:r>
        <w:t>rly surprising to me.</w:t>
      </w:r>
    </w:p>
    <w:p w14:paraId="44AAACE1" w14:textId="77777777" w:rsidR="006145C3" w:rsidRDefault="006C1DE8">
      <w:pPr>
        <w:pStyle w:val="Compact"/>
        <w:numPr>
          <w:ilvl w:val="0"/>
          <w:numId w:val="4"/>
        </w:numPr>
      </w:pPr>
      <w:r>
        <w:t>Adjust the wordcloud in the “wordcloud” chunk by coloring the positive and negative words so they are identifiable.</w:t>
      </w:r>
    </w:p>
    <w:p w14:paraId="62B71BA9" w14:textId="77777777" w:rsidR="006145C3" w:rsidRDefault="006C1DE8">
      <w:pPr>
        <w:pStyle w:val="SourceCode"/>
      </w:pPr>
      <w:r>
        <w:rPr>
          <w:rStyle w:val="NormalTok"/>
        </w:rPr>
        <w:t xml:space="preserve">words </w:t>
      </w:r>
      <w:r>
        <w:rPr>
          <w:rStyle w:val="SpecialCharTok"/>
        </w:rPr>
        <w:t>%&gt;%</w:t>
      </w:r>
      <w:r>
        <w:br/>
      </w:r>
      <w:r>
        <w:rPr>
          <w:rStyle w:val="NormalTok"/>
        </w:rPr>
        <w:t xml:space="preserve">  </w:t>
      </w:r>
      <w:r>
        <w:rPr>
          <w:rStyle w:val="FunctionTok"/>
        </w:rPr>
        <w:t>anti_join</w:t>
      </w:r>
      <w:r>
        <w:rPr>
          <w:rStyle w:val="NormalTok"/>
        </w:rPr>
        <w:t xml:space="preserve">(stop_words) </w:t>
      </w:r>
      <w:r>
        <w:rPr>
          <w:rStyle w:val="SpecialCharTok"/>
        </w:rPr>
        <w:t>%&gt;%</w:t>
      </w:r>
      <w:r>
        <w:rPr>
          <w:rStyle w:val="NormalTok"/>
        </w:rPr>
        <w:t xml:space="preserve"> </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"bing"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(word, sentiment, </w:t>
      </w:r>
      <w:r>
        <w:rPr>
          <w:rStyle w:val="AttributeTok"/>
        </w:rPr>
        <w:t>sort =</w:t>
      </w:r>
      <w:r>
        <w:rPr>
          <w:rStyle w:val="NormalTok"/>
        </w:rPr>
        <w:t xml:space="preserve"> </w:t>
      </w:r>
      <w:r>
        <w:rPr>
          <w:rStyle w:val="ConstantTok"/>
        </w:rPr>
        <w:t>TRUE</w:t>
      </w:r>
      <w:r>
        <w:rPr>
          <w:rStyle w:val="NormalTok"/>
        </w:rPr>
        <w:t>)</w:t>
      </w:r>
      <w:r>
        <w:rPr>
          <w:rStyle w:val="NormalTok"/>
        </w:rPr>
        <w:t xml:space="preserve"> </w:t>
      </w:r>
      <w:r>
        <w:rPr>
          <w:rStyle w:val="SpecialCharTok"/>
        </w:rPr>
        <w:t>%&gt;%</w:t>
      </w:r>
      <w:r>
        <w:br/>
      </w:r>
      <w:r>
        <w:rPr>
          <w:rStyle w:val="NormalTok"/>
        </w:rPr>
        <w:t xml:space="preserve">  </w:t>
      </w:r>
      <w:r>
        <w:rPr>
          <w:rStyle w:val="FunctionTok"/>
        </w:rPr>
        <w:t>acast</w:t>
      </w:r>
      <w:r>
        <w:rPr>
          <w:rStyle w:val="NormalTok"/>
        </w:rPr>
        <w:t xml:space="preserve">(word </w:t>
      </w:r>
      <w:r>
        <w:rPr>
          <w:rStyle w:val="SpecialCharTok"/>
        </w:rPr>
        <w:t>~</w:t>
      </w:r>
      <w:r>
        <w:rPr>
          <w:rStyle w:val="NormalTok"/>
        </w:rPr>
        <w:t xml:space="preserve"> sentiment, </w:t>
      </w:r>
      <w:r>
        <w:rPr>
          <w:rStyle w:val="AttributeTok"/>
        </w:rPr>
        <w:t>value.var =</w:t>
      </w:r>
      <w:r>
        <w:rPr>
          <w:rStyle w:val="NormalTok"/>
        </w:rPr>
        <w:t xml:space="preserve"> </w:t>
      </w:r>
      <w:r>
        <w:rPr>
          <w:rStyle w:val="StringTok"/>
        </w:rPr>
        <w:t>"n"</w:t>
      </w:r>
      <w:r>
        <w:rPr>
          <w:rStyle w:val="NormalTok"/>
        </w:rPr>
        <w:t xml:space="preserve">, </w:t>
      </w:r>
      <w:r>
        <w:rPr>
          <w:rStyle w:val="AttributeTok"/>
        </w:rPr>
        <w:t>fill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comparison.cloud</w:t>
      </w:r>
      <w:r>
        <w:rPr>
          <w:rStyle w:val="NormalTok"/>
        </w:rPr>
        <w:t>(</w:t>
      </w:r>
      <w:r>
        <w:rPr>
          <w:rStyle w:val="AttributeTok"/>
        </w:rPr>
        <w:t>colors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"green"</w:t>
      </w:r>
      <w:r>
        <w:rPr>
          <w:rStyle w:val="NormalTok"/>
        </w:rPr>
        <w:t>),</w:t>
      </w:r>
      <w:r>
        <w:br/>
      </w:r>
      <w:r>
        <w:rPr>
          <w:rStyle w:val="NormalTok"/>
        </w:rPr>
        <w:t xml:space="preserve">                   </w:t>
      </w:r>
      <w:r>
        <w:rPr>
          <w:rStyle w:val="AttributeTok"/>
        </w:rPr>
        <w:t>max.words =</w:t>
      </w:r>
      <w:r>
        <w:rPr>
          <w:rStyle w:val="NormalTok"/>
        </w:rPr>
        <w:t xml:space="preserve"> </w:t>
      </w:r>
      <w:r>
        <w:rPr>
          <w:rStyle w:val="DecValTok"/>
        </w:rPr>
        <w:t>100</w:t>
      </w:r>
      <w:r>
        <w:rPr>
          <w:rStyle w:val="NormalTok"/>
        </w:rPr>
        <w:t>)</w:t>
      </w:r>
    </w:p>
    <w:p w14:paraId="25AD2020" w14:textId="77777777" w:rsidR="006145C3" w:rsidRDefault="006C1DE8">
      <w:pPr>
        <w:pStyle w:val="SourceCode"/>
      </w:pPr>
      <w:r>
        <w:rPr>
          <w:rStyle w:val="VerbatimChar"/>
        </w:rPr>
        <w:t>## Joining, by = "word"</w:t>
      </w:r>
    </w:p>
    <w:p w14:paraId="7336FECB" w14:textId="728126DE" w:rsidR="006145C3" w:rsidRDefault="006C1DE8">
      <w:pPr>
        <w:pStyle w:val="SourceCode"/>
      </w:pPr>
      <w:r>
        <w:rPr>
          <w:rStyle w:val="VerbatimChar"/>
        </w:rPr>
        <w:t>## Joining, by = c("word", "sentiment")</w:t>
      </w:r>
      <w:r>
        <w:rPr>
          <w:rStyle w:val="VerbatimChar"/>
        </w:rPr>
        <w:t>.</w:t>
      </w:r>
    </w:p>
    <w:p w14:paraId="1FD9B480" w14:textId="77777777" w:rsidR="006145C3" w:rsidRDefault="006C1DE8">
      <w:pPr>
        <w:pStyle w:val="FirstParagraph"/>
      </w:pPr>
      <w:r>
        <w:rPr>
          <w:noProof/>
        </w:rPr>
        <w:drawing>
          <wp:inline distT="0" distB="0" distL="0" distR="0" wp14:anchorId="18762F81" wp14:editId="09091C2B">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lass4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DEE44A0" w14:textId="77777777" w:rsidR="006145C3" w:rsidRDefault="006C1DE8">
      <w:pPr>
        <w:pStyle w:val="Compact"/>
        <w:numPr>
          <w:ilvl w:val="0"/>
          <w:numId w:val="5"/>
        </w:numPr>
      </w:pPr>
      <w:r>
        <w:t>Let’s say we are interested in the most prominent entities in the Twitter discussion. Which are the top 10 most tagged accounts in the data set. Hint: the “explore_hashtags” chunk is a good starting point.</w:t>
      </w:r>
    </w:p>
    <w:p w14:paraId="38CB9BD2" w14:textId="77777777" w:rsidR="006145C3" w:rsidRDefault="006C1DE8">
      <w:pPr>
        <w:pStyle w:val="SourceCode"/>
      </w:pPr>
      <w:r>
        <w:rPr>
          <w:rStyle w:val="NormalTok"/>
        </w:rPr>
        <w:lastRenderedPageBreak/>
        <w:t xml:space="preserve">hash_tweets </w:t>
      </w:r>
      <w:r>
        <w:rPr>
          <w:rStyle w:val="OtherTok"/>
        </w:rPr>
        <w:t>&lt;-</w:t>
      </w:r>
      <w:r>
        <w:rPr>
          <w:rStyle w:val="NormalTok"/>
        </w:rPr>
        <w:t xml:space="preserve"> </w:t>
      </w:r>
      <w:r>
        <w:rPr>
          <w:rStyle w:val="FunctionTok"/>
        </w:rPr>
        <w:t>tokens</w:t>
      </w:r>
      <w:r>
        <w:rPr>
          <w:rStyle w:val="NormalTok"/>
        </w:rPr>
        <w:t xml:space="preserve">(corpus, </w:t>
      </w:r>
      <w:r>
        <w:rPr>
          <w:rStyle w:val="AttributeTok"/>
        </w:rPr>
        <w:t>remove_punct =</w:t>
      </w:r>
      <w:r>
        <w:rPr>
          <w:rStyle w:val="NormalTok"/>
        </w:rPr>
        <w:t xml:space="preserve"> </w:t>
      </w:r>
      <w:r>
        <w:rPr>
          <w:rStyle w:val="ConstantTok"/>
        </w:rPr>
        <w:t>TRUE</w:t>
      </w:r>
      <w:r>
        <w:rPr>
          <w:rStyle w:val="Normal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tokens_keep</w:t>
      </w:r>
      <w:r>
        <w:rPr>
          <w:rStyle w:val="NormalTok"/>
        </w:rPr>
        <w:t>(</w:t>
      </w:r>
      <w:r>
        <w:rPr>
          <w:rStyle w:val="AttributeTok"/>
        </w:rPr>
        <w:t>pattern =</w:t>
      </w:r>
      <w:r>
        <w:rPr>
          <w:rStyle w:val="NormalTok"/>
        </w:rPr>
        <w:t xml:space="preserve"> </w:t>
      </w:r>
      <w:r>
        <w:rPr>
          <w:rStyle w:val="StringTok"/>
        </w:rPr>
        <w:t>"@*"</w:t>
      </w:r>
      <w:r>
        <w:rPr>
          <w:rStyle w:val="NormalTok"/>
        </w:rPr>
        <w:t>)</w:t>
      </w:r>
      <w:r>
        <w:br/>
      </w:r>
      <w:r>
        <w:br/>
      </w:r>
      <w:r>
        <w:rPr>
          <w:rStyle w:val="NormalTok"/>
        </w:rPr>
        <w:t>dfm_hash</w:t>
      </w:r>
      <w:r>
        <w:rPr>
          <w:rStyle w:val="OtherTok"/>
        </w:rPr>
        <w:t>&lt;-</w:t>
      </w:r>
      <w:r>
        <w:rPr>
          <w:rStyle w:val="NormalTok"/>
        </w:rPr>
        <w:t xml:space="preserve"> </w:t>
      </w:r>
      <w:r>
        <w:rPr>
          <w:rStyle w:val="FunctionTok"/>
        </w:rPr>
        <w:t>dfm</w:t>
      </w:r>
      <w:r>
        <w:rPr>
          <w:rStyle w:val="NormalTok"/>
        </w:rPr>
        <w:t>(hash_tweets)</w:t>
      </w:r>
      <w:r>
        <w:br/>
      </w:r>
      <w:r>
        <w:br/>
      </w:r>
      <w:r>
        <w:rPr>
          <w:rStyle w:val="NormalTok"/>
        </w:rPr>
        <w:t xml:space="preserve">tstat_freq </w:t>
      </w:r>
      <w:r>
        <w:rPr>
          <w:rStyle w:val="OtherTok"/>
        </w:rPr>
        <w:t>&lt;-</w:t>
      </w:r>
      <w:r>
        <w:rPr>
          <w:rStyle w:val="NormalTok"/>
        </w:rPr>
        <w:t xml:space="preserve"> </w:t>
      </w:r>
      <w:r>
        <w:rPr>
          <w:rStyle w:val="FunctionTok"/>
        </w:rPr>
        <w:t>textstat_frequency</w:t>
      </w:r>
      <w:r>
        <w:rPr>
          <w:rStyle w:val="NormalTok"/>
        </w:rPr>
        <w:t xml:space="preserve">(dfm_hash, </w:t>
      </w:r>
      <w:r>
        <w:rPr>
          <w:rStyle w:val="AttributeTok"/>
        </w:rPr>
        <w:t>n =</w:t>
      </w:r>
      <w:r>
        <w:rPr>
          <w:rStyle w:val="NormalTok"/>
        </w:rPr>
        <w:t xml:space="preserve"> </w:t>
      </w:r>
      <w:r>
        <w:rPr>
          <w:rStyle w:val="DecValTok"/>
        </w:rPr>
        <w:t>100</w:t>
      </w:r>
      <w:r>
        <w:rPr>
          <w:rStyle w:val="NormalTok"/>
        </w:rPr>
        <w:t>)</w:t>
      </w:r>
      <w:r>
        <w:br/>
      </w:r>
      <w:r>
        <w:rPr>
          <w:rStyle w:val="FunctionTok"/>
        </w:rPr>
        <w:t>head</w:t>
      </w:r>
      <w:r>
        <w:rPr>
          <w:rStyle w:val="NormalTok"/>
        </w:rPr>
        <w:t xml:space="preserve">(tstat_freq, </w:t>
      </w:r>
      <w:r>
        <w:rPr>
          <w:rStyle w:val="DecValTok"/>
        </w:rPr>
        <w:t>10</w:t>
      </w:r>
      <w:r>
        <w:rPr>
          <w:rStyle w:val="NormalTok"/>
        </w:rPr>
        <w:t>)</w:t>
      </w:r>
    </w:p>
    <w:p w14:paraId="76259E21" w14:textId="77777777" w:rsidR="006145C3" w:rsidRDefault="006C1DE8">
      <w:pPr>
        <w:pStyle w:val="SourceCode"/>
      </w:pPr>
      <w:r>
        <w:rPr>
          <w:rStyle w:val="VerbatimChar"/>
        </w:rPr>
        <w:t>##             feature frequency rank docfreq group</w:t>
      </w:r>
      <w:r>
        <w:br/>
      </w:r>
      <w:r>
        <w:rPr>
          <w:rStyle w:val="VerbatimChar"/>
        </w:rPr>
        <w:t>## 1          @ipcc_ch       131    1     131   all</w:t>
      </w:r>
      <w:r>
        <w:br/>
      </w:r>
      <w:r>
        <w:rPr>
          <w:rStyle w:val="VerbatimChar"/>
        </w:rPr>
        <w:t>## 2   @logicalindians        38    2      38   all</w:t>
      </w:r>
      <w:r>
        <w:br/>
      </w:r>
      <w:r>
        <w:rPr>
          <w:rStyle w:val="VerbatimChar"/>
        </w:rPr>
        <w:t>## 3  @antonioguterres        16    3      16   all</w:t>
      </w:r>
      <w:r>
        <w:br/>
      </w:r>
      <w:r>
        <w:rPr>
          <w:rStyle w:val="VerbatimChar"/>
        </w:rPr>
        <w:t>## 4          @nytimes        14    4      14   all</w:t>
      </w:r>
      <w:r>
        <w:br/>
      </w:r>
      <w:r>
        <w:rPr>
          <w:rStyle w:val="VerbatimChar"/>
        </w:rPr>
        <w:t xml:space="preserve">## 5            @yahoo        14    4      14   </w:t>
      </w:r>
      <w:r>
        <w:rPr>
          <w:rStyle w:val="VerbatimChar"/>
        </w:rPr>
        <w:t>all</w:t>
      </w:r>
      <w:r>
        <w:br/>
      </w:r>
      <w:r>
        <w:rPr>
          <w:rStyle w:val="VerbatimChar"/>
        </w:rPr>
        <w:t>## 6            @potus        13    6      13   all</w:t>
      </w:r>
      <w:r>
        <w:br/>
      </w:r>
      <w:r>
        <w:rPr>
          <w:rStyle w:val="VerbatimChar"/>
        </w:rPr>
        <w:t>## 7               @un        12    7      12   all</w:t>
      </w:r>
      <w:r>
        <w:br/>
      </w:r>
      <w:r>
        <w:rPr>
          <w:rStyle w:val="VerbatimChar"/>
        </w:rPr>
        <w:t>## 8          @youtube        11    8      11   all</w:t>
      </w:r>
      <w:r>
        <w:br/>
      </w:r>
      <w:r>
        <w:rPr>
          <w:rStyle w:val="VerbatimChar"/>
        </w:rPr>
        <w:t>## 9  @conversationedu        10    9      10   all</w:t>
      </w:r>
      <w:r>
        <w:br/>
      </w:r>
      <w:r>
        <w:rPr>
          <w:rStyle w:val="VerbatimChar"/>
        </w:rPr>
        <w:t xml:space="preserve">## 10            @ipcc         9   10       </w:t>
      </w:r>
      <w:r>
        <w:rPr>
          <w:rStyle w:val="VerbatimChar"/>
        </w:rPr>
        <w:t>9   all</w:t>
      </w:r>
    </w:p>
    <w:p w14:paraId="1C3045D6" w14:textId="77777777" w:rsidR="006145C3" w:rsidRDefault="006C1DE8">
      <w:pPr>
        <w:pStyle w:val="SourceCode"/>
      </w:pPr>
      <w:r>
        <w:rPr>
          <w:rStyle w:val="CommentTok"/>
        </w:rPr>
        <w:t>#tidytext gives us tools to convert to tidy from non-tidy formats</w:t>
      </w:r>
      <w:r>
        <w:br/>
      </w:r>
      <w:r>
        <w:rPr>
          <w:rStyle w:val="NormalTok"/>
        </w:rPr>
        <w:t>hash_tib</w:t>
      </w:r>
      <w:r>
        <w:rPr>
          <w:rStyle w:val="OtherTok"/>
        </w:rPr>
        <w:t>&lt;-</w:t>
      </w:r>
      <w:r>
        <w:rPr>
          <w:rStyle w:val="NormalTok"/>
        </w:rPr>
        <w:t xml:space="preserve"> </w:t>
      </w:r>
      <w:r>
        <w:rPr>
          <w:rStyle w:val="FunctionTok"/>
        </w:rPr>
        <w:t>tidy</w:t>
      </w:r>
      <w:r>
        <w:rPr>
          <w:rStyle w:val="NormalTok"/>
        </w:rPr>
        <w:t>(dfm_hash)</w:t>
      </w:r>
      <w:r>
        <w:br/>
      </w:r>
      <w:r>
        <w:br/>
      </w:r>
      <w:r>
        <w:rPr>
          <w:rStyle w:val="NormalTok"/>
        </w:rPr>
        <w:t xml:space="preserve">hash_tib </w:t>
      </w:r>
      <w:r>
        <w:rPr>
          <w:rStyle w:val="SpecialCharTok"/>
        </w:rPr>
        <w:t>%&gt;%</w:t>
      </w:r>
      <w:r>
        <w:br/>
      </w:r>
      <w:r>
        <w:rPr>
          <w:rStyle w:val="NormalTok"/>
        </w:rPr>
        <w:t xml:space="preserve">   </w:t>
      </w:r>
      <w:r>
        <w:rPr>
          <w:rStyle w:val="FunctionTok"/>
        </w:rPr>
        <w:t>count</w:t>
      </w:r>
      <w:r>
        <w:rPr>
          <w:rStyle w:val="NormalTok"/>
        </w:rPr>
        <w:t xml:space="preserve">(term) </w:t>
      </w:r>
      <w:r>
        <w:rPr>
          <w:rStyle w:val="SpecialCharTok"/>
        </w:rPr>
        <w:t>%&gt;%</w:t>
      </w:r>
      <w:r>
        <w:br/>
      </w:r>
      <w:r>
        <w:rPr>
          <w:rStyle w:val="NormalTok"/>
        </w:rPr>
        <w:t xml:space="preserve">   </w:t>
      </w:r>
      <w:r>
        <w:rPr>
          <w:rStyle w:val="FunctionTok"/>
        </w:rPr>
        <w:t>with</w:t>
      </w:r>
      <w:r>
        <w:rPr>
          <w:rStyle w:val="NormalTok"/>
        </w:rPr>
        <w:t>(</w:t>
      </w:r>
      <w:r>
        <w:rPr>
          <w:rStyle w:val="FunctionTok"/>
        </w:rPr>
        <w:t>wordcloud</w:t>
      </w:r>
      <w:r>
        <w:rPr>
          <w:rStyle w:val="NormalTok"/>
        </w:rPr>
        <w:t xml:space="preserve">(term, n, </w:t>
      </w:r>
      <w:r>
        <w:rPr>
          <w:rStyle w:val="AttributeTok"/>
        </w:rPr>
        <w:t>max.words =</w:t>
      </w:r>
      <w:r>
        <w:rPr>
          <w:rStyle w:val="NormalTok"/>
        </w:rPr>
        <w:t xml:space="preserve"> </w:t>
      </w:r>
      <w:r>
        <w:rPr>
          <w:rStyle w:val="DecValTok"/>
        </w:rPr>
        <w:t>100</w:t>
      </w:r>
      <w:r>
        <w:rPr>
          <w:rStyle w:val="NormalTok"/>
        </w:rPr>
        <w:t>))</w:t>
      </w:r>
    </w:p>
    <w:p w14:paraId="02F3E150" w14:textId="77777777" w:rsidR="006145C3" w:rsidRDefault="006C1DE8">
      <w:pPr>
        <w:pStyle w:val="FirstParagraph"/>
      </w:pPr>
      <w:r>
        <w:rPr>
          <w:noProof/>
        </w:rPr>
        <w:lastRenderedPageBreak/>
        <w:drawing>
          <wp:inline distT="0" distB="0" distL="0" distR="0" wp14:anchorId="3D8A48DB" wp14:editId="7D19CBF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lass4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5. The Twitter data download comes with a variable called “Sentiment” that m</w:t>
      </w:r>
      <w:r>
        <w:t>ust be calculated by Brandwatch. Use your own method to assign each tweet a polarity score (Positive, Negative, Neutral) and compare your classification to Brandwatch’s (hint: you’ll need to revisit the “raw_tweets” data frame).</w:t>
      </w:r>
    </w:p>
    <w:p w14:paraId="611760E0" w14:textId="77777777" w:rsidR="006145C3" w:rsidRDefault="006C1DE8">
      <w:pPr>
        <w:pStyle w:val="SourceCode"/>
      </w:pPr>
      <w:r>
        <w:rPr>
          <w:rStyle w:val="NormalTok"/>
        </w:rPr>
        <w:t>dat</w:t>
      </w:r>
      <w:r>
        <w:rPr>
          <w:rStyle w:val="OtherTok"/>
        </w:rPr>
        <w:t>&lt;-</w:t>
      </w:r>
      <w:r>
        <w:rPr>
          <w:rStyle w:val="NormalTok"/>
        </w:rPr>
        <w:t xml:space="preserve"> raw_tweets[,</w:t>
      </w:r>
      <w:r>
        <w:rPr>
          <w:rStyle w:val="FunctionTok"/>
        </w:rPr>
        <w:t>c</w:t>
      </w:r>
      <w:r>
        <w:rPr>
          <w:rStyle w:val="NormalTok"/>
        </w:rPr>
        <w:t>(</w:t>
      </w:r>
      <w:r>
        <w:rPr>
          <w:rStyle w:val="DecValTok"/>
        </w:rPr>
        <w:t>4</w:t>
      </w:r>
      <w:r>
        <w:rPr>
          <w:rStyle w:val="NormalTok"/>
        </w:rPr>
        <w:t>,</w:t>
      </w:r>
      <w:r>
        <w:rPr>
          <w:rStyle w:val="DecValTok"/>
        </w:rPr>
        <w:t>6</w:t>
      </w:r>
      <w:r>
        <w:rPr>
          <w:rStyle w:val="NormalTok"/>
        </w:rPr>
        <w:t xml:space="preserve">, </w:t>
      </w:r>
      <w:r>
        <w:rPr>
          <w:rStyle w:val="DecValTok"/>
        </w:rPr>
        <w:t>10</w:t>
      </w:r>
      <w:r>
        <w:rPr>
          <w:rStyle w:val="NormalTok"/>
        </w:rPr>
        <w:t xml:space="preserve">)] </w:t>
      </w:r>
      <w:r>
        <w:rPr>
          <w:rStyle w:val="CommentTok"/>
        </w:rPr>
        <w:t># Extract Date and Title fields</w:t>
      </w:r>
      <w:r>
        <w:br/>
      </w:r>
      <w:r>
        <w:br/>
      </w:r>
      <w:r>
        <w:rPr>
          <w:rStyle w:val="NormalTok"/>
        </w:rPr>
        <w:t xml:space="preserve">tweets </w:t>
      </w:r>
      <w:r>
        <w:rPr>
          <w:rStyle w:val="OtherTok"/>
        </w:rPr>
        <w:t>&lt;-</w:t>
      </w:r>
      <w:r>
        <w:rPr>
          <w:rStyle w:val="NormalTok"/>
        </w:rPr>
        <w:t xml:space="preserve"> </w:t>
      </w:r>
      <w:r>
        <w:rPr>
          <w:rStyle w:val="FunctionTok"/>
        </w:rPr>
        <w:t>tibble</w:t>
      </w:r>
      <w:r>
        <w:rPr>
          <w:rStyle w:val="NormalTok"/>
        </w:rPr>
        <w:t>(</w:t>
      </w:r>
      <w:r>
        <w:rPr>
          <w:rStyle w:val="AttributeTok"/>
        </w:rPr>
        <w:t>text =</w:t>
      </w:r>
      <w:r>
        <w:rPr>
          <w:rStyle w:val="NormalTok"/>
        </w:rPr>
        <w:t xml:space="preserve"> dat</w:t>
      </w:r>
      <w:r>
        <w:rPr>
          <w:rStyle w:val="SpecialCharTok"/>
        </w:rPr>
        <w:t>$</w:t>
      </w:r>
      <w:r>
        <w:rPr>
          <w:rStyle w:val="NormalTok"/>
        </w:rPr>
        <w:t>Title,</w:t>
      </w:r>
      <w:r>
        <w:br/>
      </w:r>
      <w:r>
        <w:rPr>
          <w:rStyle w:val="NormalTok"/>
        </w:rPr>
        <w:t xml:space="preserve">                  </w:t>
      </w:r>
      <w:r>
        <w:rPr>
          <w:rStyle w:val="AttributeTok"/>
        </w:rPr>
        <w:t>id =</w:t>
      </w:r>
      <w:r>
        <w:rPr>
          <w:rStyle w:val="NormalTok"/>
        </w:rPr>
        <w:t xml:space="preserve"> </w:t>
      </w:r>
      <w:r>
        <w:rPr>
          <w:rStyle w:val="FunctionTok"/>
        </w:rPr>
        <w:t>seq</w:t>
      </w:r>
      <w:r>
        <w:rPr>
          <w:rStyle w:val="NormalTok"/>
        </w:rPr>
        <w:t>(</w:t>
      </w:r>
      <w:r>
        <w:rPr>
          <w:rStyle w:val="DecValTok"/>
        </w:rPr>
        <w:t>1</w:t>
      </w:r>
      <w:r>
        <w:rPr>
          <w:rStyle w:val="SpecialCharTok"/>
        </w:rPr>
        <w:t>:</w:t>
      </w:r>
      <w:r>
        <w:rPr>
          <w:rStyle w:val="FunctionTok"/>
        </w:rPr>
        <w:t>length</w:t>
      </w:r>
      <w:r>
        <w:rPr>
          <w:rStyle w:val="NormalTok"/>
        </w:rPr>
        <w:t>(dat</w:t>
      </w:r>
      <w:r>
        <w:rPr>
          <w:rStyle w:val="SpecialCharTok"/>
        </w:rPr>
        <w:t>$</w:t>
      </w:r>
      <w:r>
        <w:rPr>
          <w:rStyle w:val="NormalTok"/>
        </w:rPr>
        <w:t>Title)),</w:t>
      </w:r>
      <w:r>
        <w:br/>
      </w:r>
      <w:r>
        <w:rPr>
          <w:rStyle w:val="NormalTok"/>
        </w:rPr>
        <w:t xml:space="preserve">                 </w:t>
      </w:r>
      <w:r>
        <w:rPr>
          <w:rStyle w:val="AttributeTok"/>
        </w:rPr>
        <w:t>date =</w:t>
      </w:r>
      <w:r>
        <w:rPr>
          <w:rStyle w:val="NormalTok"/>
        </w:rPr>
        <w:t xml:space="preserve"> </w:t>
      </w:r>
      <w:r>
        <w:rPr>
          <w:rStyle w:val="FunctionTok"/>
        </w:rPr>
        <w:t>as.Date</w:t>
      </w:r>
      <w:r>
        <w:rPr>
          <w:rStyle w:val="NormalTok"/>
        </w:rPr>
        <w:t>(dat</w:t>
      </w:r>
      <w:r>
        <w:rPr>
          <w:rStyle w:val="SpecialCharTok"/>
        </w:rPr>
        <w:t>$</w:t>
      </w:r>
      <w:r>
        <w:rPr>
          <w:rStyle w:val="NormalTok"/>
        </w:rPr>
        <w:t>Date,</w:t>
      </w:r>
      <w:r>
        <w:rPr>
          <w:rStyle w:val="StringTok"/>
        </w:rPr>
        <w:t>'%m/%d/%y'</w:t>
      </w:r>
      <w:r>
        <w:rPr>
          <w:rStyle w:val="NormalTok"/>
        </w:rPr>
        <w:t>),</w:t>
      </w:r>
      <w:r>
        <w:br/>
      </w:r>
      <w:r>
        <w:rPr>
          <w:rStyle w:val="NormalTok"/>
        </w:rPr>
        <w:t xml:space="preserve">                 </w:t>
      </w:r>
      <w:r>
        <w:rPr>
          <w:rStyle w:val="AttributeTok"/>
        </w:rPr>
        <w:t>sentiment_brandwatch =</w:t>
      </w:r>
      <w:r>
        <w:rPr>
          <w:rStyle w:val="NormalTok"/>
        </w:rPr>
        <w:t xml:space="preserve"> dat</w:t>
      </w:r>
      <w:r>
        <w:rPr>
          <w:rStyle w:val="SpecialCharTok"/>
        </w:rPr>
        <w:t>$</w:t>
      </w:r>
      <w:r>
        <w:rPr>
          <w:rStyle w:val="NormalTok"/>
        </w:rPr>
        <w:t>Sentiment)</w:t>
      </w:r>
      <w:r>
        <w:br/>
      </w:r>
      <w:r>
        <w:br/>
      </w:r>
      <w:r>
        <w:rPr>
          <w:rStyle w:val="CommentTok"/>
        </w:rPr>
        <w:t>#let</w:t>
      </w:r>
      <w:r>
        <w:rPr>
          <w:rStyle w:val="CommentTok"/>
        </w:rPr>
        <w:t>'s clean up the URLs from the tweets</w:t>
      </w:r>
      <w:r>
        <w:br/>
      </w:r>
      <w:r>
        <w:rPr>
          <w:rStyle w:val="NormalTok"/>
        </w:rPr>
        <w:t>tweets</w:t>
      </w:r>
      <w:r>
        <w:rPr>
          <w:rStyle w:val="SpecialCharTok"/>
        </w:rPr>
        <w:t>$</w:t>
      </w:r>
      <w:r>
        <w:rPr>
          <w:rStyle w:val="NormalTok"/>
        </w:rPr>
        <w:t xml:space="preserve">text </w:t>
      </w:r>
      <w:r>
        <w:rPr>
          <w:rStyle w:val="OtherTok"/>
        </w:rPr>
        <w:t>&lt;-</w:t>
      </w:r>
      <w:r>
        <w:rPr>
          <w:rStyle w:val="NormalTok"/>
        </w:rPr>
        <w:t xml:space="preserve"> </w:t>
      </w:r>
      <w:r>
        <w:rPr>
          <w:rStyle w:val="FunctionTok"/>
        </w:rPr>
        <w:t>gsub</w:t>
      </w:r>
      <w:r>
        <w:rPr>
          <w:rStyle w:val="NormalTok"/>
        </w:rPr>
        <w:t>(</w:t>
      </w:r>
      <w:r>
        <w:rPr>
          <w:rStyle w:val="StringTok"/>
        </w:rPr>
        <w:t>"http[^[:space:]]*"</w:t>
      </w:r>
      <w:r>
        <w:rPr>
          <w:rStyle w:val="NormalTok"/>
        </w:rPr>
        <w:t xml:space="preserve">, </w:t>
      </w:r>
      <w:r>
        <w:rPr>
          <w:rStyle w:val="StringTok"/>
        </w:rPr>
        <w:t>""</w:t>
      </w:r>
      <w:r>
        <w:rPr>
          <w:rStyle w:val="NormalTok"/>
        </w:rPr>
        <w:t>,tweets</w:t>
      </w:r>
      <w:r>
        <w:rPr>
          <w:rStyle w:val="SpecialCharTok"/>
        </w:rPr>
        <w:t>$</w:t>
      </w:r>
      <w:r>
        <w:rPr>
          <w:rStyle w:val="NormalTok"/>
        </w:rPr>
        <w:t>text)</w:t>
      </w:r>
      <w:r>
        <w:br/>
      </w:r>
      <w:r>
        <w:rPr>
          <w:rStyle w:val="NormalTok"/>
        </w:rPr>
        <w:t>tweets</w:t>
      </w:r>
      <w:r>
        <w:rPr>
          <w:rStyle w:val="SpecialCharTok"/>
        </w:rPr>
        <w:t>$</w:t>
      </w:r>
      <w:r>
        <w:rPr>
          <w:rStyle w:val="NormalTok"/>
        </w:rPr>
        <w:t xml:space="preserve">text </w:t>
      </w:r>
      <w:r>
        <w:rPr>
          <w:rStyle w:val="OtherTok"/>
        </w:rPr>
        <w:t>&lt;-</w:t>
      </w:r>
      <w:r>
        <w:rPr>
          <w:rStyle w:val="NormalTok"/>
        </w:rPr>
        <w:t xml:space="preserve"> </w:t>
      </w:r>
      <w:r>
        <w:rPr>
          <w:rStyle w:val="FunctionTok"/>
        </w:rPr>
        <w:t>iconv</w:t>
      </w:r>
      <w:r>
        <w:rPr>
          <w:rStyle w:val="NormalTok"/>
        </w:rPr>
        <w:t>(tweets</w:t>
      </w:r>
      <w:r>
        <w:rPr>
          <w:rStyle w:val="SpecialCharTok"/>
        </w:rPr>
        <w:t>$</w:t>
      </w:r>
      <w:r>
        <w:rPr>
          <w:rStyle w:val="NormalTok"/>
        </w:rPr>
        <w:t xml:space="preserve">text, </w:t>
      </w:r>
      <w:r>
        <w:rPr>
          <w:rStyle w:val="StringTok"/>
        </w:rPr>
        <w:t>"latin1"</w:t>
      </w:r>
      <w:r>
        <w:rPr>
          <w:rStyle w:val="NormalTok"/>
        </w:rPr>
        <w:t xml:space="preserve">, </w:t>
      </w:r>
      <w:r>
        <w:rPr>
          <w:rStyle w:val="StringTok"/>
        </w:rPr>
        <w:t>"ASCII"</w:t>
      </w:r>
      <w:r>
        <w:rPr>
          <w:rStyle w:val="NormalTok"/>
        </w:rPr>
        <w:t xml:space="preserve">, </w:t>
      </w:r>
      <w:r>
        <w:rPr>
          <w:rStyle w:val="AttributeTok"/>
        </w:rPr>
        <w:t>sub=</w:t>
      </w:r>
      <w:r>
        <w:rPr>
          <w:rStyle w:val="StringTok"/>
        </w:rPr>
        <w:t>""</w:t>
      </w:r>
      <w:r>
        <w:rPr>
          <w:rStyle w:val="NormalTok"/>
        </w:rPr>
        <w:t>)</w:t>
      </w:r>
      <w:r>
        <w:br/>
      </w:r>
      <w:r>
        <w:rPr>
          <w:rStyle w:val="NormalTok"/>
        </w:rPr>
        <w:t>tweets</w:t>
      </w:r>
      <w:r>
        <w:rPr>
          <w:rStyle w:val="SpecialCharTok"/>
        </w:rPr>
        <w:t>$</w:t>
      </w:r>
      <w:r>
        <w:rPr>
          <w:rStyle w:val="NormalTok"/>
        </w:rPr>
        <w:t xml:space="preserve">text </w:t>
      </w:r>
      <w:r>
        <w:rPr>
          <w:rStyle w:val="OtherTok"/>
        </w:rPr>
        <w:t>&lt;-</w:t>
      </w:r>
      <w:r>
        <w:rPr>
          <w:rStyle w:val="NormalTok"/>
        </w:rPr>
        <w:t xml:space="preserve"> </w:t>
      </w:r>
      <w:r>
        <w:rPr>
          <w:rStyle w:val="FunctionTok"/>
        </w:rPr>
        <w:t>str_to_lower</w:t>
      </w:r>
      <w:r>
        <w:rPr>
          <w:rStyle w:val="NormalTok"/>
        </w:rPr>
        <w:t>(tweets</w:t>
      </w:r>
      <w:r>
        <w:rPr>
          <w:rStyle w:val="SpecialCharTok"/>
        </w:rPr>
        <w:t>$</w:t>
      </w:r>
      <w:r>
        <w:rPr>
          <w:rStyle w:val="NormalTok"/>
        </w:rPr>
        <w:t>text)</w:t>
      </w:r>
      <w:r>
        <w:br/>
      </w:r>
      <w:r>
        <w:br/>
      </w:r>
      <w:r>
        <w:rPr>
          <w:rStyle w:val="CommentTok"/>
        </w:rPr>
        <w:t>#load sentiment lexicons</w:t>
      </w:r>
      <w:r>
        <w:br/>
      </w:r>
      <w:r>
        <w:rPr>
          <w:rStyle w:val="NormalTok"/>
        </w:rPr>
        <w:t xml:space="preserve">bing_sent </w:t>
      </w:r>
      <w:r>
        <w:rPr>
          <w:rStyle w:val="OtherTok"/>
        </w:rPr>
        <w:t>&lt;-</w:t>
      </w:r>
      <w:r>
        <w:rPr>
          <w:rStyle w:val="NormalTok"/>
        </w:rPr>
        <w:t xml:space="preserve"> </w:t>
      </w:r>
      <w:r>
        <w:rPr>
          <w:rStyle w:val="FunctionTok"/>
        </w:rPr>
        <w:t>get_sentiments</w:t>
      </w:r>
      <w:r>
        <w:rPr>
          <w:rStyle w:val="NormalTok"/>
        </w:rPr>
        <w:t>(</w:t>
      </w:r>
      <w:r>
        <w:rPr>
          <w:rStyle w:val="StringTok"/>
        </w:rPr>
        <w:t>'bing'</w:t>
      </w:r>
      <w:r>
        <w:rPr>
          <w:rStyle w:val="NormalTok"/>
        </w:rPr>
        <w:t>)</w:t>
      </w:r>
      <w:r>
        <w:br/>
      </w:r>
      <w:r>
        <w:rPr>
          <w:rStyle w:val="NormalTok"/>
        </w:rPr>
        <w:t xml:space="preserve">nrc_sent </w:t>
      </w:r>
      <w:r>
        <w:rPr>
          <w:rStyle w:val="OtherTok"/>
        </w:rPr>
        <w:t>&lt;-</w:t>
      </w:r>
      <w:r>
        <w:rPr>
          <w:rStyle w:val="NormalTok"/>
        </w:rPr>
        <w:t xml:space="preserve"> </w:t>
      </w:r>
      <w:r>
        <w:rPr>
          <w:rStyle w:val="FunctionTok"/>
        </w:rPr>
        <w:t>get_sentiments</w:t>
      </w:r>
      <w:r>
        <w:rPr>
          <w:rStyle w:val="NormalTok"/>
        </w:rPr>
        <w:t>(</w:t>
      </w:r>
      <w:r>
        <w:rPr>
          <w:rStyle w:val="StringTok"/>
        </w:rPr>
        <w:t>'nrc'</w:t>
      </w:r>
      <w:r>
        <w:rPr>
          <w:rStyle w:val="NormalTok"/>
        </w:rPr>
        <w:t>)</w:t>
      </w:r>
      <w:r>
        <w:br/>
      </w:r>
      <w:r>
        <w:br/>
      </w:r>
      <w:r>
        <w:rPr>
          <w:rStyle w:val="CommentTok"/>
        </w:rPr>
        <w:t>#tokenize tweets to individual words</w:t>
      </w:r>
      <w:r>
        <w:br/>
      </w:r>
      <w:r>
        <w:rPr>
          <w:rStyle w:val="NormalTok"/>
        </w:rPr>
        <w:t xml:space="preserve">words </w:t>
      </w:r>
      <w:r>
        <w:rPr>
          <w:rStyle w:val="OtherTok"/>
        </w:rPr>
        <w:t>&lt;-</w:t>
      </w:r>
      <w:r>
        <w:rPr>
          <w:rStyle w:val="NormalTok"/>
        </w:rPr>
        <w:t xml:space="preserve"> tweets </w:t>
      </w:r>
      <w:r>
        <w:rPr>
          <w:rStyle w:val="SpecialCharTok"/>
        </w:rPr>
        <w:t>%&gt;%</w:t>
      </w:r>
      <w:r>
        <w:br/>
      </w:r>
      <w:r>
        <w:rPr>
          <w:rStyle w:val="NormalTok"/>
        </w:rPr>
        <w:lastRenderedPageBreak/>
        <w:t xml:space="preserve">  </w:t>
      </w:r>
      <w:r>
        <w:rPr>
          <w:rStyle w:val="FunctionTok"/>
        </w:rPr>
        <w:t>select</w:t>
      </w:r>
      <w:r>
        <w:rPr>
          <w:rStyle w:val="NormalTok"/>
        </w:rPr>
        <w:t xml:space="preserve">(id, date, text, sentiment_brandwatch) </w:t>
      </w:r>
      <w:r>
        <w:rPr>
          <w:rStyle w:val="SpecialCharTok"/>
        </w:rPr>
        <w:t>%&gt;%</w:t>
      </w:r>
      <w:r>
        <w:br/>
      </w:r>
      <w:r>
        <w:rPr>
          <w:rStyle w:val="NormalTok"/>
        </w:rPr>
        <w:t xml:space="preserve">  </w:t>
      </w:r>
      <w:r>
        <w:rPr>
          <w:rStyle w:val="FunctionTok"/>
        </w:rPr>
        <w:t>unnest_tokens</w:t>
      </w:r>
      <w:r>
        <w:rPr>
          <w:rStyle w:val="NormalTok"/>
        </w:rPr>
        <w:t>(</w:t>
      </w:r>
      <w:r>
        <w:rPr>
          <w:rStyle w:val="AttributeTok"/>
        </w:rPr>
        <w:t>output =</w:t>
      </w:r>
      <w:r>
        <w:rPr>
          <w:rStyle w:val="NormalTok"/>
        </w:rPr>
        <w:t xml:space="preserve"> word, </w:t>
      </w:r>
      <w:r>
        <w:rPr>
          <w:rStyle w:val="AttributeTok"/>
        </w:rPr>
        <w:t>input =</w:t>
      </w:r>
      <w:r>
        <w:rPr>
          <w:rStyle w:val="NormalTok"/>
        </w:rPr>
        <w:t xml:space="preserve"> text, </w:t>
      </w:r>
      <w:r>
        <w:rPr>
          <w:rStyle w:val="AttributeTok"/>
        </w:rPr>
        <w:t>token =</w:t>
      </w:r>
      <w:r>
        <w:rPr>
          <w:rStyle w:val="NormalTok"/>
        </w:rPr>
        <w:t xml:space="preserve"> </w:t>
      </w:r>
      <w:r>
        <w:rPr>
          <w:rStyle w:val="StringTok"/>
        </w:rPr>
        <w:t>"words"</w:t>
      </w:r>
      <w:r>
        <w:rPr>
          <w:rStyle w:val="NormalTok"/>
        </w:rPr>
        <w:t xml:space="preserve">) </w:t>
      </w:r>
      <w:r>
        <w:rPr>
          <w:rStyle w:val="SpecialCharTok"/>
        </w:rPr>
        <w:t>%&gt;%</w:t>
      </w:r>
      <w:r>
        <w:br/>
      </w:r>
      <w:r>
        <w:rPr>
          <w:rStyle w:val="NormalTok"/>
        </w:rPr>
        <w:t xml:space="preserve">  </w:t>
      </w:r>
      <w:r>
        <w:rPr>
          <w:rStyle w:val="FunctionTok"/>
        </w:rPr>
        <w:t>anti_join</w:t>
      </w:r>
      <w:r>
        <w:rPr>
          <w:rStyle w:val="NormalTok"/>
        </w:rPr>
        <w:t xml:space="preserve">(stop_words, </w:t>
      </w:r>
      <w:r>
        <w:rPr>
          <w:rStyle w:val="AttributeTok"/>
        </w:rPr>
        <w:t>by =</w:t>
      </w:r>
      <w:r>
        <w:rPr>
          <w:rStyle w:val="NormalTok"/>
        </w:rPr>
        <w:t xml:space="preserve"> </w:t>
      </w:r>
      <w:r>
        <w:rPr>
          <w:rStyle w:val="StringTok"/>
        </w:rPr>
        <w:t>"word"</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(bing_sent, </w:t>
      </w:r>
      <w:r>
        <w:rPr>
          <w:rStyle w:val="AttributeTok"/>
        </w:rPr>
        <w:t>by =</w:t>
      </w:r>
      <w:r>
        <w:rPr>
          <w:rStyle w:val="NormalTok"/>
        </w:rPr>
        <w:t xml:space="preserve"> </w:t>
      </w:r>
      <w:r>
        <w:rPr>
          <w:rStyle w:val="StringTok"/>
        </w:rPr>
        <w:t>"word"</w:t>
      </w:r>
      <w:r>
        <w:rPr>
          <w:rStyle w:val="NormalTok"/>
        </w:rPr>
        <w:t xml:space="preserve">) </w:t>
      </w:r>
      <w:r>
        <w:rPr>
          <w:rStyle w:val="SpecialCharTok"/>
        </w:rPr>
        <w:t>%&gt;%</w:t>
      </w:r>
      <w:r>
        <w:br/>
      </w:r>
      <w:r>
        <w:rPr>
          <w:rStyle w:val="NormalTok"/>
        </w:rPr>
        <w:t xml:space="preserve">  </w:t>
      </w:r>
      <w:r>
        <w:rPr>
          <w:rStyle w:val="FunctionTok"/>
        </w:rPr>
        <w:t>left_join</w:t>
      </w:r>
      <w:r>
        <w:rPr>
          <w:rStyle w:val="NormalTok"/>
        </w:rPr>
        <w:t>(</w:t>
      </w:r>
      <w:r>
        <w:br/>
      </w:r>
      <w:r>
        <w:rPr>
          <w:rStyle w:val="NormalTok"/>
        </w:rPr>
        <w:t xml:space="preserve">    </w:t>
      </w:r>
      <w:r>
        <w:rPr>
          <w:rStyle w:val="FunctionTok"/>
        </w:rPr>
        <w:t>tribble</w:t>
      </w:r>
      <w:r>
        <w:rPr>
          <w:rStyle w:val="NormalTok"/>
        </w:rPr>
        <w:t>(</w:t>
      </w:r>
      <w:r>
        <w:br/>
      </w:r>
      <w:r>
        <w:rPr>
          <w:rStyle w:val="NormalTok"/>
        </w:rPr>
        <w:t xml:space="preserve">      </w:t>
      </w:r>
      <w:r>
        <w:rPr>
          <w:rStyle w:val="SpecialCharTok"/>
        </w:rPr>
        <w:t>~</w:t>
      </w:r>
      <w:r>
        <w:rPr>
          <w:rStyle w:val="NormalTok"/>
        </w:rPr>
        <w:t xml:space="preserve">sentiment, </w:t>
      </w:r>
      <w:r>
        <w:rPr>
          <w:rStyle w:val="SpecialCharTok"/>
        </w:rPr>
        <w:t>~</w:t>
      </w:r>
      <w:r>
        <w:rPr>
          <w:rStyle w:val="NormalTok"/>
        </w:rPr>
        <w:t>sent_score,</w:t>
      </w:r>
      <w:r>
        <w:br/>
      </w:r>
      <w:r>
        <w:rPr>
          <w:rStyle w:val="NormalTok"/>
        </w:rPr>
        <w:t xml:space="preserve">      </w:t>
      </w:r>
      <w:r>
        <w:rPr>
          <w:rStyle w:val="StringTok"/>
        </w:rPr>
        <w:t>"positive"</w:t>
      </w:r>
      <w:r>
        <w:rPr>
          <w:rStyle w:val="NormalTok"/>
        </w:rPr>
        <w:t xml:space="preserve">, </w:t>
      </w:r>
      <w:r>
        <w:rPr>
          <w:rStyle w:val="DecValTok"/>
        </w:rPr>
        <w:t>1</w:t>
      </w:r>
      <w:r>
        <w:rPr>
          <w:rStyle w:val="NormalTok"/>
        </w:rPr>
        <w:t>,</w:t>
      </w:r>
      <w:r>
        <w:br/>
      </w:r>
      <w:r>
        <w:rPr>
          <w:rStyle w:val="NormalTok"/>
        </w:rPr>
        <w:t xml:space="preserve">      </w:t>
      </w:r>
      <w:r>
        <w:rPr>
          <w:rStyle w:val="StringTok"/>
        </w:rPr>
        <w:t>"negative"</w:t>
      </w:r>
      <w:r>
        <w:rPr>
          <w:rStyle w:val="NormalTok"/>
        </w:rPr>
        <w:t xml:space="preserve">, </w:t>
      </w:r>
      <w:r>
        <w:rPr>
          <w:rStyle w:val="SpecialCharTok"/>
        </w:rPr>
        <w:t>-</w:t>
      </w:r>
      <w:r>
        <w:rPr>
          <w:rStyle w:val="DecValTok"/>
        </w:rPr>
        <w:t>1</w:t>
      </w:r>
      <w:r>
        <w:rPr>
          <w:rStyle w:val="NormalTok"/>
        </w:rPr>
        <w:t>),</w:t>
      </w:r>
      <w:r>
        <w:br/>
      </w:r>
      <w:r>
        <w:rPr>
          <w:rStyle w:val="NormalTok"/>
        </w:rPr>
        <w:t xml:space="preserve">    </w:t>
      </w:r>
      <w:r>
        <w:rPr>
          <w:rStyle w:val="AttributeTok"/>
        </w:rPr>
        <w:t>by =</w:t>
      </w:r>
      <w:r>
        <w:rPr>
          <w:rStyle w:val="NormalTok"/>
        </w:rPr>
        <w:t xml:space="preserve"> </w:t>
      </w:r>
      <w:r>
        <w:rPr>
          <w:rStyle w:val="StringTok"/>
        </w:rPr>
        <w:t>"sentiment"</w:t>
      </w:r>
      <w:r>
        <w:rPr>
          <w:rStyle w:val="NormalTok"/>
        </w:rPr>
        <w:t>)</w:t>
      </w:r>
      <w:r>
        <w:br/>
      </w:r>
      <w:r>
        <w:br/>
      </w:r>
      <w:r>
        <w:rPr>
          <w:rStyle w:val="NormalTok"/>
        </w:rPr>
        <w:t xml:space="preserve">compare_sents </w:t>
      </w:r>
      <w:r>
        <w:rPr>
          <w:rStyle w:val="OtherTok"/>
        </w:rPr>
        <w:t>&lt;-</w:t>
      </w:r>
      <w:r>
        <w:rPr>
          <w:rStyle w:val="NormalTok"/>
        </w:rPr>
        <w:t xml:space="preserve"> words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sent_score =</w:t>
      </w:r>
      <w:r>
        <w:rPr>
          <w:rStyle w:val="NormalTok"/>
        </w:rPr>
        <w:t xml:space="preserve"> </w:t>
      </w:r>
      <w:r>
        <w:rPr>
          <w:rStyle w:val="FunctionTok"/>
        </w:rPr>
        <w:t>replace_na</w:t>
      </w:r>
      <w:r>
        <w:rPr>
          <w:rStyle w:val="NormalTok"/>
        </w:rPr>
        <w:t xml:space="preserve">(sent_score,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(id)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sentiment =</w:t>
      </w:r>
      <w:r>
        <w:rPr>
          <w:rStyle w:val="NormalTok"/>
        </w:rPr>
        <w:t xml:space="preserve"> </w:t>
      </w:r>
      <w:r>
        <w:rPr>
          <w:rStyle w:val="FunctionTok"/>
        </w:rPr>
        <w:t>mean</w:t>
      </w:r>
      <w:r>
        <w:rPr>
          <w:rStyle w:val="NormalTok"/>
        </w:rPr>
        <w:t>(sent_score),</w:t>
      </w:r>
      <w:r>
        <w:br/>
      </w:r>
      <w:r>
        <w:rPr>
          <w:rStyle w:val="NormalTok"/>
        </w:rPr>
        <w:t xml:space="preserve">            </w:t>
      </w:r>
      <w:r>
        <w:rPr>
          <w:rStyle w:val="AttributeTok"/>
        </w:rPr>
        <w:t>sentiment_brandwatch =</w:t>
      </w:r>
      <w:r>
        <w:rPr>
          <w:rStyle w:val="NormalTok"/>
        </w:rPr>
        <w:t xml:space="preserve"> </w:t>
      </w:r>
      <w:r>
        <w:rPr>
          <w:rStyle w:val="FunctionTok"/>
        </w:rPr>
        <w:t>first</w:t>
      </w:r>
      <w:r>
        <w:rPr>
          <w:rStyle w:val="NormalTok"/>
        </w:rPr>
        <w:t xml:space="preserve">(sentiment_brandwatch))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sentiment =</w:t>
      </w:r>
      <w:r>
        <w:rPr>
          <w:rStyle w:val="NormalTok"/>
        </w:rPr>
        <w:t xml:space="preserve"> </w:t>
      </w:r>
      <w:r>
        <w:rPr>
          <w:rStyle w:val="FunctionTok"/>
        </w:rPr>
        <w:t>case_when</w:t>
      </w:r>
      <w:r>
        <w:rPr>
          <w:rStyle w:val="NormalTok"/>
        </w:rPr>
        <w:t xml:space="preserve">(sentiment </w:t>
      </w:r>
      <w:r>
        <w:rPr>
          <w:rStyle w:val="SpecialCharTok"/>
        </w:rPr>
        <w:t>&gt;=</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rPr>
          <w:rStyle w:val="StringTok"/>
        </w:rPr>
        <w:t>"positive"</w:t>
      </w:r>
      <w:r>
        <w:rPr>
          <w:rStyle w:val="NormalTok"/>
        </w:rPr>
        <w:t>,</w:t>
      </w:r>
      <w:r>
        <w:br/>
      </w:r>
      <w:r>
        <w:rPr>
          <w:rStyle w:val="NormalTok"/>
        </w:rPr>
        <w:t xml:space="preserve">    sentiment </w:t>
      </w:r>
      <w:r>
        <w:rPr>
          <w:rStyle w:val="SpecialCharTok"/>
        </w:rPr>
        <w:t>&lt;</w:t>
      </w:r>
      <w:r>
        <w:rPr>
          <w:rStyle w:val="NormalTok"/>
        </w:rPr>
        <w:t xml:space="preserve"> </w:t>
      </w:r>
      <w:r>
        <w:rPr>
          <w:rStyle w:val="FloatTok"/>
        </w:rPr>
        <w:t>0.2</w:t>
      </w:r>
      <w:r>
        <w:rPr>
          <w:rStyle w:val="NormalTok"/>
        </w:rPr>
        <w:t xml:space="preserve"> </w:t>
      </w:r>
      <w:r>
        <w:rPr>
          <w:rStyle w:val="SpecialCharTok"/>
        </w:rPr>
        <w:t>&amp;</w:t>
      </w:r>
      <w:r>
        <w:rPr>
          <w:rStyle w:val="NormalTok"/>
        </w:rPr>
        <w:t xml:space="preserve"> sentiment </w:t>
      </w:r>
      <w:r>
        <w:rPr>
          <w:rStyle w:val="SpecialCharTok"/>
        </w:rPr>
        <w:t>&gt;</w:t>
      </w:r>
      <w:r>
        <w:rPr>
          <w:rStyle w:val="NormalTok"/>
        </w:rPr>
        <w:t xml:space="preserve"> </w:t>
      </w:r>
      <w:r>
        <w:rPr>
          <w:rStyle w:val="SpecialCharTok"/>
        </w:rPr>
        <w:t>-</w:t>
      </w:r>
      <w:r>
        <w:rPr>
          <w:rStyle w:val="FloatTok"/>
        </w:rPr>
        <w:t>0.2</w:t>
      </w:r>
      <w:r>
        <w:rPr>
          <w:rStyle w:val="NormalTok"/>
        </w:rPr>
        <w:t xml:space="preserve"> </w:t>
      </w:r>
      <w:r>
        <w:rPr>
          <w:rStyle w:val="SpecialCharTok"/>
        </w:rPr>
        <w:t>~</w:t>
      </w:r>
      <w:r>
        <w:rPr>
          <w:rStyle w:val="NormalTok"/>
        </w:rPr>
        <w:t xml:space="preserve"> </w:t>
      </w:r>
      <w:r>
        <w:rPr>
          <w:rStyle w:val="StringTok"/>
        </w:rPr>
        <w:t>"neutral"</w:t>
      </w:r>
      <w:r>
        <w:rPr>
          <w:rStyle w:val="NormalTok"/>
        </w:rPr>
        <w:t>,</w:t>
      </w:r>
      <w:r>
        <w:br/>
      </w:r>
      <w:r>
        <w:rPr>
          <w:rStyle w:val="NormalTok"/>
        </w:rPr>
        <w:t xml:space="preserve">    sentiment </w:t>
      </w:r>
      <w:r>
        <w:rPr>
          <w:rStyle w:val="SpecialCharTok"/>
        </w:rPr>
        <w:t>&lt;=</w:t>
      </w:r>
      <w:r>
        <w:rPr>
          <w:rStyle w:val="NormalTok"/>
        </w:rPr>
        <w:t xml:space="preserve"> </w:t>
      </w:r>
      <w:r>
        <w:rPr>
          <w:rStyle w:val="SpecialCharTok"/>
        </w:rPr>
        <w:t>-</w:t>
      </w:r>
      <w:r>
        <w:rPr>
          <w:rStyle w:val="FloatTok"/>
        </w:rPr>
        <w:t>0.2</w:t>
      </w:r>
      <w:r>
        <w:rPr>
          <w:rStyle w:val="NormalTok"/>
        </w:rPr>
        <w:t xml:space="preserve"> </w:t>
      </w:r>
      <w:r>
        <w:rPr>
          <w:rStyle w:val="SpecialCharTok"/>
        </w:rPr>
        <w:t>~</w:t>
      </w:r>
      <w:r>
        <w:rPr>
          <w:rStyle w:val="NormalTok"/>
        </w:rPr>
        <w:t xml:space="preserve"> </w:t>
      </w:r>
      <w:r>
        <w:rPr>
          <w:rStyle w:val="StringTok"/>
        </w:rPr>
        <w:t>"negative"</w:t>
      </w:r>
      <w:r>
        <w:rPr>
          <w:rStyle w:val="NormalTok"/>
        </w:rPr>
        <w:t>))</w:t>
      </w:r>
      <w:r>
        <w:br/>
      </w:r>
      <w:r>
        <w:rPr>
          <w:rStyle w:val="NormalTok"/>
        </w:rPr>
        <w:t xml:space="preserve">  </w:t>
      </w:r>
      <w:r>
        <w:br/>
      </w:r>
      <w:r>
        <w:rPr>
          <w:rStyle w:val="FunctionTok"/>
        </w:rPr>
        <w:t>table</w:t>
      </w:r>
      <w:r>
        <w:rPr>
          <w:rStyle w:val="NormalTok"/>
        </w:rPr>
        <w:t>(compare_sents</w:t>
      </w:r>
      <w:r>
        <w:rPr>
          <w:rStyle w:val="SpecialCharTok"/>
        </w:rPr>
        <w:t>$</w:t>
      </w:r>
      <w:r>
        <w:rPr>
          <w:rStyle w:val="NormalTok"/>
        </w:rPr>
        <w:t>sentiment, compare_sents</w:t>
      </w:r>
      <w:r>
        <w:rPr>
          <w:rStyle w:val="SpecialCharTok"/>
        </w:rPr>
        <w:t>$</w:t>
      </w:r>
      <w:r>
        <w:rPr>
          <w:rStyle w:val="NormalTok"/>
        </w:rPr>
        <w:t>sentiment_brandwatch)</w:t>
      </w:r>
    </w:p>
    <w:p w14:paraId="58EC4EA9" w14:textId="77777777" w:rsidR="006145C3" w:rsidRDefault="006C1DE8">
      <w:pPr>
        <w:pStyle w:val="SourceCode"/>
      </w:pPr>
      <w:r>
        <w:rPr>
          <w:rStyle w:val="VerbatimChar"/>
        </w:rPr>
        <w:t xml:space="preserve">##           </w:t>
      </w:r>
      <w:r>
        <w:br/>
      </w:r>
      <w:r>
        <w:rPr>
          <w:rStyle w:val="VerbatimChar"/>
        </w:rPr>
        <w:t>##            negative neutral positive</w:t>
      </w:r>
      <w:r>
        <w:br/>
      </w:r>
      <w:r>
        <w:rPr>
          <w:rStyle w:val="VerbatimChar"/>
        </w:rPr>
        <w:t>##   negative       70     112        0</w:t>
      </w:r>
      <w:r>
        <w:br/>
      </w:r>
      <w:r>
        <w:rPr>
          <w:rStyle w:val="VerbatimChar"/>
        </w:rPr>
        <w:t>##   neutral       180    2009       18</w:t>
      </w:r>
      <w:r>
        <w:br/>
      </w:r>
      <w:r>
        <w:rPr>
          <w:rStyle w:val="VerbatimChar"/>
        </w:rPr>
        <w:t>##   positive        0      15        1</w:t>
      </w:r>
    </w:p>
    <w:p w14:paraId="7C929FB4" w14:textId="77777777" w:rsidR="006145C3" w:rsidRDefault="006C1DE8">
      <w:pPr>
        <w:pStyle w:val="FirstParagraph"/>
      </w:pPr>
      <w:r>
        <w:t>My method of taking the mean after assigning neutral words a zero and then splitting at -0.2 to 0.2 for neutral returns fairly similar results to the Brandwatch sentiment score</w:t>
      </w:r>
      <w:r>
        <w:t>. While both models are fairly similar for neutral and negative tweets, they disagree on which ones should be labeled positive vs. neutral. There aren’t many particularly positive tweets in this set which is why there may be less agreement there.</w:t>
      </w:r>
      <w:bookmarkEnd w:id="0"/>
    </w:p>
    <w:sectPr w:rsidR="006145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E39A1" w14:textId="77777777" w:rsidR="006C1DE8" w:rsidRDefault="006C1DE8">
      <w:pPr>
        <w:spacing w:after="0"/>
      </w:pPr>
      <w:r>
        <w:separator/>
      </w:r>
    </w:p>
  </w:endnote>
  <w:endnote w:type="continuationSeparator" w:id="0">
    <w:p w14:paraId="338E26A4" w14:textId="77777777" w:rsidR="006C1DE8" w:rsidRDefault="006C1D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2390E" w14:textId="77777777" w:rsidR="006C1DE8" w:rsidRDefault="006C1DE8">
      <w:r>
        <w:separator/>
      </w:r>
    </w:p>
  </w:footnote>
  <w:footnote w:type="continuationSeparator" w:id="0">
    <w:p w14:paraId="2A2B8EA0" w14:textId="77777777" w:rsidR="006C1DE8" w:rsidRDefault="006C1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3623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5C48D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F46C6A3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FD90053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224E8AD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267350994">
    <w:abstractNumId w:val="0"/>
  </w:num>
  <w:num w:numId="2" w16cid:durableId="602614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698495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5068239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03496174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45C3"/>
    <w:rsid w:val="006145C3"/>
    <w:rsid w:val="0068212C"/>
    <w:rsid w:val="006C1DE8"/>
    <w:rsid w:val="00D917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92D29"/>
  <w15:docId w15:val="{4F43FD0D-6337-7A4B-A3C5-EB96C8FC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2</dc:title>
  <dc:creator>Benjamin Moscona</dc:creator>
  <cp:keywords/>
  <cp:lastModifiedBy>benjaminmoscona@gmail.com</cp:lastModifiedBy>
  <cp:revision>3</cp:revision>
  <dcterms:created xsi:type="dcterms:W3CDTF">2022-04-27T02:38:00Z</dcterms:created>
  <dcterms:modified xsi:type="dcterms:W3CDTF">2022-04-27T02:39:00Z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4/20/2022</vt:lpwstr>
  </property>
  <property fmtid="{D5CDD505-2E9C-101B-9397-08002B2CF9AE}" pid="3" name="output">
    <vt:lpwstr/>
  </property>
</Properties>
</file>