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1FEE" w14:textId="5C23F753" w:rsidR="00E755D0" w:rsidRPr="00861861" w:rsidRDefault="00861861">
      <w:pPr>
        <w:rPr>
          <w:b/>
          <w:bCs/>
          <w:sz w:val="28"/>
          <w:szCs w:val="28"/>
        </w:rPr>
      </w:pPr>
      <w:r w:rsidRPr="00861861">
        <w:rPr>
          <w:b/>
          <w:bCs/>
          <w:sz w:val="28"/>
          <w:szCs w:val="28"/>
        </w:rPr>
        <w:t>STAR and NMR-STAR relevant publications</w:t>
      </w:r>
    </w:p>
    <w:p w14:paraId="3B6E3EBC" w14:textId="5B671106" w:rsidR="00861861" w:rsidRDefault="00861861">
      <w:pPr>
        <w:rPr>
          <w:sz w:val="28"/>
          <w:szCs w:val="28"/>
        </w:rPr>
      </w:pPr>
    </w:p>
    <w:p w14:paraId="1C04EC0C" w14:textId="1EA855E8" w:rsidR="00861861" w:rsidRPr="00861861" w:rsidRDefault="00861861">
      <w:pPr>
        <w:rPr>
          <w:sz w:val="28"/>
          <w:szCs w:val="28"/>
          <w:u w:val="single"/>
        </w:rPr>
      </w:pPr>
      <w:r w:rsidRPr="00861861">
        <w:rPr>
          <w:sz w:val="28"/>
          <w:szCs w:val="28"/>
          <w:u w:val="single"/>
        </w:rPr>
        <w:t>STAR format specifications:</w:t>
      </w:r>
    </w:p>
    <w:p w14:paraId="3AF45AC8" w14:textId="77777777" w:rsidR="00861861" w:rsidRPr="00861861" w:rsidRDefault="00861861">
      <w:pPr>
        <w:rPr>
          <w:sz w:val="28"/>
          <w:szCs w:val="28"/>
        </w:rPr>
      </w:pPr>
    </w:p>
    <w:p w14:paraId="5DE88868" w14:textId="1DB0E7E8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  <w:r w:rsidRPr="00861861">
        <w:rPr>
          <w:color w:val="000000"/>
          <w:sz w:val="28"/>
          <w:szCs w:val="28"/>
          <w:shd w:val="clear" w:color="auto" w:fill="FFFFFF"/>
        </w:rPr>
        <w:t>Hall, S. R. (1991). "The STAR File: A New Format for Electronic Data Transfer and Archiving", </w:t>
      </w:r>
      <w:r w:rsidRPr="00861861">
        <w:rPr>
          <w:i/>
          <w:iCs/>
          <w:color w:val="000000"/>
          <w:sz w:val="28"/>
          <w:szCs w:val="28"/>
          <w:shd w:val="clear" w:color="auto" w:fill="FFFFFF"/>
        </w:rPr>
        <w:t>J. Chem. Inform. Comp. Sci.</w:t>
      </w:r>
      <w:r w:rsidRPr="00861861">
        <w:rPr>
          <w:color w:val="000000"/>
          <w:sz w:val="28"/>
          <w:szCs w:val="28"/>
          <w:shd w:val="clear" w:color="auto" w:fill="FFFFFF"/>
        </w:rPr>
        <w:t>, </w:t>
      </w:r>
      <w:r w:rsidRPr="00861861">
        <w:rPr>
          <w:b/>
          <w:bCs/>
          <w:color w:val="000000"/>
          <w:sz w:val="28"/>
          <w:szCs w:val="28"/>
          <w:shd w:val="clear" w:color="auto" w:fill="FFFFFF"/>
        </w:rPr>
        <w:t>31</w:t>
      </w:r>
      <w:r w:rsidRPr="00861861">
        <w:rPr>
          <w:color w:val="000000"/>
          <w:sz w:val="28"/>
          <w:szCs w:val="28"/>
          <w:shd w:val="clear" w:color="auto" w:fill="FFFFFF"/>
        </w:rPr>
        <w:t>, 326-333.</w:t>
      </w:r>
    </w:p>
    <w:p w14:paraId="26BD7F9B" w14:textId="77777777" w:rsidR="00861861" w:rsidRPr="00861861" w:rsidRDefault="00861861" w:rsidP="00861861">
      <w:pPr>
        <w:rPr>
          <w:sz w:val="28"/>
          <w:szCs w:val="28"/>
        </w:rPr>
      </w:pPr>
    </w:p>
    <w:p w14:paraId="3CC5DFB7" w14:textId="4ED52C5B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  <w:r w:rsidRPr="00861861">
        <w:rPr>
          <w:color w:val="000000"/>
          <w:sz w:val="28"/>
          <w:szCs w:val="28"/>
          <w:shd w:val="clear" w:color="auto" w:fill="FFFFFF"/>
        </w:rPr>
        <w:t>Hall, S. R., Allen, F. H. and Brown, I. D. (1991). "The Crystallographic Information File (CIF): A New Standard Archive File for Crystallography", </w:t>
      </w:r>
      <w:r w:rsidRPr="00861861">
        <w:rPr>
          <w:i/>
          <w:iCs/>
          <w:color w:val="000000"/>
          <w:sz w:val="28"/>
          <w:szCs w:val="28"/>
          <w:shd w:val="clear" w:color="auto" w:fill="FFFFFF"/>
        </w:rPr>
        <w:t xml:space="preserve">Acta </w:t>
      </w:r>
      <w:proofErr w:type="spellStart"/>
      <w:r w:rsidRPr="00861861">
        <w:rPr>
          <w:i/>
          <w:iCs/>
          <w:color w:val="000000"/>
          <w:sz w:val="28"/>
          <w:szCs w:val="28"/>
          <w:shd w:val="clear" w:color="auto" w:fill="FFFFFF"/>
        </w:rPr>
        <w:t>Cryst</w:t>
      </w:r>
      <w:proofErr w:type="spellEnd"/>
      <w:r w:rsidRPr="00861861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Pr="00861861">
        <w:rPr>
          <w:color w:val="000000"/>
          <w:sz w:val="28"/>
          <w:szCs w:val="28"/>
          <w:shd w:val="clear" w:color="auto" w:fill="FFFFFF"/>
        </w:rPr>
        <w:t>, A</w:t>
      </w:r>
      <w:r w:rsidRPr="00861861">
        <w:rPr>
          <w:b/>
          <w:bCs/>
          <w:color w:val="000000"/>
          <w:sz w:val="28"/>
          <w:szCs w:val="28"/>
          <w:shd w:val="clear" w:color="auto" w:fill="FFFFFF"/>
        </w:rPr>
        <w:t>47</w:t>
      </w:r>
      <w:r w:rsidRPr="00861861">
        <w:rPr>
          <w:color w:val="000000"/>
          <w:sz w:val="28"/>
          <w:szCs w:val="28"/>
          <w:shd w:val="clear" w:color="auto" w:fill="FFFFFF"/>
        </w:rPr>
        <w:t>, 655-685</w:t>
      </w:r>
    </w:p>
    <w:p w14:paraId="63139119" w14:textId="77777777" w:rsidR="00861861" w:rsidRPr="00861861" w:rsidRDefault="00861861" w:rsidP="00861861">
      <w:pPr>
        <w:rPr>
          <w:sz w:val="28"/>
          <w:szCs w:val="28"/>
        </w:rPr>
      </w:pPr>
    </w:p>
    <w:p w14:paraId="2E6CAE8F" w14:textId="77777777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  <w:r w:rsidRPr="00861861">
        <w:rPr>
          <w:color w:val="000000"/>
          <w:sz w:val="28"/>
          <w:szCs w:val="28"/>
          <w:shd w:val="clear" w:color="auto" w:fill="FFFFFF"/>
        </w:rPr>
        <w:t xml:space="preserve">Hall, S.R. &amp; </w:t>
      </w:r>
      <w:proofErr w:type="spellStart"/>
      <w:r w:rsidRPr="00861861">
        <w:rPr>
          <w:color w:val="000000"/>
          <w:sz w:val="28"/>
          <w:szCs w:val="28"/>
          <w:shd w:val="clear" w:color="auto" w:fill="FFFFFF"/>
        </w:rPr>
        <w:t>Spadaccini</w:t>
      </w:r>
      <w:proofErr w:type="spellEnd"/>
      <w:r w:rsidRPr="00861861">
        <w:rPr>
          <w:color w:val="000000"/>
          <w:sz w:val="28"/>
          <w:szCs w:val="28"/>
          <w:shd w:val="clear" w:color="auto" w:fill="FFFFFF"/>
        </w:rPr>
        <w:t>, N. (1994). "The STAR File: Detailed Specifications," </w:t>
      </w:r>
      <w:r w:rsidRPr="00861861">
        <w:rPr>
          <w:i/>
          <w:iCs/>
          <w:color w:val="000000"/>
          <w:sz w:val="28"/>
          <w:szCs w:val="28"/>
          <w:shd w:val="clear" w:color="auto" w:fill="FFFFFF"/>
        </w:rPr>
        <w:t>J. Chem. Info. Comp. Sci.</w:t>
      </w:r>
      <w:r w:rsidRPr="00861861">
        <w:rPr>
          <w:color w:val="000000"/>
          <w:sz w:val="28"/>
          <w:szCs w:val="28"/>
          <w:shd w:val="clear" w:color="auto" w:fill="FFFFFF"/>
        </w:rPr>
        <w:t>, </w:t>
      </w:r>
      <w:r w:rsidRPr="00861861">
        <w:rPr>
          <w:b/>
          <w:bCs/>
          <w:color w:val="000000"/>
          <w:sz w:val="28"/>
          <w:szCs w:val="28"/>
          <w:shd w:val="clear" w:color="auto" w:fill="FFFFFF"/>
        </w:rPr>
        <w:t>34</w:t>
      </w:r>
      <w:r w:rsidRPr="00861861">
        <w:rPr>
          <w:color w:val="000000"/>
          <w:sz w:val="28"/>
          <w:szCs w:val="28"/>
          <w:shd w:val="clear" w:color="auto" w:fill="FFFFFF"/>
        </w:rPr>
        <w:t>, 505-508.</w:t>
      </w:r>
    </w:p>
    <w:p w14:paraId="0B9806BA" w14:textId="77777777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</w:p>
    <w:p w14:paraId="30FCBB49" w14:textId="77777777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  <w:r w:rsidRPr="00861861">
        <w:rPr>
          <w:color w:val="000000"/>
          <w:sz w:val="28"/>
          <w:szCs w:val="28"/>
        </w:rPr>
        <w:t>(DDL1) Hall, Sydney R. &amp; Cook, A. F. P. (1995), </w:t>
      </w:r>
      <w:r w:rsidRPr="00861861">
        <w:rPr>
          <w:i/>
          <w:iCs/>
          <w:color w:val="000000"/>
          <w:sz w:val="28"/>
          <w:szCs w:val="28"/>
        </w:rPr>
        <w:t xml:space="preserve">J. Chem. Inf. </w:t>
      </w:r>
      <w:proofErr w:type="spellStart"/>
      <w:r w:rsidRPr="00861861">
        <w:rPr>
          <w:i/>
          <w:iCs/>
          <w:color w:val="000000"/>
          <w:sz w:val="28"/>
          <w:szCs w:val="28"/>
        </w:rPr>
        <w:t>Comput</w:t>
      </w:r>
      <w:proofErr w:type="spellEnd"/>
      <w:r w:rsidRPr="00861861">
        <w:rPr>
          <w:i/>
          <w:iCs/>
          <w:color w:val="000000"/>
          <w:sz w:val="28"/>
          <w:szCs w:val="28"/>
        </w:rPr>
        <w:t>. Sci.</w:t>
      </w:r>
      <w:r w:rsidRPr="00861861">
        <w:rPr>
          <w:color w:val="000000"/>
          <w:sz w:val="28"/>
          <w:szCs w:val="28"/>
        </w:rPr>
        <w:t>, </w:t>
      </w:r>
      <w:r w:rsidRPr="00861861">
        <w:rPr>
          <w:b/>
          <w:bCs/>
          <w:color w:val="000000"/>
          <w:sz w:val="28"/>
          <w:szCs w:val="28"/>
        </w:rPr>
        <w:t>35,</w:t>
      </w:r>
      <w:r w:rsidRPr="00861861">
        <w:rPr>
          <w:color w:val="000000"/>
          <w:sz w:val="28"/>
          <w:szCs w:val="28"/>
        </w:rPr>
        <w:t> 819-825</w:t>
      </w:r>
    </w:p>
    <w:p w14:paraId="07D202CB" w14:textId="77777777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</w:p>
    <w:p w14:paraId="60C76006" w14:textId="6AA99BFC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  <w:r w:rsidRPr="00861861">
        <w:rPr>
          <w:color w:val="000000"/>
          <w:sz w:val="28"/>
          <w:szCs w:val="28"/>
        </w:rPr>
        <w:t>(</w:t>
      </w:r>
      <w:proofErr w:type="spellStart"/>
      <w:r w:rsidRPr="00861861">
        <w:rPr>
          <w:color w:val="000000"/>
          <w:sz w:val="28"/>
          <w:szCs w:val="28"/>
        </w:rPr>
        <w:t>DDLm</w:t>
      </w:r>
      <w:proofErr w:type="spellEnd"/>
      <w:r w:rsidRPr="00861861">
        <w:rPr>
          <w:color w:val="000000"/>
          <w:sz w:val="28"/>
          <w:szCs w:val="28"/>
        </w:rPr>
        <w:t xml:space="preserve">) </w:t>
      </w:r>
      <w:proofErr w:type="spellStart"/>
      <w:r w:rsidRPr="00861861">
        <w:rPr>
          <w:color w:val="000000"/>
          <w:sz w:val="28"/>
          <w:szCs w:val="28"/>
        </w:rPr>
        <w:t>Spadaccini</w:t>
      </w:r>
      <w:proofErr w:type="spellEnd"/>
      <w:r w:rsidRPr="00861861">
        <w:rPr>
          <w:color w:val="000000"/>
          <w:sz w:val="28"/>
          <w:szCs w:val="28"/>
        </w:rPr>
        <w:t>, N. and Hall, S.R. (2012), </w:t>
      </w:r>
      <w:r w:rsidRPr="00861861">
        <w:rPr>
          <w:i/>
          <w:iCs/>
          <w:color w:val="000000"/>
          <w:sz w:val="28"/>
          <w:szCs w:val="28"/>
        </w:rPr>
        <w:t>J. Chem. Inf. Model</w:t>
      </w:r>
      <w:r w:rsidRPr="00861861">
        <w:rPr>
          <w:color w:val="000000"/>
          <w:sz w:val="28"/>
          <w:szCs w:val="28"/>
        </w:rPr>
        <w:t>, </w:t>
      </w:r>
      <w:r w:rsidRPr="00861861">
        <w:rPr>
          <w:b/>
          <w:bCs/>
          <w:color w:val="000000"/>
          <w:sz w:val="28"/>
          <w:szCs w:val="28"/>
        </w:rPr>
        <w:t>52</w:t>
      </w:r>
      <w:r w:rsidRPr="00861861">
        <w:rPr>
          <w:color w:val="000000"/>
          <w:sz w:val="28"/>
          <w:szCs w:val="28"/>
        </w:rPr>
        <w:t>(8), 1907-1916</w:t>
      </w:r>
    </w:p>
    <w:p w14:paraId="2E4DDD2C" w14:textId="7C2AAB76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</w:p>
    <w:p w14:paraId="0C00BCD7" w14:textId="77777777" w:rsidR="00861861" w:rsidRPr="00861861" w:rsidRDefault="00861861" w:rsidP="00861861">
      <w:pPr>
        <w:rPr>
          <w:color w:val="000000"/>
          <w:sz w:val="28"/>
          <w:szCs w:val="28"/>
          <w:shd w:val="clear" w:color="auto" w:fill="FFFFFF"/>
        </w:rPr>
      </w:pPr>
    </w:p>
    <w:p w14:paraId="6DBD8A0B" w14:textId="08F7616E" w:rsidR="00861861" w:rsidRPr="00861861" w:rsidRDefault="00861861" w:rsidP="00861861">
      <w:pPr>
        <w:rPr>
          <w:color w:val="000000"/>
          <w:sz w:val="28"/>
          <w:szCs w:val="28"/>
          <w:u w:val="single"/>
          <w:shd w:val="clear" w:color="auto" w:fill="FFFFFF"/>
        </w:rPr>
      </w:pPr>
      <w:r w:rsidRPr="00861861">
        <w:rPr>
          <w:color w:val="000000"/>
          <w:sz w:val="28"/>
          <w:szCs w:val="28"/>
          <w:u w:val="single"/>
          <w:shd w:val="clear" w:color="auto" w:fill="FFFFFF"/>
        </w:rPr>
        <w:t>NMR-STAR publication:</w:t>
      </w:r>
    </w:p>
    <w:p w14:paraId="36E7BEA4" w14:textId="77777777" w:rsidR="00861861" w:rsidRPr="00861861" w:rsidRDefault="00861861" w:rsidP="00861861">
      <w:pPr>
        <w:rPr>
          <w:sz w:val="28"/>
          <w:szCs w:val="28"/>
        </w:rPr>
      </w:pPr>
    </w:p>
    <w:p w14:paraId="186F5C51" w14:textId="4DCB89D7" w:rsidR="00861861" w:rsidRPr="00861861" w:rsidRDefault="00861861">
      <w:pPr>
        <w:rPr>
          <w:sz w:val="28"/>
          <w:szCs w:val="28"/>
          <w:shd w:val="clear" w:color="auto" w:fill="FFFFFF"/>
        </w:rPr>
      </w:pPr>
      <w:r w:rsidRPr="00861861">
        <w:rPr>
          <w:sz w:val="28"/>
          <w:szCs w:val="28"/>
        </w:rPr>
        <w:t xml:space="preserve">E. L. </w:t>
      </w:r>
      <w:r w:rsidRPr="00861861">
        <w:rPr>
          <w:sz w:val="28"/>
          <w:szCs w:val="28"/>
          <w:shd w:val="clear" w:color="auto" w:fill="FFFFFF"/>
        </w:rPr>
        <w:t xml:space="preserve">Ulrich, K. Baskaran, H. </w:t>
      </w:r>
      <w:proofErr w:type="spellStart"/>
      <w:r w:rsidRPr="00861861">
        <w:rPr>
          <w:sz w:val="28"/>
          <w:szCs w:val="28"/>
        </w:rPr>
        <w:t>Dashti</w:t>
      </w:r>
      <w:proofErr w:type="spellEnd"/>
      <w:r w:rsidRPr="00861861">
        <w:rPr>
          <w:sz w:val="28"/>
          <w:szCs w:val="28"/>
          <w:shd w:val="clear" w:color="auto" w:fill="FFFFFF"/>
        </w:rPr>
        <w:t xml:space="preserve">, Y. E. Ioannidis, M. Livny, P. R. Romero, D. Maziuk, J. R. </w:t>
      </w:r>
      <w:proofErr w:type="spellStart"/>
      <w:r w:rsidRPr="00861861">
        <w:rPr>
          <w:sz w:val="28"/>
          <w:szCs w:val="28"/>
        </w:rPr>
        <w:t>Wedell</w:t>
      </w:r>
      <w:proofErr w:type="spellEnd"/>
      <w:r w:rsidRPr="00861861">
        <w:rPr>
          <w:sz w:val="28"/>
          <w:szCs w:val="28"/>
          <w:shd w:val="clear" w:color="auto" w:fill="FFFFFF"/>
        </w:rPr>
        <w:t xml:space="preserve">, H. Yao, H. R. Eghbalnia, J. C. Hoch, J. L. Markley, </w:t>
      </w:r>
      <w:r w:rsidRPr="00861861">
        <w:rPr>
          <w:sz w:val="28"/>
          <w:szCs w:val="28"/>
          <w:shd w:val="clear" w:color="auto" w:fill="FFFFFF"/>
        </w:rPr>
        <w:t xml:space="preserve">(2019) </w:t>
      </w:r>
      <w:r w:rsidRPr="00861861">
        <w:rPr>
          <w:sz w:val="28"/>
          <w:szCs w:val="28"/>
          <w:shd w:val="clear" w:color="auto" w:fill="FFFFFF"/>
        </w:rPr>
        <w:t>“</w:t>
      </w:r>
      <w:r w:rsidRPr="00861861">
        <w:rPr>
          <w:kern w:val="36"/>
          <w:sz w:val="28"/>
          <w:szCs w:val="28"/>
        </w:rPr>
        <w:t xml:space="preserve">NMR-STAR: Comprehensive Ontology for Representing, Archiving and Exchanging Data from Nuclear Magnetic Resonance Spectroscopic Experiments.” </w:t>
      </w:r>
      <w:r w:rsidRPr="00861861">
        <w:rPr>
          <w:b/>
          <w:i/>
          <w:sz w:val="28"/>
          <w:szCs w:val="28"/>
          <w:shd w:val="clear" w:color="auto" w:fill="FFFFFF"/>
        </w:rPr>
        <w:t xml:space="preserve">J </w:t>
      </w:r>
      <w:proofErr w:type="spellStart"/>
      <w:r w:rsidRPr="00861861">
        <w:rPr>
          <w:b/>
          <w:i/>
          <w:sz w:val="28"/>
          <w:szCs w:val="28"/>
          <w:shd w:val="clear" w:color="auto" w:fill="FFFFFF"/>
        </w:rPr>
        <w:t>Biomol</w:t>
      </w:r>
      <w:proofErr w:type="spellEnd"/>
      <w:r w:rsidRPr="00861861">
        <w:rPr>
          <w:b/>
          <w:i/>
          <w:sz w:val="28"/>
          <w:szCs w:val="28"/>
          <w:shd w:val="clear" w:color="auto" w:fill="FFFFFF"/>
        </w:rPr>
        <w:t xml:space="preserve"> NMR </w:t>
      </w:r>
      <w:r w:rsidRPr="00861861">
        <w:rPr>
          <w:b/>
          <w:sz w:val="28"/>
          <w:szCs w:val="28"/>
          <w:shd w:val="clear" w:color="auto" w:fill="FFFFFF"/>
        </w:rPr>
        <w:t>73,</w:t>
      </w:r>
      <w:r w:rsidRPr="00861861">
        <w:rPr>
          <w:sz w:val="28"/>
          <w:szCs w:val="28"/>
          <w:shd w:val="clear" w:color="auto" w:fill="FFFFFF"/>
        </w:rPr>
        <w:t xml:space="preserve"> 5-9</w:t>
      </w:r>
      <w:r w:rsidRPr="00861861">
        <w:rPr>
          <w:sz w:val="28"/>
          <w:szCs w:val="28"/>
          <w:shd w:val="clear" w:color="auto" w:fill="FFFFFF"/>
        </w:rPr>
        <w:t>.</w:t>
      </w:r>
    </w:p>
    <w:p w14:paraId="1473E974" w14:textId="77777777" w:rsidR="00861861" w:rsidRPr="00861861" w:rsidRDefault="00861861">
      <w:pPr>
        <w:rPr>
          <w:sz w:val="28"/>
          <w:szCs w:val="28"/>
          <w:shd w:val="clear" w:color="auto" w:fill="FFFFFF"/>
        </w:rPr>
      </w:pPr>
    </w:p>
    <w:p w14:paraId="2C29770B" w14:textId="44C17C54" w:rsidR="00861861" w:rsidRPr="00861861" w:rsidRDefault="00861861">
      <w:pPr>
        <w:rPr>
          <w:sz w:val="28"/>
          <w:szCs w:val="28"/>
        </w:rPr>
      </w:pPr>
      <w:r w:rsidRPr="00861861">
        <w:rPr>
          <w:sz w:val="28"/>
          <w:szCs w:val="28"/>
        </w:rPr>
        <w:t xml:space="preserve">E. L. Ulrich, D. </w:t>
      </w:r>
      <w:proofErr w:type="spellStart"/>
      <w:r w:rsidRPr="00861861">
        <w:rPr>
          <w:sz w:val="28"/>
          <w:szCs w:val="28"/>
        </w:rPr>
        <w:t>Argentar</w:t>
      </w:r>
      <w:proofErr w:type="spellEnd"/>
      <w:r w:rsidRPr="00861861">
        <w:rPr>
          <w:sz w:val="28"/>
          <w:szCs w:val="28"/>
        </w:rPr>
        <w:t xml:space="preserve">, A. </w:t>
      </w:r>
      <w:proofErr w:type="spellStart"/>
      <w:r w:rsidRPr="00861861">
        <w:rPr>
          <w:sz w:val="28"/>
          <w:szCs w:val="28"/>
        </w:rPr>
        <w:t>Klimowicz</w:t>
      </w:r>
      <w:proofErr w:type="spellEnd"/>
      <w:r w:rsidRPr="00861861">
        <w:rPr>
          <w:sz w:val="28"/>
          <w:szCs w:val="28"/>
        </w:rPr>
        <w:t xml:space="preserve">, J.L. Markley. </w:t>
      </w:r>
      <w:r w:rsidRPr="00861861">
        <w:rPr>
          <w:sz w:val="28"/>
          <w:szCs w:val="28"/>
        </w:rPr>
        <w:t>(1996) “</w:t>
      </w:r>
      <w:r w:rsidRPr="00861861">
        <w:rPr>
          <w:sz w:val="28"/>
          <w:szCs w:val="28"/>
        </w:rPr>
        <w:t>STAR/CIF Macromolecular NMR Data Dictionaries and Data File Formats,</w:t>
      </w:r>
      <w:r w:rsidRPr="00861861">
        <w:rPr>
          <w:sz w:val="28"/>
          <w:szCs w:val="28"/>
        </w:rPr>
        <w:t>”</w:t>
      </w:r>
      <w:r w:rsidRPr="00861861">
        <w:rPr>
          <w:b/>
          <w:sz w:val="28"/>
          <w:szCs w:val="28"/>
        </w:rPr>
        <w:t xml:space="preserve"> Acta </w:t>
      </w:r>
      <w:proofErr w:type="spellStart"/>
      <w:r w:rsidRPr="00861861">
        <w:rPr>
          <w:b/>
          <w:sz w:val="28"/>
          <w:szCs w:val="28"/>
        </w:rPr>
        <w:t>Crystallogr</w:t>
      </w:r>
      <w:proofErr w:type="spellEnd"/>
      <w:r w:rsidRPr="00861861">
        <w:rPr>
          <w:b/>
          <w:sz w:val="28"/>
          <w:szCs w:val="28"/>
        </w:rPr>
        <w:t>. A52,</w:t>
      </w:r>
      <w:r w:rsidRPr="00861861">
        <w:rPr>
          <w:sz w:val="28"/>
          <w:szCs w:val="28"/>
        </w:rPr>
        <w:t xml:space="preserve"> C577</w:t>
      </w:r>
      <w:r w:rsidRPr="00861861">
        <w:rPr>
          <w:sz w:val="28"/>
          <w:szCs w:val="28"/>
        </w:rPr>
        <w:t>.</w:t>
      </w:r>
      <w:r w:rsidRPr="00861861">
        <w:rPr>
          <w:sz w:val="28"/>
          <w:szCs w:val="28"/>
        </w:rPr>
        <w:t xml:space="preserve"> </w:t>
      </w:r>
    </w:p>
    <w:p w14:paraId="6503BC98" w14:textId="77777777" w:rsidR="00861861" w:rsidRDefault="00861861"/>
    <w:sectPr w:rsidR="00861861" w:rsidSect="00861861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3096"/>
    <w:multiLevelType w:val="multilevel"/>
    <w:tmpl w:val="71D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1"/>
    <w:rsid w:val="001870AF"/>
    <w:rsid w:val="00745AD1"/>
    <w:rsid w:val="00861861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1BC8B"/>
  <w15:chartTrackingRefBased/>
  <w15:docId w15:val="{7398FDC4-9238-6147-B8C7-7B52303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</cp:revision>
  <dcterms:created xsi:type="dcterms:W3CDTF">2020-09-01T03:22:00Z</dcterms:created>
  <dcterms:modified xsi:type="dcterms:W3CDTF">2020-09-01T03:37:00Z</dcterms:modified>
</cp:coreProperties>
</file>