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085117121"/>
        <w:docPartObj>
          <w:docPartGallery w:val="Cover Pages"/>
          <w:docPartUnique/>
        </w:docPartObj>
      </w:sdtPr>
      <w:sdtEndPr>
        <w:rPr>
          <w:rFonts w:ascii="Arial" w:eastAsia="Arial" w:hAnsi="Arial" w:cs="Arial"/>
          <w:color w:val="auto"/>
        </w:rPr>
      </w:sdtEndPr>
      <w:sdtContent>
        <w:p w14:paraId="12EDEDAE" w14:textId="09691BAB" w:rsidR="009F6946" w:rsidRDefault="009F6946">
          <w:pPr>
            <w:pStyle w:val="Sansinterligne"/>
            <w:spacing w:before="1540" w:after="240"/>
            <w:jc w:val="center"/>
            <w:rPr>
              <w:color w:val="156082" w:themeColor="accent1"/>
            </w:rPr>
          </w:pPr>
          <w:r>
            <w:rPr>
              <w:noProof/>
              <w:color w:val="156082" w:themeColor="accent1"/>
            </w:rPr>
            <w:drawing>
              <wp:inline distT="0" distB="0" distL="0" distR="0" wp14:anchorId="2D163DA7" wp14:editId="4947F5BA">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2B5BA8"/>
              <w:sz w:val="36"/>
              <w:szCs w:val="36"/>
            </w:rPr>
            <w:alias w:val="Titre"/>
            <w:tag w:val=""/>
            <w:id w:val="1735040861"/>
            <w:placeholder>
              <w:docPart w:val="2EDDA5A1635144D6AFD3409A9A33A25C"/>
            </w:placeholder>
            <w:dataBinding w:prefixMappings="xmlns:ns0='http://purl.org/dc/elements/1.1/' xmlns:ns1='http://schemas.openxmlformats.org/package/2006/metadata/core-properties' " w:xpath="/ns1:coreProperties[1]/ns0:title[1]" w:storeItemID="{6C3C8BC8-F283-45AE-878A-BAB7291924A1}"/>
            <w:text/>
          </w:sdtPr>
          <w:sdtContent>
            <w:p w14:paraId="4CC3D532" w14:textId="12E003CA" w:rsidR="009F6946" w:rsidRDefault="009F6946">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9F6946">
                <w:rPr>
                  <w:b/>
                  <w:bCs/>
                  <w:color w:val="2B5BA8"/>
                  <w:sz w:val="36"/>
                  <w:szCs w:val="36"/>
                </w:rPr>
                <w:t>Validation automatique de documents administratifs</w:t>
              </w:r>
            </w:p>
          </w:sdtContent>
        </w:sdt>
        <w:sdt>
          <w:sdtPr>
            <w:rPr>
              <w:color w:val="666666"/>
              <w:sz w:val="26"/>
              <w:szCs w:val="26"/>
            </w:rPr>
            <w:alias w:val="Sous-titre"/>
            <w:tag w:val=""/>
            <w:id w:val="328029620"/>
            <w:placeholder>
              <w:docPart w:val="0E02ABD63B6E4842A92274B8EF409D32"/>
            </w:placeholder>
            <w:dataBinding w:prefixMappings="xmlns:ns0='http://purl.org/dc/elements/1.1/' xmlns:ns1='http://schemas.openxmlformats.org/package/2006/metadata/core-properties' " w:xpath="/ns1:coreProperties[1]/ns0:subject[1]" w:storeItemID="{6C3C8BC8-F283-45AE-878A-BAB7291924A1}"/>
            <w:text/>
          </w:sdtPr>
          <w:sdtContent>
            <w:p w14:paraId="0FD6C6B8" w14:textId="5AF53B7C" w:rsidR="009F6946" w:rsidRDefault="009F6946">
              <w:pPr>
                <w:pStyle w:val="Sansinterligne"/>
                <w:jc w:val="center"/>
                <w:rPr>
                  <w:color w:val="156082" w:themeColor="accent1"/>
                  <w:sz w:val="28"/>
                  <w:szCs w:val="28"/>
                </w:rPr>
              </w:pPr>
              <w:r w:rsidRPr="009F6946">
                <w:rPr>
                  <w:color w:val="666666"/>
                  <w:sz w:val="26"/>
                  <w:szCs w:val="26"/>
                </w:rPr>
                <w:t>Document d'architecture technique</w:t>
              </w:r>
            </w:p>
          </w:sdtContent>
        </w:sdt>
        <w:p w14:paraId="3D92355E" w14:textId="6EEA8807" w:rsidR="009F6946" w:rsidRDefault="009F6946">
          <w:pPr>
            <w:pStyle w:val="Sansinterligne"/>
            <w:spacing w:before="480"/>
            <w:jc w:val="center"/>
            <w:rPr>
              <w:color w:val="156082" w:themeColor="accent1"/>
            </w:rPr>
          </w:pPr>
          <w:r>
            <w:rPr>
              <w:noProof/>
              <w:color w:val="156082" w:themeColor="accent1"/>
            </w:rPr>
            <w:drawing>
              <wp:inline distT="0" distB="0" distL="0" distR="0" wp14:anchorId="1376459D" wp14:editId="154ED01A">
                <wp:extent cx="758952" cy="478932"/>
                <wp:effectExtent l="0" t="0" r="3175" b="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tbl>
          <w:tblPr>
            <w:tblpPr w:leftFromText="141" w:rightFromText="141" w:vertAnchor="text" w:horzAnchor="margin" w:tblpXSpec="center" w:tblpY="1519"/>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4449"/>
          </w:tblGrid>
          <w:tr w:rsidR="009F6946" w14:paraId="401AE1F9" w14:textId="77777777" w:rsidTr="009F6946">
            <w:tblPrEx>
              <w:tblCellMar>
                <w:top w:w="0" w:type="dxa"/>
                <w:bottom w:w="0" w:type="dxa"/>
              </w:tblCellMar>
            </w:tblPrEx>
            <w:trPr>
              <w:trHeight w:val="460"/>
              <w:tblHeader/>
            </w:trPr>
            <w:tc>
              <w:tcPr>
                <w:tcW w:w="2551" w:type="dxa"/>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48BBAB77" w14:textId="77777777" w:rsidR="009F6946" w:rsidRDefault="009F6946" w:rsidP="009F6946">
                <w:pPr>
                  <w:jc w:val="center"/>
                </w:pPr>
                <w:r>
                  <w:rPr>
                    <w:b/>
                    <w:bCs/>
                    <w:color w:val="FFFFFF"/>
                    <w:sz w:val="20"/>
                    <w:szCs w:val="20"/>
                  </w:rPr>
                  <w:t>Membre</w:t>
                </w:r>
              </w:p>
            </w:tc>
            <w:tc>
              <w:tcPr>
                <w:tcW w:w="4449" w:type="dxa"/>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62ADC992" w14:textId="77777777" w:rsidR="009F6946" w:rsidRDefault="009F6946" w:rsidP="009F6946">
                <w:pPr>
                  <w:jc w:val="center"/>
                </w:pPr>
                <w:r>
                  <w:rPr>
                    <w:b/>
                    <w:bCs/>
                    <w:color w:val="FFFFFF"/>
                    <w:sz w:val="20"/>
                    <w:szCs w:val="20"/>
                  </w:rPr>
                  <w:t>Responsabilité</w:t>
                </w:r>
              </w:p>
            </w:tc>
          </w:tr>
          <w:tr w:rsidR="009F6946" w:rsidRPr="009F6946" w14:paraId="0BB04F42"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D191" w14:textId="77777777" w:rsidR="009F6946" w:rsidRDefault="009F6946" w:rsidP="009F6946">
                <w:pPr>
                  <w:jc w:val="center"/>
                </w:pPr>
                <w:r>
                  <w:rPr>
                    <w:sz w:val="20"/>
                    <w:szCs w:val="20"/>
                  </w:rPr>
                  <w:t>Clément (Chef de projet)</w:t>
                </w:r>
              </w:p>
            </w:tc>
            <w:tc>
              <w:tcPr>
                <w:tcW w:w="44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85C8" w14:textId="77777777" w:rsidR="009F6946" w:rsidRPr="009F6946" w:rsidRDefault="009F6946" w:rsidP="009F6946">
                <w:pPr>
                  <w:jc w:val="center"/>
                  <w:rPr>
                    <w:lang w:val="en-US"/>
                  </w:rPr>
                </w:pPr>
                <w:r w:rsidRPr="009F6946">
                  <w:rPr>
                    <w:sz w:val="20"/>
                    <w:szCs w:val="20"/>
                    <w:lang w:val="en-US"/>
                  </w:rPr>
                  <w:t xml:space="preserve">Data Lake — </w:t>
                </w:r>
                <w:proofErr w:type="spellStart"/>
                <w:r w:rsidRPr="009F6946">
                  <w:rPr>
                    <w:sz w:val="20"/>
                    <w:szCs w:val="20"/>
                    <w:lang w:val="en-US"/>
                  </w:rPr>
                  <w:t>MinIO</w:t>
                </w:r>
                <w:proofErr w:type="spellEnd"/>
                <w:r w:rsidRPr="009F6946">
                  <w:rPr>
                    <w:sz w:val="20"/>
                    <w:szCs w:val="20"/>
                    <w:lang w:val="en-US"/>
                  </w:rPr>
                  <w:t xml:space="preserve"> / Raw / Clean / Curated</w:t>
                </w:r>
              </w:p>
            </w:tc>
          </w:tr>
          <w:tr w:rsidR="009F6946" w14:paraId="56638563"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DD455C" w14:textId="77777777" w:rsidR="009F6946" w:rsidRDefault="009F6946" w:rsidP="009F6946">
                <w:pPr>
                  <w:jc w:val="center"/>
                </w:pPr>
                <w:r>
                  <w:rPr>
                    <w:sz w:val="20"/>
                    <w:szCs w:val="20"/>
                  </w:rPr>
                  <w:t>Chaimae</w:t>
                </w:r>
              </w:p>
            </w:tc>
            <w:tc>
              <w:tcPr>
                <w:tcW w:w="4449"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BA9E9C" w14:textId="77777777" w:rsidR="009F6946" w:rsidRDefault="009F6946" w:rsidP="009F6946">
                <w:pPr>
                  <w:jc w:val="center"/>
                </w:pPr>
                <w:r>
                  <w:rPr>
                    <w:sz w:val="20"/>
                    <w:szCs w:val="20"/>
                  </w:rPr>
                  <w:t xml:space="preserve">Orchestration — </w:t>
                </w:r>
                <w:proofErr w:type="spellStart"/>
                <w:r>
                  <w:rPr>
                    <w:sz w:val="20"/>
                    <w:szCs w:val="20"/>
                  </w:rPr>
                  <w:t>Airflow</w:t>
                </w:r>
                <w:proofErr w:type="spellEnd"/>
                <w:r>
                  <w:rPr>
                    <w:sz w:val="20"/>
                    <w:szCs w:val="20"/>
                  </w:rPr>
                  <w:t xml:space="preserve"> / DevOps / Docker</w:t>
                </w:r>
              </w:p>
            </w:tc>
          </w:tr>
          <w:tr w:rsidR="009F6946" w14:paraId="21954CC2"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0214" w14:textId="77777777" w:rsidR="009F6946" w:rsidRDefault="009F6946" w:rsidP="009F6946">
                <w:pPr>
                  <w:jc w:val="center"/>
                </w:pPr>
                <w:r>
                  <w:rPr>
                    <w:sz w:val="20"/>
                    <w:szCs w:val="20"/>
                  </w:rPr>
                  <w:t>Ryma</w:t>
                </w:r>
              </w:p>
            </w:tc>
            <w:tc>
              <w:tcPr>
                <w:tcW w:w="44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8E50" w14:textId="77777777" w:rsidR="009F6946" w:rsidRDefault="009F6946" w:rsidP="009F6946">
                <w:pPr>
                  <w:jc w:val="center"/>
                </w:pPr>
                <w:r>
                  <w:rPr>
                    <w:sz w:val="20"/>
                    <w:szCs w:val="20"/>
                  </w:rPr>
                  <w:t>Frontend + API — MERN / 1 front avec gestion des rôles</w:t>
                </w:r>
              </w:p>
            </w:tc>
          </w:tr>
          <w:tr w:rsidR="009F6946" w14:paraId="4AAF6D20"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AE8311" w14:textId="77777777" w:rsidR="009F6946" w:rsidRDefault="009F6946" w:rsidP="009F6946">
                <w:pPr>
                  <w:jc w:val="center"/>
                </w:pPr>
                <w:r>
                  <w:rPr>
                    <w:sz w:val="20"/>
                    <w:szCs w:val="20"/>
                  </w:rPr>
                  <w:t>Soufiane</w:t>
                </w:r>
              </w:p>
            </w:tc>
            <w:tc>
              <w:tcPr>
                <w:tcW w:w="4449"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E72626" w14:textId="77777777" w:rsidR="009F6946" w:rsidRDefault="009F6946" w:rsidP="009F6946">
                <w:pPr>
                  <w:jc w:val="center"/>
                </w:pPr>
                <w:r>
                  <w:rPr>
                    <w:sz w:val="20"/>
                    <w:szCs w:val="20"/>
                  </w:rPr>
                  <w:t xml:space="preserve">OCR &amp; Extraction — Tesseract / </w:t>
                </w:r>
                <w:proofErr w:type="spellStart"/>
                <w:r>
                  <w:rPr>
                    <w:sz w:val="20"/>
                    <w:szCs w:val="20"/>
                  </w:rPr>
                  <w:t>spaCy</w:t>
                </w:r>
                <w:proofErr w:type="spellEnd"/>
                <w:r>
                  <w:rPr>
                    <w:sz w:val="20"/>
                    <w:szCs w:val="20"/>
                  </w:rPr>
                  <w:t xml:space="preserve"> / JSON</w:t>
                </w:r>
              </w:p>
            </w:tc>
          </w:tr>
          <w:tr w:rsidR="009F6946" w14:paraId="3069C26F"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A3F10" w14:textId="77777777" w:rsidR="009F6946" w:rsidRDefault="009F6946" w:rsidP="009F6946">
                <w:pPr>
                  <w:jc w:val="center"/>
                </w:pPr>
                <w:r>
                  <w:rPr>
                    <w:sz w:val="20"/>
                    <w:szCs w:val="20"/>
                  </w:rPr>
                  <w:t>Awadi</w:t>
                </w:r>
              </w:p>
            </w:tc>
            <w:tc>
              <w:tcPr>
                <w:tcW w:w="44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2BDF" w14:textId="77777777" w:rsidR="009F6946" w:rsidRDefault="009F6946" w:rsidP="009F6946">
                <w:pPr>
                  <w:jc w:val="center"/>
                </w:pPr>
                <w:r>
                  <w:rPr>
                    <w:sz w:val="20"/>
                    <w:szCs w:val="20"/>
                  </w:rPr>
                  <w:t xml:space="preserve">Validation — Règles métier / </w:t>
                </w:r>
                <w:proofErr w:type="spellStart"/>
                <w:r>
                  <w:rPr>
                    <w:sz w:val="20"/>
                    <w:szCs w:val="20"/>
                  </w:rPr>
                  <w:t>Anomaly</w:t>
                </w:r>
                <w:proofErr w:type="spellEnd"/>
                <w:r>
                  <w:rPr>
                    <w:sz w:val="20"/>
                    <w:szCs w:val="20"/>
                  </w:rPr>
                  <w:t xml:space="preserve"> </w:t>
                </w:r>
                <w:proofErr w:type="spellStart"/>
                <w:r>
                  <w:rPr>
                    <w:sz w:val="20"/>
                    <w:szCs w:val="20"/>
                  </w:rPr>
                  <w:t>detection</w:t>
                </w:r>
                <w:proofErr w:type="spellEnd"/>
              </w:p>
            </w:tc>
          </w:tr>
          <w:tr w:rsidR="009F6946" w14:paraId="47FB446D" w14:textId="77777777" w:rsidTr="009F6946">
            <w:tblPrEx>
              <w:tblCellMar>
                <w:top w:w="0" w:type="dxa"/>
                <w:bottom w:w="0" w:type="dxa"/>
              </w:tblCellMar>
            </w:tblPrEx>
            <w:trPr>
              <w:trHeight w:val="460"/>
            </w:trPr>
            <w:tc>
              <w:tcPr>
                <w:tcW w:w="25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54ED8B" w14:textId="77777777" w:rsidR="009F6946" w:rsidRDefault="009F6946" w:rsidP="009F6946">
                <w:pPr>
                  <w:jc w:val="center"/>
                </w:pPr>
                <w:r>
                  <w:rPr>
                    <w:sz w:val="20"/>
                    <w:szCs w:val="20"/>
                  </w:rPr>
                  <w:t>Wilfried</w:t>
                </w:r>
              </w:p>
            </w:tc>
            <w:tc>
              <w:tcPr>
                <w:tcW w:w="4449"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29E9CE" w14:textId="77777777" w:rsidR="009F6946" w:rsidRDefault="009F6946" w:rsidP="009F6946">
                <w:pPr>
                  <w:jc w:val="center"/>
                </w:pPr>
                <w:proofErr w:type="spellStart"/>
                <w:r>
                  <w:rPr>
                    <w:sz w:val="20"/>
                    <w:szCs w:val="20"/>
                  </w:rPr>
                  <w:t>Datasets</w:t>
                </w:r>
                <w:proofErr w:type="spellEnd"/>
                <w:r>
                  <w:rPr>
                    <w:sz w:val="20"/>
                    <w:szCs w:val="20"/>
                  </w:rPr>
                  <w:t xml:space="preserve"> — Faker / Scans bruités / SIRENE</w:t>
                </w:r>
              </w:p>
            </w:tc>
          </w:tr>
        </w:tbl>
        <w:p w14:paraId="37077600" w14:textId="63D4A6B1" w:rsidR="009F6946" w:rsidRPr="009F6946" w:rsidRDefault="009F6946">
          <w:r>
            <w:rPr>
              <w:noProof/>
              <w:color w:val="156082" w:themeColor="accent1"/>
            </w:rPr>
            <mc:AlternateContent>
              <mc:Choice Requires="wps">
                <w:drawing>
                  <wp:anchor distT="0" distB="0" distL="114300" distR="114300" simplePos="0" relativeHeight="251659264" behindDoc="0" locked="0" layoutInCell="1" allowOverlap="1" wp14:anchorId="68AAB40A" wp14:editId="36F51373">
                    <wp:simplePos x="0" y="0"/>
                    <wp:positionH relativeFrom="margin">
                      <wp:align>right</wp:align>
                    </wp:positionH>
                    <wp:positionV relativeFrom="margin">
                      <wp:align>bottom</wp:align>
                    </wp:positionV>
                    <wp:extent cx="6553200" cy="557784"/>
                    <wp:effectExtent l="0" t="0" r="15240" b="0"/>
                    <wp:wrapNone/>
                    <wp:docPr id="142" name="Zone de texte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3-01T00:00:00Z">
                                    <w:dateFormat w:val="dd MMMM yyyy"/>
                                    <w:lid w:val="fr-FR"/>
                                    <w:storeMappedDataAs w:val="dateTime"/>
                                    <w:calendar w:val="gregorian"/>
                                  </w:date>
                                </w:sdtPr>
                                <w:sdtContent>
                                  <w:p w14:paraId="58302EC7" w14:textId="02A7C3FF" w:rsidR="009F6946" w:rsidRPr="009F6946" w:rsidRDefault="009F6946" w:rsidP="009F6946">
                                    <w:pPr>
                                      <w:pStyle w:val="Sansinterligne"/>
                                      <w:spacing w:after="40"/>
                                      <w:jc w:val="center"/>
                                      <w:rPr>
                                        <w:caps/>
                                        <w:color w:val="156082" w:themeColor="accent1"/>
                                        <w:sz w:val="28"/>
                                        <w:szCs w:val="28"/>
                                      </w:rPr>
                                    </w:pPr>
                                    <w:r w:rsidRPr="009F6946">
                                      <w:rPr>
                                        <w:caps/>
                                        <w:color w:val="156082" w:themeColor="accent1"/>
                                        <w:sz w:val="28"/>
                                        <w:szCs w:val="28"/>
                                      </w:rPr>
                                      <w:t>mars 2026</w:t>
                                    </w:r>
                                  </w:p>
                                </w:sdtContent>
                              </w:sdt>
                              <w:p w14:paraId="4B7F795C" w14:textId="1E7335A7" w:rsidR="009F6946" w:rsidRDefault="009F6946">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Hackathon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8AAB40A" id="_x0000_t202" coordsize="21600,21600" o:spt="202" path="m,l,21600r21600,l21600,xe">
                    <v:stroke joinstyle="miter"/>
                    <v:path gradientshapeok="t" o:connecttype="rect"/>
                  </v:shapetype>
                  <v:shape id="Zone de texte 146"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3-01T00:00:00Z">
                              <w:dateFormat w:val="dd MMMM yyyy"/>
                              <w:lid w:val="fr-FR"/>
                              <w:storeMappedDataAs w:val="dateTime"/>
                              <w:calendar w:val="gregorian"/>
                            </w:date>
                          </w:sdtPr>
                          <w:sdtContent>
                            <w:p w14:paraId="58302EC7" w14:textId="02A7C3FF" w:rsidR="009F6946" w:rsidRPr="009F6946" w:rsidRDefault="009F6946" w:rsidP="009F6946">
                              <w:pPr>
                                <w:pStyle w:val="Sansinterligne"/>
                                <w:spacing w:after="40"/>
                                <w:jc w:val="center"/>
                                <w:rPr>
                                  <w:caps/>
                                  <w:color w:val="156082" w:themeColor="accent1"/>
                                  <w:sz w:val="28"/>
                                  <w:szCs w:val="28"/>
                                </w:rPr>
                              </w:pPr>
                              <w:r w:rsidRPr="009F6946">
                                <w:rPr>
                                  <w:caps/>
                                  <w:color w:val="156082" w:themeColor="accent1"/>
                                  <w:sz w:val="28"/>
                                  <w:szCs w:val="28"/>
                                </w:rPr>
                                <w:t>mars 2026</w:t>
                              </w:r>
                            </w:p>
                          </w:sdtContent>
                        </w:sdt>
                        <w:p w14:paraId="4B7F795C" w14:textId="1E7335A7" w:rsidR="009F6946" w:rsidRDefault="009F6946">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Hackathon</w:t>
                              </w:r>
                            </w:sdtContent>
                          </w:sdt>
                        </w:p>
                      </w:txbxContent>
                    </v:textbox>
                    <w10:wrap anchorx="margin" anchory="margin"/>
                  </v:shape>
                </w:pict>
              </mc:Fallback>
            </mc:AlternateContent>
          </w:r>
          <w:r>
            <w:br w:type="page"/>
          </w:r>
        </w:p>
      </w:sdtContent>
    </w:sdt>
    <w:sdt>
      <w:sdtPr>
        <w:id w:val="-1608107177"/>
        <w:docPartObj>
          <w:docPartGallery w:val="Table of Contents"/>
          <w:docPartUnique/>
        </w:docPartObj>
      </w:sdtPr>
      <w:sdtEndPr>
        <w:rPr>
          <w:rFonts w:ascii="Arial" w:eastAsia="Arial" w:hAnsi="Arial" w:cs="Arial"/>
          <w:b/>
          <w:bCs/>
          <w:color w:val="auto"/>
          <w:sz w:val="22"/>
          <w:szCs w:val="22"/>
        </w:rPr>
      </w:sdtEndPr>
      <w:sdtContent>
        <w:p w14:paraId="52F97A81" w14:textId="76B31AAF" w:rsidR="009F6946" w:rsidRDefault="009F6946">
          <w:pPr>
            <w:pStyle w:val="En-ttedetabledesmatires"/>
          </w:pPr>
          <w:r>
            <w:t>Table des matières</w:t>
          </w:r>
        </w:p>
        <w:p w14:paraId="14F8E2CB" w14:textId="13D56AD7" w:rsidR="009F6946" w:rsidRDefault="009F6946">
          <w:pPr>
            <w:pStyle w:val="TM1"/>
            <w:tabs>
              <w:tab w:val="right" w:leader="dot" w:pos="9296"/>
            </w:tabs>
            <w:rPr>
              <w:noProof/>
            </w:rPr>
          </w:pPr>
          <w:r>
            <w:fldChar w:fldCharType="begin"/>
          </w:r>
          <w:r>
            <w:instrText xml:space="preserve"> TOC \o "1-3" \h \z \u </w:instrText>
          </w:r>
          <w:r>
            <w:fldChar w:fldCharType="separate"/>
          </w:r>
          <w:hyperlink w:anchor="_Toc224658258" w:history="1">
            <w:r w:rsidRPr="0091266B">
              <w:rPr>
                <w:rStyle w:val="Lienhypertexte"/>
                <w:noProof/>
              </w:rPr>
              <w:t>1. Contexte et objectifs</w:t>
            </w:r>
            <w:r>
              <w:rPr>
                <w:noProof/>
                <w:webHidden/>
              </w:rPr>
              <w:tab/>
            </w:r>
            <w:r>
              <w:rPr>
                <w:noProof/>
                <w:webHidden/>
              </w:rPr>
              <w:fldChar w:fldCharType="begin"/>
            </w:r>
            <w:r>
              <w:rPr>
                <w:noProof/>
                <w:webHidden/>
              </w:rPr>
              <w:instrText xml:space="preserve"> PAGEREF _Toc224658258 \h </w:instrText>
            </w:r>
            <w:r>
              <w:rPr>
                <w:noProof/>
                <w:webHidden/>
              </w:rPr>
            </w:r>
            <w:r>
              <w:rPr>
                <w:noProof/>
                <w:webHidden/>
              </w:rPr>
              <w:fldChar w:fldCharType="separate"/>
            </w:r>
            <w:r>
              <w:rPr>
                <w:noProof/>
                <w:webHidden/>
              </w:rPr>
              <w:t>2</w:t>
            </w:r>
            <w:r>
              <w:rPr>
                <w:noProof/>
                <w:webHidden/>
              </w:rPr>
              <w:fldChar w:fldCharType="end"/>
            </w:r>
          </w:hyperlink>
        </w:p>
        <w:p w14:paraId="2B21431D" w14:textId="611111CB" w:rsidR="009F6946" w:rsidRDefault="009F6946">
          <w:pPr>
            <w:pStyle w:val="TM1"/>
            <w:tabs>
              <w:tab w:val="right" w:leader="dot" w:pos="9296"/>
            </w:tabs>
            <w:rPr>
              <w:noProof/>
            </w:rPr>
          </w:pPr>
          <w:hyperlink w:anchor="_Toc224658259" w:history="1">
            <w:r w:rsidRPr="0091266B">
              <w:rPr>
                <w:rStyle w:val="Lienhypertexte"/>
                <w:noProof/>
              </w:rPr>
              <w:t>2. Architecture technique</w:t>
            </w:r>
            <w:r>
              <w:rPr>
                <w:noProof/>
                <w:webHidden/>
              </w:rPr>
              <w:tab/>
            </w:r>
            <w:r>
              <w:rPr>
                <w:noProof/>
                <w:webHidden/>
              </w:rPr>
              <w:fldChar w:fldCharType="begin"/>
            </w:r>
            <w:r>
              <w:rPr>
                <w:noProof/>
                <w:webHidden/>
              </w:rPr>
              <w:instrText xml:space="preserve"> PAGEREF _Toc224658259 \h </w:instrText>
            </w:r>
            <w:r>
              <w:rPr>
                <w:noProof/>
                <w:webHidden/>
              </w:rPr>
            </w:r>
            <w:r>
              <w:rPr>
                <w:noProof/>
                <w:webHidden/>
              </w:rPr>
              <w:fldChar w:fldCharType="separate"/>
            </w:r>
            <w:r>
              <w:rPr>
                <w:noProof/>
                <w:webHidden/>
              </w:rPr>
              <w:t>3</w:t>
            </w:r>
            <w:r>
              <w:rPr>
                <w:noProof/>
                <w:webHidden/>
              </w:rPr>
              <w:fldChar w:fldCharType="end"/>
            </w:r>
          </w:hyperlink>
        </w:p>
        <w:p w14:paraId="3618804F" w14:textId="688D8DD0" w:rsidR="009F6946" w:rsidRDefault="009F6946">
          <w:pPr>
            <w:pStyle w:val="TM2"/>
            <w:tabs>
              <w:tab w:val="right" w:leader="dot" w:pos="9296"/>
            </w:tabs>
            <w:rPr>
              <w:noProof/>
            </w:rPr>
          </w:pPr>
          <w:hyperlink w:anchor="_Toc224658260" w:history="1">
            <w:r w:rsidRPr="0091266B">
              <w:rPr>
                <w:rStyle w:val="Lienhypertexte"/>
                <w:noProof/>
              </w:rPr>
              <w:t>2.1 Vue d'ensemble</w:t>
            </w:r>
            <w:r>
              <w:rPr>
                <w:noProof/>
                <w:webHidden/>
              </w:rPr>
              <w:tab/>
            </w:r>
            <w:r>
              <w:rPr>
                <w:noProof/>
                <w:webHidden/>
              </w:rPr>
              <w:fldChar w:fldCharType="begin"/>
            </w:r>
            <w:r>
              <w:rPr>
                <w:noProof/>
                <w:webHidden/>
              </w:rPr>
              <w:instrText xml:space="preserve"> PAGEREF _Toc224658260 \h </w:instrText>
            </w:r>
            <w:r>
              <w:rPr>
                <w:noProof/>
                <w:webHidden/>
              </w:rPr>
            </w:r>
            <w:r>
              <w:rPr>
                <w:noProof/>
                <w:webHidden/>
              </w:rPr>
              <w:fldChar w:fldCharType="separate"/>
            </w:r>
            <w:r>
              <w:rPr>
                <w:noProof/>
                <w:webHidden/>
              </w:rPr>
              <w:t>3</w:t>
            </w:r>
            <w:r>
              <w:rPr>
                <w:noProof/>
                <w:webHidden/>
              </w:rPr>
              <w:fldChar w:fldCharType="end"/>
            </w:r>
          </w:hyperlink>
        </w:p>
        <w:p w14:paraId="64FF2931" w14:textId="50CC67CB" w:rsidR="009F6946" w:rsidRDefault="009F6946">
          <w:pPr>
            <w:pStyle w:val="TM2"/>
            <w:tabs>
              <w:tab w:val="right" w:leader="dot" w:pos="9296"/>
            </w:tabs>
            <w:rPr>
              <w:noProof/>
            </w:rPr>
          </w:pPr>
          <w:hyperlink w:anchor="_Toc224658261" w:history="1">
            <w:r w:rsidRPr="0091266B">
              <w:rPr>
                <w:rStyle w:val="Lienhypertexte"/>
                <w:noProof/>
              </w:rPr>
              <w:t>2.2 Data Lake — MinIO (Responsable : Linnaelle)</w:t>
            </w:r>
            <w:r>
              <w:rPr>
                <w:noProof/>
                <w:webHidden/>
              </w:rPr>
              <w:tab/>
            </w:r>
            <w:r>
              <w:rPr>
                <w:noProof/>
                <w:webHidden/>
              </w:rPr>
              <w:fldChar w:fldCharType="begin"/>
            </w:r>
            <w:r>
              <w:rPr>
                <w:noProof/>
                <w:webHidden/>
              </w:rPr>
              <w:instrText xml:space="preserve"> PAGEREF _Toc224658261 \h </w:instrText>
            </w:r>
            <w:r>
              <w:rPr>
                <w:noProof/>
                <w:webHidden/>
              </w:rPr>
            </w:r>
            <w:r>
              <w:rPr>
                <w:noProof/>
                <w:webHidden/>
              </w:rPr>
              <w:fldChar w:fldCharType="separate"/>
            </w:r>
            <w:r>
              <w:rPr>
                <w:noProof/>
                <w:webHidden/>
              </w:rPr>
              <w:t>4</w:t>
            </w:r>
            <w:r>
              <w:rPr>
                <w:noProof/>
                <w:webHidden/>
              </w:rPr>
              <w:fldChar w:fldCharType="end"/>
            </w:r>
          </w:hyperlink>
        </w:p>
        <w:p w14:paraId="2BDC3C7B" w14:textId="1795BCAF" w:rsidR="009F6946" w:rsidRDefault="009F6946">
          <w:pPr>
            <w:pStyle w:val="TM2"/>
            <w:tabs>
              <w:tab w:val="right" w:leader="dot" w:pos="9296"/>
            </w:tabs>
            <w:rPr>
              <w:noProof/>
            </w:rPr>
          </w:pPr>
          <w:hyperlink w:anchor="_Toc224658262" w:history="1">
            <w:r w:rsidRPr="0091266B">
              <w:rPr>
                <w:rStyle w:val="Lienhypertexte"/>
                <w:noProof/>
              </w:rPr>
              <w:t>2.3 Pipeline OCR &amp; Extraction (Responsable : Soufiane)</w:t>
            </w:r>
            <w:r>
              <w:rPr>
                <w:noProof/>
                <w:webHidden/>
              </w:rPr>
              <w:tab/>
            </w:r>
            <w:r>
              <w:rPr>
                <w:noProof/>
                <w:webHidden/>
              </w:rPr>
              <w:fldChar w:fldCharType="begin"/>
            </w:r>
            <w:r>
              <w:rPr>
                <w:noProof/>
                <w:webHidden/>
              </w:rPr>
              <w:instrText xml:space="preserve"> PAGEREF _Toc224658262 \h </w:instrText>
            </w:r>
            <w:r>
              <w:rPr>
                <w:noProof/>
                <w:webHidden/>
              </w:rPr>
            </w:r>
            <w:r>
              <w:rPr>
                <w:noProof/>
                <w:webHidden/>
              </w:rPr>
              <w:fldChar w:fldCharType="separate"/>
            </w:r>
            <w:r>
              <w:rPr>
                <w:noProof/>
                <w:webHidden/>
              </w:rPr>
              <w:t>4</w:t>
            </w:r>
            <w:r>
              <w:rPr>
                <w:noProof/>
                <w:webHidden/>
              </w:rPr>
              <w:fldChar w:fldCharType="end"/>
            </w:r>
          </w:hyperlink>
        </w:p>
        <w:p w14:paraId="3B0901F1" w14:textId="16249DB9" w:rsidR="009F6946" w:rsidRDefault="009F6946">
          <w:pPr>
            <w:pStyle w:val="TM2"/>
            <w:tabs>
              <w:tab w:val="right" w:leader="dot" w:pos="9296"/>
            </w:tabs>
            <w:rPr>
              <w:noProof/>
            </w:rPr>
          </w:pPr>
          <w:hyperlink w:anchor="_Toc224658263" w:history="1">
            <w:r w:rsidRPr="0091266B">
              <w:rPr>
                <w:rStyle w:val="Lienhypertexte"/>
                <w:noProof/>
              </w:rPr>
              <w:t>2.4 Validation &amp; Détection d'anomalies (Responsable : Awadi)</w:t>
            </w:r>
            <w:r>
              <w:rPr>
                <w:noProof/>
                <w:webHidden/>
              </w:rPr>
              <w:tab/>
            </w:r>
            <w:r>
              <w:rPr>
                <w:noProof/>
                <w:webHidden/>
              </w:rPr>
              <w:fldChar w:fldCharType="begin"/>
            </w:r>
            <w:r>
              <w:rPr>
                <w:noProof/>
                <w:webHidden/>
              </w:rPr>
              <w:instrText xml:space="preserve"> PAGEREF _Toc224658263 \h </w:instrText>
            </w:r>
            <w:r>
              <w:rPr>
                <w:noProof/>
                <w:webHidden/>
              </w:rPr>
            </w:r>
            <w:r>
              <w:rPr>
                <w:noProof/>
                <w:webHidden/>
              </w:rPr>
              <w:fldChar w:fldCharType="separate"/>
            </w:r>
            <w:r>
              <w:rPr>
                <w:noProof/>
                <w:webHidden/>
              </w:rPr>
              <w:t>5</w:t>
            </w:r>
            <w:r>
              <w:rPr>
                <w:noProof/>
                <w:webHidden/>
              </w:rPr>
              <w:fldChar w:fldCharType="end"/>
            </w:r>
          </w:hyperlink>
        </w:p>
        <w:p w14:paraId="639C4A6C" w14:textId="06868C40" w:rsidR="009F6946" w:rsidRDefault="009F6946">
          <w:pPr>
            <w:pStyle w:val="TM2"/>
            <w:tabs>
              <w:tab w:val="right" w:leader="dot" w:pos="9296"/>
            </w:tabs>
            <w:rPr>
              <w:noProof/>
            </w:rPr>
          </w:pPr>
          <w:hyperlink w:anchor="_Toc224658264" w:history="1">
            <w:r w:rsidRPr="0091266B">
              <w:rPr>
                <w:rStyle w:val="Lienhypertexte"/>
                <w:noProof/>
              </w:rPr>
              <w:t>2.5 Orchestration Airflow (Responsable : Chaimae)</w:t>
            </w:r>
            <w:r>
              <w:rPr>
                <w:noProof/>
                <w:webHidden/>
              </w:rPr>
              <w:tab/>
            </w:r>
            <w:r>
              <w:rPr>
                <w:noProof/>
                <w:webHidden/>
              </w:rPr>
              <w:fldChar w:fldCharType="begin"/>
            </w:r>
            <w:r>
              <w:rPr>
                <w:noProof/>
                <w:webHidden/>
              </w:rPr>
              <w:instrText xml:space="preserve"> PAGEREF _Toc224658264 \h </w:instrText>
            </w:r>
            <w:r>
              <w:rPr>
                <w:noProof/>
                <w:webHidden/>
              </w:rPr>
            </w:r>
            <w:r>
              <w:rPr>
                <w:noProof/>
                <w:webHidden/>
              </w:rPr>
              <w:fldChar w:fldCharType="separate"/>
            </w:r>
            <w:r>
              <w:rPr>
                <w:noProof/>
                <w:webHidden/>
              </w:rPr>
              <w:t>5</w:t>
            </w:r>
            <w:r>
              <w:rPr>
                <w:noProof/>
                <w:webHidden/>
              </w:rPr>
              <w:fldChar w:fldCharType="end"/>
            </w:r>
          </w:hyperlink>
        </w:p>
        <w:p w14:paraId="7DE00332" w14:textId="2A2C4005" w:rsidR="009F6946" w:rsidRDefault="009F6946">
          <w:pPr>
            <w:pStyle w:val="TM2"/>
            <w:tabs>
              <w:tab w:val="right" w:leader="dot" w:pos="9296"/>
            </w:tabs>
            <w:rPr>
              <w:noProof/>
            </w:rPr>
          </w:pPr>
          <w:hyperlink w:anchor="_Toc224658265" w:history="1">
            <w:r w:rsidRPr="0091266B">
              <w:rPr>
                <w:rStyle w:val="Lienhypertexte"/>
                <w:noProof/>
                <w:lang w:val="en-US"/>
              </w:rPr>
              <w:t>2.6 Frontend &amp; API (Responsable : Ryma)</w:t>
            </w:r>
            <w:r>
              <w:rPr>
                <w:noProof/>
                <w:webHidden/>
              </w:rPr>
              <w:tab/>
            </w:r>
            <w:r>
              <w:rPr>
                <w:noProof/>
                <w:webHidden/>
              </w:rPr>
              <w:fldChar w:fldCharType="begin"/>
            </w:r>
            <w:r>
              <w:rPr>
                <w:noProof/>
                <w:webHidden/>
              </w:rPr>
              <w:instrText xml:space="preserve"> PAGEREF _Toc224658265 \h </w:instrText>
            </w:r>
            <w:r>
              <w:rPr>
                <w:noProof/>
                <w:webHidden/>
              </w:rPr>
            </w:r>
            <w:r>
              <w:rPr>
                <w:noProof/>
                <w:webHidden/>
              </w:rPr>
              <w:fldChar w:fldCharType="separate"/>
            </w:r>
            <w:r>
              <w:rPr>
                <w:noProof/>
                <w:webHidden/>
              </w:rPr>
              <w:t>5</w:t>
            </w:r>
            <w:r>
              <w:rPr>
                <w:noProof/>
                <w:webHidden/>
              </w:rPr>
              <w:fldChar w:fldCharType="end"/>
            </w:r>
          </w:hyperlink>
        </w:p>
        <w:p w14:paraId="15E79FEF" w14:textId="79AE6C03" w:rsidR="009F6946" w:rsidRDefault="009F6946">
          <w:pPr>
            <w:pStyle w:val="TM1"/>
            <w:tabs>
              <w:tab w:val="right" w:leader="dot" w:pos="9296"/>
            </w:tabs>
            <w:rPr>
              <w:noProof/>
            </w:rPr>
          </w:pPr>
          <w:hyperlink w:anchor="_Toc224658266" w:history="1">
            <w:r w:rsidRPr="0091266B">
              <w:rPr>
                <w:rStyle w:val="Lienhypertexte"/>
                <w:noProof/>
              </w:rPr>
              <w:t>3. Constitution des datasets (Responsable : Wilfried)</w:t>
            </w:r>
            <w:r>
              <w:rPr>
                <w:noProof/>
                <w:webHidden/>
              </w:rPr>
              <w:tab/>
            </w:r>
            <w:r>
              <w:rPr>
                <w:noProof/>
                <w:webHidden/>
              </w:rPr>
              <w:fldChar w:fldCharType="begin"/>
            </w:r>
            <w:r>
              <w:rPr>
                <w:noProof/>
                <w:webHidden/>
              </w:rPr>
              <w:instrText xml:space="preserve"> PAGEREF _Toc224658266 \h </w:instrText>
            </w:r>
            <w:r>
              <w:rPr>
                <w:noProof/>
                <w:webHidden/>
              </w:rPr>
            </w:r>
            <w:r>
              <w:rPr>
                <w:noProof/>
                <w:webHidden/>
              </w:rPr>
              <w:fldChar w:fldCharType="separate"/>
            </w:r>
            <w:r>
              <w:rPr>
                <w:noProof/>
                <w:webHidden/>
              </w:rPr>
              <w:t>6</w:t>
            </w:r>
            <w:r>
              <w:rPr>
                <w:noProof/>
                <w:webHidden/>
              </w:rPr>
              <w:fldChar w:fldCharType="end"/>
            </w:r>
          </w:hyperlink>
        </w:p>
        <w:p w14:paraId="71EF5695" w14:textId="52CF9594" w:rsidR="009F6946" w:rsidRDefault="009F6946">
          <w:pPr>
            <w:pStyle w:val="TM1"/>
            <w:tabs>
              <w:tab w:val="right" w:leader="dot" w:pos="9296"/>
            </w:tabs>
            <w:rPr>
              <w:noProof/>
            </w:rPr>
          </w:pPr>
          <w:hyperlink w:anchor="_Toc224658267" w:history="1">
            <w:r w:rsidRPr="0091266B">
              <w:rPr>
                <w:rStyle w:val="Lienhypertexte"/>
                <w:noProof/>
              </w:rPr>
              <w:t>4. Conteneurisation Docker</w:t>
            </w:r>
            <w:r>
              <w:rPr>
                <w:noProof/>
                <w:webHidden/>
              </w:rPr>
              <w:tab/>
            </w:r>
            <w:r>
              <w:rPr>
                <w:noProof/>
                <w:webHidden/>
              </w:rPr>
              <w:fldChar w:fldCharType="begin"/>
            </w:r>
            <w:r>
              <w:rPr>
                <w:noProof/>
                <w:webHidden/>
              </w:rPr>
              <w:instrText xml:space="preserve"> PAGEREF _Toc224658267 \h </w:instrText>
            </w:r>
            <w:r>
              <w:rPr>
                <w:noProof/>
                <w:webHidden/>
              </w:rPr>
            </w:r>
            <w:r>
              <w:rPr>
                <w:noProof/>
                <w:webHidden/>
              </w:rPr>
              <w:fldChar w:fldCharType="separate"/>
            </w:r>
            <w:r>
              <w:rPr>
                <w:noProof/>
                <w:webHidden/>
              </w:rPr>
              <w:t>6</w:t>
            </w:r>
            <w:r>
              <w:rPr>
                <w:noProof/>
                <w:webHidden/>
              </w:rPr>
              <w:fldChar w:fldCharType="end"/>
            </w:r>
          </w:hyperlink>
        </w:p>
        <w:p w14:paraId="05D98C44" w14:textId="1A12BD6D" w:rsidR="009F6946" w:rsidRDefault="009F6946">
          <w:pPr>
            <w:pStyle w:val="TM1"/>
            <w:tabs>
              <w:tab w:val="right" w:leader="dot" w:pos="9296"/>
            </w:tabs>
            <w:rPr>
              <w:noProof/>
            </w:rPr>
          </w:pPr>
          <w:hyperlink w:anchor="_Toc224658268" w:history="1">
            <w:r w:rsidRPr="0091266B">
              <w:rPr>
                <w:rStyle w:val="Lienhypertexte"/>
                <w:noProof/>
              </w:rPr>
              <w:t>5. Contrats d'interface entre membres</w:t>
            </w:r>
            <w:r>
              <w:rPr>
                <w:noProof/>
                <w:webHidden/>
              </w:rPr>
              <w:tab/>
            </w:r>
            <w:r>
              <w:rPr>
                <w:noProof/>
                <w:webHidden/>
              </w:rPr>
              <w:fldChar w:fldCharType="begin"/>
            </w:r>
            <w:r>
              <w:rPr>
                <w:noProof/>
                <w:webHidden/>
              </w:rPr>
              <w:instrText xml:space="preserve"> PAGEREF _Toc224658268 \h </w:instrText>
            </w:r>
            <w:r>
              <w:rPr>
                <w:noProof/>
                <w:webHidden/>
              </w:rPr>
            </w:r>
            <w:r>
              <w:rPr>
                <w:noProof/>
                <w:webHidden/>
              </w:rPr>
              <w:fldChar w:fldCharType="separate"/>
            </w:r>
            <w:r>
              <w:rPr>
                <w:noProof/>
                <w:webHidden/>
              </w:rPr>
              <w:t>6</w:t>
            </w:r>
            <w:r>
              <w:rPr>
                <w:noProof/>
                <w:webHidden/>
              </w:rPr>
              <w:fldChar w:fldCharType="end"/>
            </w:r>
          </w:hyperlink>
        </w:p>
        <w:p w14:paraId="05E6C32E" w14:textId="14374B54" w:rsidR="009F6946" w:rsidRDefault="009F6946">
          <w:pPr>
            <w:pStyle w:val="TM1"/>
            <w:tabs>
              <w:tab w:val="right" w:leader="dot" w:pos="9296"/>
            </w:tabs>
            <w:rPr>
              <w:noProof/>
            </w:rPr>
          </w:pPr>
          <w:hyperlink w:anchor="_Toc224658269" w:history="1">
            <w:r w:rsidRPr="0091266B">
              <w:rPr>
                <w:rStyle w:val="Lienhypertexte"/>
                <w:noProof/>
              </w:rPr>
              <w:t>6. Critères d'évaluation — Points clés jury</w:t>
            </w:r>
            <w:r>
              <w:rPr>
                <w:noProof/>
                <w:webHidden/>
              </w:rPr>
              <w:tab/>
            </w:r>
            <w:r>
              <w:rPr>
                <w:noProof/>
                <w:webHidden/>
              </w:rPr>
              <w:fldChar w:fldCharType="begin"/>
            </w:r>
            <w:r>
              <w:rPr>
                <w:noProof/>
                <w:webHidden/>
              </w:rPr>
              <w:instrText xml:space="preserve"> PAGEREF _Toc224658269 \h </w:instrText>
            </w:r>
            <w:r>
              <w:rPr>
                <w:noProof/>
                <w:webHidden/>
              </w:rPr>
            </w:r>
            <w:r>
              <w:rPr>
                <w:noProof/>
                <w:webHidden/>
              </w:rPr>
              <w:fldChar w:fldCharType="separate"/>
            </w:r>
            <w:r>
              <w:rPr>
                <w:noProof/>
                <w:webHidden/>
              </w:rPr>
              <w:t>7</w:t>
            </w:r>
            <w:r>
              <w:rPr>
                <w:noProof/>
                <w:webHidden/>
              </w:rPr>
              <w:fldChar w:fldCharType="end"/>
            </w:r>
          </w:hyperlink>
        </w:p>
        <w:p w14:paraId="00DA7137" w14:textId="5F203A7B" w:rsidR="009F6946" w:rsidRDefault="009F6946">
          <w:pPr>
            <w:pStyle w:val="TM2"/>
            <w:tabs>
              <w:tab w:val="right" w:leader="dot" w:pos="9296"/>
            </w:tabs>
            <w:rPr>
              <w:noProof/>
            </w:rPr>
          </w:pPr>
          <w:hyperlink w:anchor="_Toc224658270" w:history="1">
            <w:r w:rsidRPr="0091266B">
              <w:rPr>
                <w:rStyle w:val="Lienhypertexte"/>
                <w:noProof/>
              </w:rPr>
              <w:t>Questions jury anticipées</w:t>
            </w:r>
            <w:r>
              <w:rPr>
                <w:noProof/>
                <w:webHidden/>
              </w:rPr>
              <w:tab/>
            </w:r>
            <w:r>
              <w:rPr>
                <w:noProof/>
                <w:webHidden/>
              </w:rPr>
              <w:fldChar w:fldCharType="begin"/>
            </w:r>
            <w:r>
              <w:rPr>
                <w:noProof/>
                <w:webHidden/>
              </w:rPr>
              <w:instrText xml:space="preserve"> PAGEREF _Toc224658270 \h </w:instrText>
            </w:r>
            <w:r>
              <w:rPr>
                <w:noProof/>
                <w:webHidden/>
              </w:rPr>
            </w:r>
            <w:r>
              <w:rPr>
                <w:noProof/>
                <w:webHidden/>
              </w:rPr>
              <w:fldChar w:fldCharType="separate"/>
            </w:r>
            <w:r>
              <w:rPr>
                <w:noProof/>
                <w:webHidden/>
              </w:rPr>
              <w:t>7</w:t>
            </w:r>
            <w:r>
              <w:rPr>
                <w:noProof/>
                <w:webHidden/>
              </w:rPr>
              <w:fldChar w:fldCharType="end"/>
            </w:r>
          </w:hyperlink>
        </w:p>
        <w:p w14:paraId="5735F29E" w14:textId="5E8C52FA" w:rsidR="009F6946" w:rsidRDefault="009F6946">
          <w:pPr>
            <w:pStyle w:val="TM1"/>
            <w:tabs>
              <w:tab w:val="right" w:leader="dot" w:pos="9296"/>
            </w:tabs>
            <w:rPr>
              <w:noProof/>
            </w:rPr>
          </w:pPr>
          <w:hyperlink w:anchor="_Toc224658271" w:history="1">
            <w:r w:rsidRPr="0091266B">
              <w:rPr>
                <w:rStyle w:val="Lienhypertexte"/>
                <w:noProof/>
              </w:rPr>
              <w:t>7. Planning indicatif</w:t>
            </w:r>
            <w:r>
              <w:rPr>
                <w:noProof/>
                <w:webHidden/>
              </w:rPr>
              <w:tab/>
            </w:r>
            <w:r>
              <w:rPr>
                <w:noProof/>
                <w:webHidden/>
              </w:rPr>
              <w:fldChar w:fldCharType="begin"/>
            </w:r>
            <w:r>
              <w:rPr>
                <w:noProof/>
                <w:webHidden/>
              </w:rPr>
              <w:instrText xml:space="preserve"> PAGEREF _Toc224658271 \h </w:instrText>
            </w:r>
            <w:r>
              <w:rPr>
                <w:noProof/>
                <w:webHidden/>
              </w:rPr>
            </w:r>
            <w:r>
              <w:rPr>
                <w:noProof/>
                <w:webHidden/>
              </w:rPr>
              <w:fldChar w:fldCharType="separate"/>
            </w:r>
            <w:r>
              <w:rPr>
                <w:noProof/>
                <w:webHidden/>
              </w:rPr>
              <w:t>7</w:t>
            </w:r>
            <w:r>
              <w:rPr>
                <w:noProof/>
                <w:webHidden/>
              </w:rPr>
              <w:fldChar w:fldCharType="end"/>
            </w:r>
          </w:hyperlink>
        </w:p>
        <w:p w14:paraId="47DD89C5" w14:textId="48581890" w:rsidR="009F6946" w:rsidRDefault="009F6946">
          <w:r>
            <w:rPr>
              <w:b/>
              <w:bCs/>
            </w:rPr>
            <w:fldChar w:fldCharType="end"/>
          </w:r>
        </w:p>
      </w:sdtContent>
    </w:sdt>
    <w:p w14:paraId="0F549C84" w14:textId="77777777" w:rsidR="009F6946" w:rsidRDefault="009F6946">
      <w:pPr>
        <w:rPr>
          <w:b/>
          <w:bCs/>
          <w:color w:val="1A3A6B"/>
          <w:sz w:val="36"/>
          <w:szCs w:val="36"/>
        </w:rPr>
      </w:pPr>
      <w:r>
        <w:br w:type="page"/>
      </w:r>
    </w:p>
    <w:p w14:paraId="3E93A8A8" w14:textId="700BCA16" w:rsidR="00A052F4" w:rsidRDefault="00000000">
      <w:pPr>
        <w:pStyle w:val="Titre1"/>
      </w:pPr>
      <w:bookmarkStart w:id="0" w:name="_Toc224658258"/>
      <w:r>
        <w:lastRenderedPageBreak/>
        <w:t>1. Contexte et objectifs</w:t>
      </w:r>
      <w:bookmarkEnd w:id="0"/>
    </w:p>
    <w:p w14:paraId="41BA1BAF" w14:textId="77777777" w:rsidR="00A052F4" w:rsidRDefault="00000000">
      <w:pPr>
        <w:spacing w:after="120"/>
      </w:pPr>
      <w:r>
        <w:t xml:space="preserve">Les entreprises traitent quotidiennement des milliers de documents administratifs (factures, devis, </w:t>
      </w:r>
      <w:proofErr w:type="spellStart"/>
      <w:r>
        <w:t>Kbis</w:t>
      </w:r>
      <w:proofErr w:type="spellEnd"/>
      <w:r>
        <w:t>, RIB, attestations URSSAF). Ce traitement est aujourd'hui manuel, chronophage et sujet aux erreurs. La plateforme à développer automatise l'intégralité de ce processus.</w:t>
      </w:r>
    </w:p>
    <w:p w14:paraId="1BC4DC92" w14:textId="77777777" w:rsidR="00A052F4" w:rsidRDefault="00A052F4">
      <w:pPr>
        <w:spacing w:after="80"/>
      </w:pPr>
    </w:p>
    <w:p w14:paraId="6A4E9844" w14:textId="77777777" w:rsidR="00A052F4" w:rsidRDefault="00000000">
      <w:pPr>
        <w:spacing w:after="120"/>
      </w:pPr>
      <w:r>
        <w:rPr>
          <w:b/>
          <w:bCs/>
        </w:rPr>
        <w:t>Périmètre documentaire :</w:t>
      </w:r>
    </w:p>
    <w:p w14:paraId="643450A0" w14:textId="66F1F5FA" w:rsidR="00A052F4" w:rsidRDefault="00000000">
      <w:pPr>
        <w:spacing w:after="120"/>
      </w:pPr>
      <w:r>
        <w:t>L'architecture est conçue pour supporter plusieurs types de documents administratifs. Dans le cadre du</w:t>
      </w:r>
      <w:r w:rsidR="009F6946">
        <w:t xml:space="preserve"> projet</w:t>
      </w:r>
      <w:r>
        <w:t>, le périmètre est volontairement restreint à la facture fournisseur — document le plus riche en champs extractibles et le plus représentatif des cas de validation. Ce choix permet de maximiser la qualité du pipeline sur un cas complet plutôt que de couvrir superficiellement plusieurs types.</w:t>
      </w:r>
    </w:p>
    <w:p w14:paraId="460607DB" w14:textId="77777777" w:rsidR="00A052F4" w:rsidRDefault="00A052F4">
      <w:pPr>
        <w:spacing w:after="80"/>
      </w:pPr>
    </w:p>
    <w:p w14:paraId="70682E74" w14:textId="77777777" w:rsidR="00A052F4" w:rsidRDefault="00000000">
      <w:pPr>
        <w:spacing w:after="120"/>
      </w:pPr>
      <w:r>
        <w:rPr>
          <w:b/>
          <w:bCs/>
        </w:rPr>
        <w:t>Objectifs fonctionnels :</w:t>
      </w:r>
    </w:p>
    <w:p w14:paraId="67CB066F" w14:textId="77777777" w:rsidR="00A052F4" w:rsidRDefault="00000000">
      <w:pPr>
        <w:pStyle w:val="Paragraphedeliste"/>
        <w:numPr>
          <w:ilvl w:val="0"/>
          <w:numId w:val="2"/>
        </w:numPr>
        <w:spacing w:after="80"/>
      </w:pPr>
      <w:proofErr w:type="spellStart"/>
      <w:r>
        <w:t>Upload</w:t>
      </w:r>
      <w:proofErr w:type="spellEnd"/>
      <w:r>
        <w:t xml:space="preserve"> multi-documents — factures fournisseurs (PDF, images scannées)</w:t>
      </w:r>
    </w:p>
    <w:p w14:paraId="72C2B88C" w14:textId="77777777" w:rsidR="00A052F4" w:rsidRDefault="00000000">
      <w:pPr>
        <w:pStyle w:val="Paragraphedeliste"/>
        <w:numPr>
          <w:ilvl w:val="0"/>
          <w:numId w:val="2"/>
        </w:numPr>
        <w:spacing w:after="80"/>
      </w:pPr>
      <w:r>
        <w:t>Extraction OCR des champs clés : SIRET, TVA intracommunautaire, montants HT/TTC, date d'émission</w:t>
      </w:r>
    </w:p>
    <w:p w14:paraId="332EC61A" w14:textId="77777777" w:rsidR="00A052F4" w:rsidRDefault="00000000">
      <w:pPr>
        <w:pStyle w:val="Paragraphedeliste"/>
        <w:numPr>
          <w:ilvl w:val="0"/>
          <w:numId w:val="2"/>
        </w:numPr>
        <w:spacing w:after="80"/>
      </w:pPr>
      <w:r>
        <w:t xml:space="preserve">Vérification de cohérence intra-document : calcul TVA, format SIRET (algo Luhn), </w:t>
      </w:r>
      <w:proofErr w:type="gramStart"/>
      <w:r>
        <w:t>cohérence montants</w:t>
      </w:r>
      <w:proofErr w:type="gramEnd"/>
    </w:p>
    <w:p w14:paraId="24729502" w14:textId="77777777" w:rsidR="00A052F4" w:rsidRDefault="00000000">
      <w:pPr>
        <w:pStyle w:val="Paragraphedeliste"/>
        <w:numPr>
          <w:ilvl w:val="0"/>
          <w:numId w:val="2"/>
        </w:numPr>
        <w:spacing w:after="80"/>
      </w:pPr>
      <w:r>
        <w:t>Auto-remplissage du frontend selon le rôle utilisateur (Opérateur, CRM, Conformité)</w:t>
      </w:r>
    </w:p>
    <w:p w14:paraId="5ACB4517" w14:textId="77777777" w:rsidR="00A052F4" w:rsidRDefault="00000000">
      <w:pPr>
        <w:pStyle w:val="Paragraphedeliste"/>
        <w:numPr>
          <w:ilvl w:val="0"/>
          <w:numId w:val="2"/>
        </w:numPr>
        <w:spacing w:after="80"/>
      </w:pPr>
      <w:r>
        <w:t>Stockage structuré en Data Lake 3 zones</w:t>
      </w:r>
    </w:p>
    <w:p w14:paraId="43267B9E" w14:textId="77777777" w:rsidR="00A052F4" w:rsidRDefault="00A052F4">
      <w:pPr>
        <w:spacing w:after="80"/>
      </w:pPr>
    </w:p>
    <w:p w14:paraId="6635CA5B" w14:textId="77777777" w:rsidR="009F6946" w:rsidRDefault="009F6946">
      <w:pPr>
        <w:rPr>
          <w:b/>
          <w:bCs/>
          <w:color w:val="1A3A6B"/>
          <w:sz w:val="36"/>
          <w:szCs w:val="36"/>
        </w:rPr>
      </w:pPr>
      <w:r>
        <w:br w:type="page"/>
      </w:r>
    </w:p>
    <w:p w14:paraId="36612455" w14:textId="672DE1A1" w:rsidR="00A052F4" w:rsidRDefault="00000000">
      <w:pPr>
        <w:pStyle w:val="Titre1"/>
      </w:pPr>
      <w:bookmarkStart w:id="1" w:name="_Toc224658259"/>
      <w:r>
        <w:lastRenderedPageBreak/>
        <w:t>2. Architecture technique</w:t>
      </w:r>
      <w:bookmarkEnd w:id="1"/>
    </w:p>
    <w:p w14:paraId="47BB92BE" w14:textId="77777777" w:rsidR="00A052F4" w:rsidRDefault="00000000">
      <w:pPr>
        <w:pStyle w:val="Titre2"/>
      </w:pPr>
      <w:bookmarkStart w:id="2" w:name="_Toc224658260"/>
      <w:r>
        <w:t>2.1 Vue d'ensemble</w:t>
      </w:r>
      <w:bookmarkEnd w:id="2"/>
    </w:p>
    <w:p w14:paraId="01F94FE7" w14:textId="77777777" w:rsidR="00A052F4" w:rsidRDefault="00000000">
      <w:pPr>
        <w:spacing w:after="120"/>
      </w:pPr>
      <w:r>
        <w:t xml:space="preserve">La plateforme est découpée en cinq couches indépendantes et conteneurisées, orchestrées par Apache </w:t>
      </w:r>
      <w:proofErr w:type="spellStart"/>
      <w:r>
        <w:t>Airflow</w:t>
      </w:r>
      <w:proofErr w:type="spellEnd"/>
      <w:r>
        <w:t xml:space="preserve"> :</w:t>
      </w:r>
    </w:p>
    <w:p w14:paraId="547B1254"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7146"/>
      </w:tblGrid>
      <w:tr w:rsidR="00A052F4" w14:paraId="5C26F795"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107B1050" w14:textId="77777777" w:rsidR="00A052F4" w:rsidRDefault="00000000">
            <w:r>
              <w:rPr>
                <w:b/>
                <w:bCs/>
                <w:color w:val="FFFFFF"/>
                <w:sz w:val="20"/>
                <w:szCs w:val="20"/>
              </w:rPr>
              <w:t>Couche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5C2D97D7" w14:textId="77777777" w:rsidR="00A052F4" w:rsidRDefault="00000000">
            <w:r>
              <w:rPr>
                <w:b/>
                <w:bCs/>
                <w:color w:val="FFFFFF"/>
                <w:sz w:val="20"/>
                <w:szCs w:val="20"/>
              </w:rPr>
              <w:t>Description</w:t>
            </w:r>
          </w:p>
        </w:tc>
      </w:tr>
      <w:tr w:rsidR="00A052F4" w:rsidRPr="009F6946" w14:paraId="03D769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FF38" w14:textId="77777777" w:rsidR="00A052F4" w:rsidRDefault="00000000">
            <w:r>
              <w:rPr>
                <w:sz w:val="20"/>
                <w:szCs w:val="20"/>
              </w:rPr>
              <w:t>Ingestion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FFD5C" w14:textId="77777777" w:rsidR="00A052F4" w:rsidRPr="009F6946" w:rsidRDefault="00000000">
            <w:pPr>
              <w:rPr>
                <w:lang w:val="en-US"/>
              </w:rPr>
            </w:pPr>
            <w:r w:rsidRPr="009F6946">
              <w:rPr>
                <w:sz w:val="20"/>
                <w:szCs w:val="20"/>
                <w:lang w:val="en-US"/>
              </w:rPr>
              <w:t xml:space="preserve">Upload via frontend React, stockage brut dans </w:t>
            </w:r>
            <w:proofErr w:type="spellStart"/>
            <w:r w:rsidRPr="009F6946">
              <w:rPr>
                <w:sz w:val="20"/>
                <w:szCs w:val="20"/>
                <w:lang w:val="en-US"/>
              </w:rPr>
              <w:t>MinIO</w:t>
            </w:r>
            <w:proofErr w:type="spellEnd"/>
            <w:r w:rsidRPr="009F6946">
              <w:rPr>
                <w:sz w:val="20"/>
                <w:szCs w:val="20"/>
                <w:lang w:val="en-US"/>
              </w:rPr>
              <w:t xml:space="preserve"> (zone Raw)</w:t>
            </w:r>
          </w:p>
        </w:tc>
      </w:tr>
      <w:tr w:rsidR="00A052F4" w14:paraId="036161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E894AA" w14:textId="77777777" w:rsidR="00A052F4" w:rsidRDefault="00000000">
            <w:r>
              <w:rPr>
                <w:sz w:val="20"/>
                <w:szCs w:val="20"/>
              </w:rPr>
              <w:t>Traitement OCR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9C25C2" w14:textId="77777777" w:rsidR="00A052F4" w:rsidRDefault="00000000">
            <w:r>
              <w:rPr>
                <w:sz w:val="20"/>
                <w:szCs w:val="20"/>
              </w:rPr>
              <w:t xml:space="preserve">Tesseract / </w:t>
            </w:r>
            <w:proofErr w:type="spellStart"/>
            <w:r>
              <w:rPr>
                <w:sz w:val="20"/>
                <w:szCs w:val="20"/>
              </w:rPr>
              <w:t>EasyOCR</w:t>
            </w:r>
            <w:proofErr w:type="spellEnd"/>
            <w:r>
              <w:rPr>
                <w:sz w:val="20"/>
                <w:szCs w:val="20"/>
              </w:rPr>
              <w:t xml:space="preserve"> + NER </w:t>
            </w:r>
            <w:proofErr w:type="spellStart"/>
            <w:r>
              <w:rPr>
                <w:sz w:val="20"/>
                <w:szCs w:val="20"/>
              </w:rPr>
              <w:t>spaCy</w:t>
            </w:r>
            <w:proofErr w:type="spellEnd"/>
            <w:r>
              <w:rPr>
                <w:sz w:val="20"/>
                <w:szCs w:val="20"/>
              </w:rPr>
              <w:t>, structuration JSON (zone Clean)</w:t>
            </w:r>
          </w:p>
        </w:tc>
      </w:tr>
      <w:tr w:rsidR="00A052F4" w14:paraId="73A122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3656" w14:textId="77777777" w:rsidR="00A052F4" w:rsidRDefault="00000000">
            <w:r>
              <w:rPr>
                <w:sz w:val="20"/>
                <w:szCs w:val="20"/>
              </w:rPr>
              <w:t>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6FE9" w14:textId="77777777" w:rsidR="00A052F4" w:rsidRDefault="00000000">
            <w:r>
              <w:rPr>
                <w:sz w:val="20"/>
                <w:szCs w:val="20"/>
              </w:rPr>
              <w:t xml:space="preserve">Règles métier + </w:t>
            </w:r>
            <w:proofErr w:type="spellStart"/>
            <w:r>
              <w:rPr>
                <w:sz w:val="20"/>
                <w:szCs w:val="20"/>
              </w:rPr>
              <w:t>anomaly</w:t>
            </w:r>
            <w:proofErr w:type="spellEnd"/>
            <w:r>
              <w:rPr>
                <w:sz w:val="20"/>
                <w:szCs w:val="20"/>
              </w:rPr>
              <w:t xml:space="preserve"> </w:t>
            </w:r>
            <w:proofErr w:type="spellStart"/>
            <w:r>
              <w:rPr>
                <w:sz w:val="20"/>
                <w:szCs w:val="20"/>
              </w:rPr>
              <w:t>detection</w:t>
            </w:r>
            <w:proofErr w:type="spellEnd"/>
            <w:r>
              <w:rPr>
                <w:sz w:val="20"/>
                <w:szCs w:val="20"/>
              </w:rPr>
              <w:t xml:space="preserve">, données validées (zone </w:t>
            </w:r>
            <w:proofErr w:type="spellStart"/>
            <w:r>
              <w:rPr>
                <w:sz w:val="20"/>
                <w:szCs w:val="20"/>
              </w:rPr>
              <w:t>Curated</w:t>
            </w:r>
            <w:proofErr w:type="spellEnd"/>
            <w:r>
              <w:rPr>
                <w:sz w:val="20"/>
                <w:szCs w:val="20"/>
              </w:rPr>
              <w:t>)</w:t>
            </w:r>
          </w:p>
        </w:tc>
      </w:tr>
      <w:tr w:rsidR="00A052F4" w14:paraId="7C1BD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AF8EF8" w14:textId="77777777" w:rsidR="00A052F4" w:rsidRDefault="00000000">
            <w:r>
              <w:rPr>
                <w:sz w:val="20"/>
                <w:szCs w:val="20"/>
              </w:rPr>
              <w:t>Orchestration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0C8374" w14:textId="77777777" w:rsidR="00A052F4" w:rsidRDefault="00000000">
            <w:r>
              <w:rPr>
                <w:sz w:val="20"/>
                <w:szCs w:val="20"/>
              </w:rPr>
              <w:t xml:space="preserve">DAGs </w:t>
            </w:r>
            <w:proofErr w:type="spellStart"/>
            <w:r>
              <w:rPr>
                <w:sz w:val="20"/>
                <w:szCs w:val="20"/>
              </w:rPr>
              <w:t>Airflow</w:t>
            </w:r>
            <w:proofErr w:type="spellEnd"/>
            <w:r>
              <w:rPr>
                <w:sz w:val="20"/>
                <w:szCs w:val="20"/>
              </w:rPr>
              <w:t xml:space="preserve"> déclenchant chaque étape du pipeline</w:t>
            </w:r>
          </w:p>
        </w:tc>
      </w:tr>
      <w:tr w:rsidR="00A052F4" w:rsidRPr="009F6946" w14:paraId="770074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C57A" w14:textId="77777777" w:rsidR="00A052F4" w:rsidRDefault="00000000">
            <w:r>
              <w:rPr>
                <w:sz w:val="20"/>
                <w:szCs w:val="20"/>
              </w:rPr>
              <w:t>Présentation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3B842" w14:textId="77777777" w:rsidR="00A052F4" w:rsidRPr="009F6946" w:rsidRDefault="00000000">
            <w:pPr>
              <w:rPr>
                <w:lang w:val="en-US"/>
              </w:rPr>
            </w:pPr>
            <w:r w:rsidRPr="009F6946">
              <w:rPr>
                <w:sz w:val="20"/>
                <w:szCs w:val="20"/>
                <w:lang w:val="en-US"/>
              </w:rPr>
              <w:t xml:space="preserve">API REST Node.js + React — CRM &amp; </w:t>
            </w:r>
            <w:proofErr w:type="spellStart"/>
            <w:r w:rsidRPr="009F6946">
              <w:rPr>
                <w:sz w:val="20"/>
                <w:szCs w:val="20"/>
                <w:lang w:val="en-US"/>
              </w:rPr>
              <w:t>Outil</w:t>
            </w:r>
            <w:proofErr w:type="spellEnd"/>
            <w:r w:rsidRPr="009F6946">
              <w:rPr>
                <w:sz w:val="20"/>
                <w:szCs w:val="20"/>
                <w:lang w:val="en-US"/>
              </w:rPr>
              <w:t xml:space="preserve"> </w:t>
            </w:r>
            <w:proofErr w:type="spellStart"/>
            <w:r w:rsidRPr="009F6946">
              <w:rPr>
                <w:sz w:val="20"/>
                <w:szCs w:val="20"/>
                <w:lang w:val="en-US"/>
              </w:rPr>
              <w:t>conformité</w:t>
            </w:r>
            <w:proofErr w:type="spellEnd"/>
            <w:r w:rsidRPr="009F6946">
              <w:rPr>
                <w:sz w:val="20"/>
                <w:szCs w:val="20"/>
                <w:lang w:val="en-US"/>
              </w:rPr>
              <w:t xml:space="preserve"> auto-</w:t>
            </w:r>
            <w:proofErr w:type="spellStart"/>
            <w:r w:rsidRPr="009F6946">
              <w:rPr>
                <w:sz w:val="20"/>
                <w:szCs w:val="20"/>
                <w:lang w:val="en-US"/>
              </w:rPr>
              <w:t>remplis</w:t>
            </w:r>
            <w:proofErr w:type="spellEnd"/>
          </w:p>
        </w:tc>
      </w:tr>
    </w:tbl>
    <w:p w14:paraId="379FF59E" w14:textId="466414D5" w:rsidR="009F6946" w:rsidRDefault="009F6946">
      <w:pPr>
        <w:rPr>
          <w:b/>
          <w:bCs/>
          <w:color w:val="2B5BA8"/>
          <w:sz w:val="28"/>
          <w:szCs w:val="28"/>
        </w:rPr>
      </w:pPr>
    </w:p>
    <w:p w14:paraId="18881144" w14:textId="48580A2E" w:rsidR="00A052F4" w:rsidRDefault="00000000">
      <w:pPr>
        <w:pStyle w:val="Titre2"/>
      </w:pPr>
      <w:bookmarkStart w:id="3" w:name="_Toc224658261"/>
      <w:r>
        <w:t xml:space="preserve">2.2 Data Lake — MinIO (Responsable : </w:t>
      </w:r>
      <w:r w:rsidR="006C2D1E">
        <w:t>Clément</w:t>
      </w:r>
      <w:r>
        <w:t>)</w:t>
      </w:r>
      <w:bookmarkEnd w:id="3"/>
    </w:p>
    <w:p w14:paraId="370B2722" w14:textId="77777777" w:rsidR="00A052F4" w:rsidRDefault="00000000">
      <w:pPr>
        <w:spacing w:after="120"/>
      </w:pPr>
      <w:r>
        <w:t xml:space="preserve">Le Data Lake est implémenté avec MinIO, compatible S3, déployé en Docker. Il est structuré en trois </w:t>
      </w:r>
      <w:proofErr w:type="spellStart"/>
      <w:r>
        <w:t>buckets</w:t>
      </w:r>
      <w:proofErr w:type="spellEnd"/>
      <w:r>
        <w:t xml:space="preserve"> distincts :</w:t>
      </w:r>
    </w:p>
    <w:p w14:paraId="41E91D7E"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2036"/>
        <w:gridCol w:w="5785"/>
      </w:tblGrid>
      <w:tr w:rsidR="00A052F4" w14:paraId="2B87382E"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71D31F5" w14:textId="77777777" w:rsidR="00A052F4" w:rsidRDefault="00000000">
            <w:r>
              <w:rPr>
                <w:b/>
                <w:bCs/>
                <w:color w:val="FFFFFF"/>
                <w:sz w:val="20"/>
                <w:szCs w:val="20"/>
              </w:rPr>
              <w:t>Zone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6124CE9" w14:textId="77777777" w:rsidR="00A052F4" w:rsidRDefault="00000000">
            <w:proofErr w:type="spellStart"/>
            <w:r>
              <w:rPr>
                <w:b/>
                <w:bCs/>
                <w:color w:val="FFFFFF"/>
                <w:sz w:val="20"/>
                <w:szCs w:val="20"/>
              </w:rPr>
              <w:t>Bucket</w:t>
            </w:r>
            <w:proofErr w:type="spellEnd"/>
            <w:r>
              <w:rPr>
                <w:b/>
                <w:bCs/>
                <w:color w:val="FFFFFF"/>
                <w:sz w:val="20"/>
                <w:szCs w:val="20"/>
              </w:rPr>
              <w:t xml:space="preserve"> MinIO</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71D565F" w14:textId="77777777" w:rsidR="00A052F4" w:rsidRDefault="00000000">
            <w:r>
              <w:rPr>
                <w:b/>
                <w:bCs/>
                <w:color w:val="FFFFFF"/>
                <w:sz w:val="20"/>
                <w:szCs w:val="20"/>
              </w:rPr>
              <w:t>Contenu</w:t>
            </w:r>
          </w:p>
        </w:tc>
      </w:tr>
      <w:tr w:rsidR="00A052F4" w14:paraId="08C6EF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02FE" w14:textId="77777777" w:rsidR="00A052F4" w:rsidRDefault="00000000">
            <w:r>
              <w:rPr>
                <w:sz w:val="20"/>
                <w:szCs w:val="20"/>
              </w:rPr>
              <w:t>Raw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B2A7" w14:textId="77777777" w:rsidR="00A052F4" w:rsidRDefault="00000000">
            <w:proofErr w:type="spellStart"/>
            <w:proofErr w:type="gramStart"/>
            <w:r>
              <w:rPr>
                <w:sz w:val="20"/>
                <w:szCs w:val="20"/>
              </w:rPr>
              <w:t>raw</w:t>
            </w:r>
            <w:proofErr w:type="spellEnd"/>
            <w:proofErr w:type="gramEnd"/>
            <w:r>
              <w:rPr>
                <w:sz w:val="20"/>
                <w:szCs w:val="20"/>
              </w:rPr>
              <w:t>-documents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6531" w14:textId="77777777" w:rsidR="00A052F4" w:rsidRDefault="00000000">
            <w:r>
              <w:rPr>
                <w:sz w:val="20"/>
                <w:szCs w:val="20"/>
              </w:rPr>
              <w:t>Fichiers bruts tels qu'uploadés (PDF, JPG, PNG)</w:t>
            </w:r>
          </w:p>
        </w:tc>
      </w:tr>
      <w:tr w:rsidR="00A052F4" w14:paraId="36917F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D74965" w14:textId="77777777" w:rsidR="00A052F4" w:rsidRDefault="00000000">
            <w:r>
              <w:rPr>
                <w:sz w:val="20"/>
                <w:szCs w:val="20"/>
              </w:rPr>
              <w:t>Clean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277B2A" w14:textId="77777777" w:rsidR="00A052F4" w:rsidRDefault="00000000">
            <w:proofErr w:type="gramStart"/>
            <w:r>
              <w:rPr>
                <w:sz w:val="20"/>
                <w:szCs w:val="20"/>
              </w:rPr>
              <w:t>clean</w:t>
            </w:r>
            <w:proofErr w:type="gramEnd"/>
            <w:r>
              <w:rPr>
                <w:sz w:val="20"/>
                <w:szCs w:val="20"/>
              </w:rPr>
              <w:t>-</w:t>
            </w:r>
            <w:proofErr w:type="spellStart"/>
            <w:r>
              <w:rPr>
                <w:sz w:val="20"/>
                <w:szCs w:val="20"/>
              </w:rPr>
              <w:t>texts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ACBB13" w14:textId="77777777" w:rsidR="00A052F4" w:rsidRDefault="00000000">
            <w:r>
              <w:rPr>
                <w:sz w:val="20"/>
                <w:szCs w:val="20"/>
              </w:rPr>
              <w:t>Texte extrait par OCR, métadonnées de base</w:t>
            </w:r>
          </w:p>
        </w:tc>
      </w:tr>
      <w:tr w:rsidR="00A052F4" w14:paraId="7EB161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6206" w14:textId="77777777" w:rsidR="00A052F4" w:rsidRDefault="00000000">
            <w:proofErr w:type="spellStart"/>
            <w:r>
              <w:rPr>
                <w:sz w:val="20"/>
                <w:szCs w:val="20"/>
              </w:rPr>
              <w:t>Curated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445D" w14:textId="77777777" w:rsidR="00A052F4" w:rsidRDefault="00000000">
            <w:proofErr w:type="spellStart"/>
            <w:proofErr w:type="gramStart"/>
            <w:r>
              <w:rPr>
                <w:sz w:val="20"/>
                <w:szCs w:val="20"/>
              </w:rPr>
              <w:t>curated</w:t>
            </w:r>
            <w:proofErr w:type="spellEnd"/>
            <w:proofErr w:type="gramEnd"/>
            <w:r>
              <w:rPr>
                <w:sz w:val="20"/>
                <w:szCs w:val="20"/>
              </w:rPr>
              <w:t>-data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A88DE" w14:textId="77777777" w:rsidR="00A052F4" w:rsidRDefault="00000000">
            <w:r>
              <w:rPr>
                <w:sz w:val="20"/>
                <w:szCs w:val="20"/>
              </w:rPr>
              <w:t>JSON structuré validé, prêt pour les applications</w:t>
            </w:r>
          </w:p>
        </w:tc>
      </w:tr>
    </w:tbl>
    <w:p w14:paraId="75F25B18" w14:textId="77777777" w:rsidR="00A052F4" w:rsidRDefault="00A052F4">
      <w:pPr>
        <w:spacing w:after="80"/>
      </w:pPr>
    </w:p>
    <w:p w14:paraId="6D9DAE36" w14:textId="77777777" w:rsidR="00A052F4" w:rsidRDefault="00000000">
      <w:pPr>
        <w:spacing w:after="120"/>
      </w:pPr>
      <w:r>
        <w:t xml:space="preserve">Accès </w:t>
      </w:r>
      <w:proofErr w:type="spellStart"/>
      <w:r>
        <w:t>inter-services</w:t>
      </w:r>
      <w:proofErr w:type="spellEnd"/>
      <w:r>
        <w:t xml:space="preserve"> via variables d'environnement (MINIO_ENDPOINT, MINIO_ACCESS_KEY, MINIO_SECRET_KEY). Politique de rétention et versioning activés sur chaque </w:t>
      </w:r>
      <w:proofErr w:type="spellStart"/>
      <w:r>
        <w:t>bucket</w:t>
      </w:r>
      <w:proofErr w:type="spellEnd"/>
      <w:r>
        <w:t>.</w:t>
      </w:r>
    </w:p>
    <w:p w14:paraId="55314F9E" w14:textId="77777777" w:rsidR="00A052F4" w:rsidRDefault="00A052F4">
      <w:pPr>
        <w:spacing w:after="80"/>
      </w:pPr>
    </w:p>
    <w:p w14:paraId="23AA5FE3" w14:textId="77777777" w:rsidR="006C2D1E" w:rsidRDefault="006C2D1E">
      <w:pPr>
        <w:rPr>
          <w:b/>
          <w:bCs/>
          <w:color w:val="2B5BA8"/>
          <w:sz w:val="28"/>
          <w:szCs w:val="28"/>
        </w:rPr>
      </w:pPr>
      <w:bookmarkStart w:id="4" w:name="_Toc224658262"/>
      <w:r>
        <w:br w:type="page"/>
      </w:r>
    </w:p>
    <w:p w14:paraId="5FC83FEE" w14:textId="748B6B90" w:rsidR="00A052F4" w:rsidRDefault="00000000">
      <w:pPr>
        <w:pStyle w:val="Titre2"/>
      </w:pPr>
      <w:r>
        <w:lastRenderedPageBreak/>
        <w:t>2.3 Pipeline OCR &amp; Extraction (Responsable : Soufiane)</w:t>
      </w:r>
      <w:bookmarkEnd w:id="4"/>
    </w:p>
    <w:p w14:paraId="20497E01" w14:textId="77777777" w:rsidR="00A052F4" w:rsidRDefault="00000000">
      <w:pPr>
        <w:spacing w:after="120"/>
      </w:pPr>
      <w:r>
        <w:t>La chaîne d'extraction suit trois étapes séquentielles :</w:t>
      </w:r>
    </w:p>
    <w:p w14:paraId="3E73BF76" w14:textId="77777777" w:rsidR="00A052F4" w:rsidRDefault="00A052F4">
      <w:pPr>
        <w:spacing w:after="80"/>
      </w:pPr>
    </w:p>
    <w:p w14:paraId="7984D633" w14:textId="77777777" w:rsidR="00A052F4" w:rsidRDefault="00000000">
      <w:pPr>
        <w:pStyle w:val="Paragraphedeliste"/>
        <w:numPr>
          <w:ilvl w:val="0"/>
          <w:numId w:val="2"/>
        </w:numPr>
        <w:spacing w:after="80"/>
      </w:pPr>
      <w:r>
        <w:t>Prétraitement image : redressement, débruitage, augmentation du contraste (</w:t>
      </w:r>
      <w:proofErr w:type="spellStart"/>
      <w:r>
        <w:t>OpenCV</w:t>
      </w:r>
      <w:proofErr w:type="spellEnd"/>
      <w:r>
        <w:t>)</w:t>
      </w:r>
    </w:p>
    <w:p w14:paraId="781A558A" w14:textId="77777777" w:rsidR="00A052F4" w:rsidRDefault="00000000">
      <w:pPr>
        <w:pStyle w:val="Paragraphedeliste"/>
        <w:numPr>
          <w:ilvl w:val="0"/>
          <w:numId w:val="2"/>
        </w:numPr>
        <w:spacing w:after="80"/>
      </w:pPr>
      <w:r>
        <w:t xml:space="preserve">OCR : Tesseract v5 en priorité, </w:t>
      </w:r>
      <w:proofErr w:type="spellStart"/>
      <w:r>
        <w:t>EasyOCR</w:t>
      </w:r>
      <w:proofErr w:type="spellEnd"/>
      <w:r>
        <w:t xml:space="preserve"> en </w:t>
      </w:r>
      <w:proofErr w:type="spellStart"/>
      <w:r>
        <w:t>fallback</w:t>
      </w:r>
      <w:proofErr w:type="spellEnd"/>
      <w:r>
        <w:t xml:space="preserve"> sur les scans dégradés</w:t>
      </w:r>
    </w:p>
    <w:p w14:paraId="25508872" w14:textId="77777777" w:rsidR="00A052F4" w:rsidRDefault="00000000">
      <w:pPr>
        <w:pStyle w:val="Paragraphedeliste"/>
        <w:numPr>
          <w:ilvl w:val="0"/>
          <w:numId w:val="2"/>
        </w:numPr>
        <w:spacing w:after="80"/>
      </w:pPr>
      <w:r>
        <w:t xml:space="preserve">Extraction d'entités : NER avec </w:t>
      </w:r>
      <w:proofErr w:type="spellStart"/>
      <w:r>
        <w:t>spaCy</w:t>
      </w:r>
      <w:proofErr w:type="spellEnd"/>
      <w:r>
        <w:t xml:space="preserve"> (modèle </w:t>
      </w:r>
      <w:proofErr w:type="spellStart"/>
      <w:r>
        <w:t>fr_core_news_lg</w:t>
      </w:r>
      <w:proofErr w:type="spellEnd"/>
      <w:r>
        <w:t>) ciblant SIRET, TVA, montants HT/TTC, dates</w:t>
      </w:r>
    </w:p>
    <w:p w14:paraId="1D8F33E4" w14:textId="77777777" w:rsidR="00A052F4" w:rsidRDefault="00A052F4">
      <w:pPr>
        <w:spacing w:after="80"/>
      </w:pPr>
    </w:p>
    <w:p w14:paraId="19C66754" w14:textId="77777777" w:rsidR="00A052F4" w:rsidRDefault="00000000">
      <w:pPr>
        <w:spacing w:after="120"/>
      </w:pPr>
      <w:r>
        <w:rPr>
          <w:b/>
          <w:bCs/>
        </w:rPr>
        <w:t>Format JSON de sortie (contrat d'interface avec Awadi et Ryma) :</w:t>
      </w:r>
    </w:p>
    <w:p w14:paraId="6B76CF83"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1"/>
        <w:gridCol w:w="2509"/>
        <w:gridCol w:w="3266"/>
      </w:tblGrid>
      <w:tr w:rsidR="00A052F4" w14:paraId="383A14B1"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4803D82A" w14:textId="77777777" w:rsidR="00A052F4" w:rsidRDefault="00000000">
            <w:r>
              <w:rPr>
                <w:b/>
                <w:bCs/>
                <w:color w:val="FFFFFF"/>
                <w:sz w:val="20"/>
                <w:szCs w:val="20"/>
              </w:rPr>
              <w:t>Champ</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56889B99" w14:textId="77777777" w:rsidR="00A052F4" w:rsidRDefault="00000000">
            <w:r>
              <w:rPr>
                <w:b/>
                <w:bCs/>
                <w:color w:val="FFFFFF"/>
                <w:sz w:val="20"/>
                <w:szCs w:val="20"/>
              </w:rPr>
              <w:t>Type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51C61C57" w14:textId="77777777" w:rsidR="00A052F4" w:rsidRDefault="00000000">
            <w:r>
              <w:rPr>
                <w:b/>
                <w:bCs/>
                <w:color w:val="FFFFFF"/>
                <w:sz w:val="20"/>
                <w:szCs w:val="20"/>
              </w:rPr>
              <w:t>Exemple</w:t>
            </w:r>
          </w:p>
        </w:tc>
      </w:tr>
      <w:tr w:rsidR="00A052F4" w14:paraId="0B2CAC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9109" w14:textId="77777777" w:rsidR="00A052F4" w:rsidRDefault="00000000">
            <w:proofErr w:type="spellStart"/>
            <w:proofErr w:type="gramStart"/>
            <w:r>
              <w:rPr>
                <w:sz w:val="20"/>
                <w:szCs w:val="20"/>
              </w:rPr>
              <w:t>document</w:t>
            </w:r>
            <w:proofErr w:type="gramEnd"/>
            <w:r>
              <w:rPr>
                <w:sz w:val="20"/>
                <w:szCs w:val="20"/>
              </w:rPr>
              <w: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0CBBA" w14:textId="77777777" w:rsidR="00A052F4" w:rsidRDefault="00000000">
            <w:proofErr w:type="gramStart"/>
            <w:r>
              <w:rPr>
                <w:sz w:val="20"/>
                <w:szCs w:val="20"/>
              </w:rPr>
              <w:t>string</w:t>
            </w:r>
            <w:proofErr w:type="gramEnd"/>
            <w:r>
              <w:rPr>
                <w:sz w:val="20"/>
                <w:szCs w:val="20"/>
              </w:rPr>
              <w:t xml:space="preserve"> (UUID)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48705" w14:textId="77777777" w:rsidR="00A052F4" w:rsidRDefault="00000000">
            <w:r>
              <w:rPr>
                <w:sz w:val="20"/>
                <w:szCs w:val="20"/>
              </w:rPr>
              <w:t>3f8a2c1d-...</w:t>
            </w:r>
          </w:p>
        </w:tc>
      </w:tr>
      <w:tr w:rsidR="00A052F4" w14:paraId="1D9F80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E644FF" w14:textId="77777777" w:rsidR="00A052F4" w:rsidRDefault="00000000">
            <w:proofErr w:type="spellStart"/>
            <w:proofErr w:type="gramStart"/>
            <w:r>
              <w:rPr>
                <w:sz w:val="20"/>
                <w:szCs w:val="20"/>
              </w:rPr>
              <w:t>document</w:t>
            </w:r>
            <w:proofErr w:type="gramEnd"/>
            <w:r>
              <w:rPr>
                <w:sz w:val="20"/>
                <w:szCs w:val="20"/>
              </w:rPr>
              <w:t>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F1B530" w14:textId="77777777" w:rsidR="00A052F4" w:rsidRDefault="00000000">
            <w:proofErr w:type="gramStart"/>
            <w:r>
              <w:rPr>
                <w:sz w:val="20"/>
                <w:szCs w:val="20"/>
              </w:rPr>
              <w:t>string</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C0E85F" w14:textId="77777777" w:rsidR="00A052F4" w:rsidRDefault="00000000">
            <w:proofErr w:type="spellStart"/>
            <w:proofErr w:type="gramStart"/>
            <w:r>
              <w:rPr>
                <w:sz w:val="20"/>
                <w:szCs w:val="20"/>
              </w:rPr>
              <w:t>facture</w:t>
            </w:r>
            <w:proofErr w:type="gramEnd"/>
            <w:r>
              <w:rPr>
                <w:sz w:val="20"/>
                <w:szCs w:val="20"/>
              </w:rPr>
              <w:t>_fournisseur</w:t>
            </w:r>
            <w:proofErr w:type="spellEnd"/>
          </w:p>
        </w:tc>
      </w:tr>
      <w:tr w:rsidR="00A052F4" w14:paraId="4CEB38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789F" w14:textId="77777777" w:rsidR="00A052F4" w:rsidRDefault="00000000">
            <w:proofErr w:type="spellStart"/>
            <w:proofErr w:type="gramStart"/>
            <w:r>
              <w:rPr>
                <w:sz w:val="20"/>
                <w:szCs w:val="20"/>
              </w:rPr>
              <w:t>siret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72D06" w14:textId="77777777" w:rsidR="00A052F4" w:rsidRDefault="00000000">
            <w:proofErr w:type="gramStart"/>
            <w:r>
              <w:rPr>
                <w:sz w:val="20"/>
                <w:szCs w:val="20"/>
              </w:rPr>
              <w:t>string</w:t>
            </w:r>
            <w:proofErr w:type="gramEnd"/>
            <w:r>
              <w:rPr>
                <w:sz w:val="20"/>
                <w:szCs w:val="20"/>
              </w:rPr>
              <w:t xml:space="preserve"> (14 chiffres)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2109" w14:textId="77777777" w:rsidR="00A052F4" w:rsidRDefault="00000000">
            <w:r>
              <w:rPr>
                <w:sz w:val="20"/>
                <w:szCs w:val="20"/>
              </w:rPr>
              <w:t>83214056700024</w:t>
            </w:r>
          </w:p>
        </w:tc>
      </w:tr>
      <w:tr w:rsidR="00A052F4" w14:paraId="3F165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EEE4D7" w14:textId="77777777" w:rsidR="00A052F4" w:rsidRDefault="00000000">
            <w:proofErr w:type="spellStart"/>
            <w:proofErr w:type="gramStart"/>
            <w:r>
              <w:rPr>
                <w:sz w:val="20"/>
                <w:szCs w:val="20"/>
              </w:rPr>
              <w:t>tva</w:t>
            </w:r>
            <w:proofErr w:type="gramEnd"/>
            <w:r>
              <w:rPr>
                <w:sz w:val="20"/>
                <w:szCs w:val="20"/>
              </w:rPr>
              <w:t>_intracommunautaire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CDFA2D" w14:textId="77777777" w:rsidR="00A052F4" w:rsidRDefault="00000000">
            <w:proofErr w:type="gramStart"/>
            <w:r>
              <w:rPr>
                <w:sz w:val="20"/>
                <w:szCs w:val="20"/>
              </w:rPr>
              <w:t>string</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0363BF" w14:textId="77777777" w:rsidR="00A052F4" w:rsidRDefault="00000000">
            <w:r>
              <w:rPr>
                <w:sz w:val="20"/>
                <w:szCs w:val="20"/>
              </w:rPr>
              <w:t>FR12832140567</w:t>
            </w:r>
          </w:p>
        </w:tc>
      </w:tr>
      <w:tr w:rsidR="00A052F4" w14:paraId="2EC60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0C9F7" w14:textId="77777777" w:rsidR="00A052F4" w:rsidRDefault="00000000">
            <w:proofErr w:type="spellStart"/>
            <w:proofErr w:type="gramStart"/>
            <w:r>
              <w:rPr>
                <w:sz w:val="20"/>
                <w:szCs w:val="20"/>
              </w:rPr>
              <w:t>montant</w:t>
            </w:r>
            <w:proofErr w:type="gramEnd"/>
            <w:r>
              <w:rPr>
                <w:sz w:val="20"/>
                <w:szCs w:val="20"/>
              </w:rPr>
              <w:t>_ht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DD19" w14:textId="77777777" w:rsidR="00A052F4" w:rsidRDefault="00000000">
            <w:proofErr w:type="spellStart"/>
            <w:proofErr w:type="gramStart"/>
            <w:r>
              <w:rPr>
                <w:sz w:val="20"/>
                <w:szCs w:val="20"/>
              </w:rPr>
              <w:t>float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F627" w14:textId="77777777" w:rsidR="00A052F4" w:rsidRDefault="00000000">
            <w:r>
              <w:rPr>
                <w:sz w:val="20"/>
                <w:szCs w:val="20"/>
              </w:rPr>
              <w:t>1250.00</w:t>
            </w:r>
          </w:p>
        </w:tc>
      </w:tr>
      <w:tr w:rsidR="00A052F4" w14:paraId="7114BC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66D9A5" w14:textId="77777777" w:rsidR="00A052F4" w:rsidRDefault="00000000">
            <w:proofErr w:type="spellStart"/>
            <w:proofErr w:type="gramStart"/>
            <w:r>
              <w:rPr>
                <w:sz w:val="20"/>
                <w:szCs w:val="20"/>
              </w:rPr>
              <w:t>montant</w:t>
            </w:r>
            <w:proofErr w:type="gramEnd"/>
            <w:r>
              <w:rPr>
                <w:sz w:val="20"/>
                <w:szCs w:val="20"/>
              </w:rPr>
              <w:t>_ttc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B89BF5" w14:textId="77777777" w:rsidR="00A052F4" w:rsidRDefault="00000000">
            <w:proofErr w:type="spellStart"/>
            <w:proofErr w:type="gramStart"/>
            <w:r>
              <w:rPr>
                <w:sz w:val="20"/>
                <w:szCs w:val="20"/>
              </w:rPr>
              <w:t>float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43DA26" w14:textId="77777777" w:rsidR="00A052F4" w:rsidRDefault="00000000">
            <w:r>
              <w:rPr>
                <w:sz w:val="20"/>
                <w:szCs w:val="20"/>
              </w:rPr>
              <w:t>1500.00</w:t>
            </w:r>
          </w:p>
        </w:tc>
      </w:tr>
      <w:tr w:rsidR="00A052F4" w14:paraId="7C4F5C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255C7" w14:textId="77777777" w:rsidR="00A052F4" w:rsidRDefault="00000000">
            <w:proofErr w:type="spellStart"/>
            <w:proofErr w:type="gramStart"/>
            <w:r>
              <w:rPr>
                <w:sz w:val="20"/>
                <w:szCs w:val="20"/>
              </w:rPr>
              <w:t>date</w:t>
            </w:r>
            <w:proofErr w:type="gramEnd"/>
            <w:r>
              <w:rPr>
                <w:sz w:val="20"/>
                <w:szCs w:val="20"/>
              </w:rPr>
              <w:t>_emission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8B7C" w14:textId="77777777" w:rsidR="00A052F4" w:rsidRDefault="00000000">
            <w:proofErr w:type="gramStart"/>
            <w:r>
              <w:rPr>
                <w:sz w:val="20"/>
                <w:szCs w:val="20"/>
              </w:rPr>
              <w:t>string</w:t>
            </w:r>
            <w:proofErr w:type="gramEnd"/>
            <w:r>
              <w:rPr>
                <w:sz w:val="20"/>
                <w:szCs w:val="20"/>
              </w:rPr>
              <w:t xml:space="preserve"> (ISO)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0E5DF" w14:textId="77777777" w:rsidR="00A052F4" w:rsidRDefault="00000000">
            <w:r>
              <w:rPr>
                <w:sz w:val="20"/>
                <w:szCs w:val="20"/>
              </w:rPr>
              <w:t>2026-03-15</w:t>
            </w:r>
          </w:p>
        </w:tc>
      </w:tr>
      <w:tr w:rsidR="00A052F4" w14:paraId="71D3C0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AEA8CF" w14:textId="77777777" w:rsidR="00A052F4" w:rsidRDefault="00000000">
            <w:proofErr w:type="spellStart"/>
            <w:proofErr w:type="gramStart"/>
            <w:r>
              <w:rPr>
                <w:sz w:val="20"/>
                <w:szCs w:val="20"/>
              </w:rPr>
              <w:t>date</w:t>
            </w:r>
            <w:proofErr w:type="gramEnd"/>
            <w:r>
              <w:rPr>
                <w:sz w:val="20"/>
                <w:szCs w:val="20"/>
              </w:rPr>
              <w:t>_expiration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8EB37D" w14:textId="77777777" w:rsidR="00A052F4" w:rsidRDefault="00000000">
            <w:proofErr w:type="gramStart"/>
            <w:r>
              <w:rPr>
                <w:sz w:val="20"/>
                <w:szCs w:val="20"/>
              </w:rPr>
              <w:t>string</w:t>
            </w:r>
            <w:proofErr w:type="gramEnd"/>
            <w:r>
              <w:rPr>
                <w:sz w:val="20"/>
                <w:szCs w:val="20"/>
              </w:rPr>
              <w:t xml:space="preserve"> (ISO) | </w:t>
            </w:r>
            <w:proofErr w:type="spellStart"/>
            <w:r>
              <w:rPr>
                <w:sz w:val="20"/>
                <w:szCs w:val="20"/>
              </w:rPr>
              <w:t>null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889547" w14:textId="77777777" w:rsidR="00A052F4" w:rsidRDefault="00000000">
            <w:r>
              <w:rPr>
                <w:sz w:val="20"/>
                <w:szCs w:val="20"/>
              </w:rPr>
              <w:t>2026-12-31</w:t>
            </w:r>
          </w:p>
        </w:tc>
      </w:tr>
      <w:tr w:rsidR="00A052F4" w14:paraId="558008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035E" w14:textId="77777777" w:rsidR="00A052F4" w:rsidRDefault="00000000">
            <w:proofErr w:type="spellStart"/>
            <w:proofErr w:type="gramStart"/>
            <w:r>
              <w:rPr>
                <w:sz w:val="20"/>
                <w:szCs w:val="20"/>
              </w:rPr>
              <w:t>confidence</w:t>
            </w:r>
            <w:proofErr w:type="gramEnd"/>
            <w:r>
              <w:rPr>
                <w:sz w:val="20"/>
                <w:szCs w:val="20"/>
              </w:rPr>
              <w:t>_score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405F0" w14:textId="77777777" w:rsidR="00A052F4" w:rsidRDefault="00000000">
            <w:proofErr w:type="spellStart"/>
            <w:proofErr w:type="gramStart"/>
            <w:r>
              <w:rPr>
                <w:sz w:val="20"/>
                <w:szCs w:val="20"/>
              </w:rPr>
              <w:t>float</w:t>
            </w:r>
            <w:proofErr w:type="spellEnd"/>
            <w:proofErr w:type="gramEnd"/>
            <w:r>
              <w:rPr>
                <w:sz w:val="20"/>
                <w:szCs w:val="20"/>
              </w:rPr>
              <w:t xml:space="preserve"> [0-1]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AB65" w14:textId="77777777" w:rsidR="00A052F4" w:rsidRDefault="00000000">
            <w:r>
              <w:rPr>
                <w:sz w:val="20"/>
                <w:szCs w:val="20"/>
              </w:rPr>
              <w:t>0.94</w:t>
            </w:r>
          </w:p>
        </w:tc>
      </w:tr>
      <w:tr w:rsidR="00A052F4" w14:paraId="32A3C4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C1A3B4" w14:textId="77777777" w:rsidR="00A052F4" w:rsidRDefault="00000000">
            <w:proofErr w:type="spellStart"/>
            <w:proofErr w:type="gramStart"/>
            <w:r>
              <w:rPr>
                <w:sz w:val="20"/>
                <w:szCs w:val="20"/>
              </w:rPr>
              <w:t>raw</w:t>
            </w:r>
            <w:proofErr w:type="gramEnd"/>
            <w:r>
              <w:rPr>
                <w:sz w:val="20"/>
                <w:szCs w:val="20"/>
              </w:rPr>
              <w:t>_text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B20715" w14:textId="77777777" w:rsidR="00A052F4" w:rsidRDefault="00000000">
            <w:proofErr w:type="gramStart"/>
            <w:r>
              <w:rPr>
                <w:sz w:val="20"/>
                <w:szCs w:val="20"/>
              </w:rPr>
              <w:t>string</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C69089" w14:textId="77777777" w:rsidR="00A052F4" w:rsidRDefault="00000000">
            <w:r>
              <w:rPr>
                <w:sz w:val="20"/>
                <w:szCs w:val="20"/>
              </w:rPr>
              <w:t>Texte OCR brut complet</w:t>
            </w:r>
          </w:p>
        </w:tc>
      </w:tr>
    </w:tbl>
    <w:p w14:paraId="6F2E8840" w14:textId="5A2D4295" w:rsidR="009F6946" w:rsidRDefault="009F6946">
      <w:pPr>
        <w:rPr>
          <w:b/>
          <w:bCs/>
          <w:color w:val="2B5BA8"/>
          <w:sz w:val="28"/>
          <w:szCs w:val="28"/>
        </w:rPr>
      </w:pPr>
    </w:p>
    <w:p w14:paraId="4849105E" w14:textId="0E9E6FAA" w:rsidR="00A052F4" w:rsidRDefault="00000000">
      <w:pPr>
        <w:pStyle w:val="Titre2"/>
      </w:pPr>
      <w:bookmarkStart w:id="5" w:name="_Toc224658263"/>
      <w:r>
        <w:t>2.4 Validation &amp; Détection d'anomalies (Responsable : Awadi)</w:t>
      </w:r>
      <w:bookmarkEnd w:id="5"/>
    </w:p>
    <w:p w14:paraId="3605C78E" w14:textId="77777777" w:rsidR="00A052F4" w:rsidRDefault="00000000">
      <w:pPr>
        <w:spacing w:after="120"/>
      </w:pPr>
      <w:r>
        <w:t xml:space="preserve">Le module de validation consomme les JSON de la zone Clean et produit un rapport de conformité stocké en zone </w:t>
      </w:r>
      <w:proofErr w:type="spellStart"/>
      <w:r>
        <w:t>Curated</w:t>
      </w:r>
      <w:proofErr w:type="spellEnd"/>
      <w:r>
        <w:t>. Deux niveaux de vérification :</w:t>
      </w:r>
    </w:p>
    <w:p w14:paraId="16C57186" w14:textId="77777777" w:rsidR="00A052F4" w:rsidRDefault="00A052F4">
      <w:pPr>
        <w:spacing w:after="80"/>
      </w:pPr>
    </w:p>
    <w:p w14:paraId="2FA0DA7A" w14:textId="77777777" w:rsidR="00A052F4" w:rsidRDefault="00000000">
      <w:pPr>
        <w:spacing w:after="120"/>
      </w:pPr>
      <w:r>
        <w:rPr>
          <w:b/>
          <w:bCs/>
        </w:rPr>
        <w:t>Règles déterministes :</w:t>
      </w:r>
    </w:p>
    <w:p w14:paraId="48EA4805" w14:textId="77777777" w:rsidR="00A052F4" w:rsidRDefault="00000000">
      <w:pPr>
        <w:pStyle w:val="Paragraphedeliste"/>
        <w:numPr>
          <w:ilvl w:val="0"/>
          <w:numId w:val="2"/>
        </w:numPr>
        <w:spacing w:after="80"/>
      </w:pPr>
      <w:r>
        <w:t>SIRET identique entre facture et attestation URSSAF pour le même fournisseur</w:t>
      </w:r>
    </w:p>
    <w:p w14:paraId="5ED9CF84" w14:textId="77777777" w:rsidR="00A052F4" w:rsidRDefault="00000000">
      <w:pPr>
        <w:pStyle w:val="Paragraphedeliste"/>
        <w:numPr>
          <w:ilvl w:val="0"/>
          <w:numId w:val="2"/>
        </w:numPr>
        <w:spacing w:after="80"/>
      </w:pPr>
      <w:r>
        <w:t>Date d'expiration des attestations de vigilance non dépassée</w:t>
      </w:r>
    </w:p>
    <w:p w14:paraId="64FAE3C7" w14:textId="77777777" w:rsidR="00A052F4" w:rsidRDefault="00000000">
      <w:pPr>
        <w:pStyle w:val="Paragraphedeliste"/>
        <w:numPr>
          <w:ilvl w:val="0"/>
          <w:numId w:val="2"/>
        </w:numPr>
        <w:spacing w:after="80"/>
      </w:pPr>
      <w:r>
        <w:t>Cohérence montant HT × (1 + taux TVA) ≈ montant TTC (tolérance 0.01€)</w:t>
      </w:r>
    </w:p>
    <w:p w14:paraId="0801278E" w14:textId="77777777" w:rsidR="00A052F4" w:rsidRDefault="00000000">
      <w:pPr>
        <w:pStyle w:val="Paragraphedeliste"/>
        <w:numPr>
          <w:ilvl w:val="0"/>
          <w:numId w:val="2"/>
        </w:numPr>
        <w:spacing w:after="80"/>
      </w:pPr>
      <w:r>
        <w:t>Format SIRET valide : 14 chiffres, algorithme de Luhn</w:t>
      </w:r>
    </w:p>
    <w:p w14:paraId="2F573965" w14:textId="77777777" w:rsidR="00A052F4" w:rsidRDefault="00A052F4">
      <w:pPr>
        <w:spacing w:after="80"/>
      </w:pPr>
    </w:p>
    <w:p w14:paraId="4041A41E" w14:textId="77777777" w:rsidR="00A052F4" w:rsidRDefault="00000000">
      <w:pPr>
        <w:spacing w:after="120"/>
      </w:pPr>
      <w:r>
        <w:rPr>
          <w:b/>
          <w:bCs/>
        </w:rPr>
        <w:t>Détection d'anomalies (ML) :</w:t>
      </w:r>
    </w:p>
    <w:p w14:paraId="3141F73B" w14:textId="77777777" w:rsidR="00A052F4" w:rsidRDefault="00000000">
      <w:pPr>
        <w:pStyle w:val="Paragraphedeliste"/>
        <w:numPr>
          <w:ilvl w:val="0"/>
          <w:numId w:val="2"/>
        </w:numPr>
        <w:spacing w:after="80"/>
      </w:pPr>
      <w:r>
        <w:t xml:space="preserve">Modèle Isolation Forest ou One-Class SVM entraîné sur le </w:t>
      </w:r>
      <w:proofErr w:type="spellStart"/>
      <w:r>
        <w:t>dataset</w:t>
      </w:r>
      <w:proofErr w:type="spellEnd"/>
      <w:r>
        <w:t xml:space="preserve"> synthétique</w:t>
      </w:r>
    </w:p>
    <w:p w14:paraId="4AB64E3A" w14:textId="77777777" w:rsidR="00A052F4" w:rsidRDefault="00000000">
      <w:pPr>
        <w:pStyle w:val="Paragraphedeliste"/>
        <w:numPr>
          <w:ilvl w:val="0"/>
          <w:numId w:val="2"/>
        </w:numPr>
        <w:spacing w:after="80"/>
      </w:pPr>
      <w:r>
        <w:t>Score d'anomalie renvoyé dans le JSON pour chaque document</w:t>
      </w:r>
    </w:p>
    <w:p w14:paraId="4EE3DEF6" w14:textId="77777777" w:rsidR="00A052F4" w:rsidRDefault="00A052F4">
      <w:pPr>
        <w:spacing w:after="80"/>
      </w:pPr>
    </w:p>
    <w:p w14:paraId="26B8F1F2" w14:textId="77777777" w:rsidR="006C2D1E" w:rsidRDefault="006C2D1E">
      <w:pPr>
        <w:rPr>
          <w:b/>
          <w:bCs/>
          <w:color w:val="2B5BA8"/>
          <w:sz w:val="28"/>
          <w:szCs w:val="28"/>
        </w:rPr>
      </w:pPr>
      <w:bookmarkStart w:id="6" w:name="_Toc224658264"/>
      <w:r>
        <w:br w:type="page"/>
      </w:r>
    </w:p>
    <w:p w14:paraId="16ED5FAF" w14:textId="15603409" w:rsidR="00A052F4" w:rsidRDefault="00000000">
      <w:pPr>
        <w:pStyle w:val="Titre2"/>
      </w:pPr>
      <w:r>
        <w:lastRenderedPageBreak/>
        <w:t xml:space="preserve">2.5 Orchestration </w:t>
      </w:r>
      <w:proofErr w:type="spellStart"/>
      <w:r>
        <w:t>Airflow</w:t>
      </w:r>
      <w:proofErr w:type="spellEnd"/>
      <w:r>
        <w:t xml:space="preserve"> (Responsable : Chaimae)</w:t>
      </w:r>
      <w:bookmarkEnd w:id="6"/>
    </w:p>
    <w:p w14:paraId="2B7C67A9" w14:textId="77777777" w:rsidR="00A052F4" w:rsidRDefault="00000000">
      <w:pPr>
        <w:spacing w:after="120"/>
      </w:pPr>
      <w:r>
        <w:t xml:space="preserve">Le DAG principal est déclenché à chaque </w:t>
      </w:r>
      <w:proofErr w:type="spellStart"/>
      <w:r>
        <w:t>upload</w:t>
      </w:r>
      <w:proofErr w:type="spellEnd"/>
      <w:r>
        <w:t xml:space="preserve"> et enchaîne les tâches suivantes :</w:t>
      </w:r>
    </w:p>
    <w:p w14:paraId="5EA182E1"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2126"/>
        <w:gridCol w:w="6510"/>
      </w:tblGrid>
      <w:tr w:rsidR="00A052F4" w14:paraId="4AF1F798"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7526CC53" w14:textId="77777777" w:rsidR="00A052F4" w:rsidRDefault="00000000">
            <w:r>
              <w:rPr>
                <w:b/>
                <w:bCs/>
                <w:color w:val="FFFFFF"/>
                <w:sz w:val="20"/>
                <w:szCs w:val="20"/>
              </w:rPr>
              <w:t>#</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6C797D24" w14:textId="77777777" w:rsidR="00A052F4" w:rsidRDefault="00000000">
            <w:r>
              <w:rPr>
                <w:b/>
                <w:bCs/>
                <w:color w:val="FFFFFF"/>
                <w:sz w:val="20"/>
                <w:szCs w:val="20"/>
              </w:rPr>
              <w:t>Tâche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0BC2CAFD" w14:textId="77777777" w:rsidR="00A052F4" w:rsidRDefault="00000000">
            <w:r>
              <w:rPr>
                <w:b/>
                <w:bCs/>
                <w:color w:val="FFFFFF"/>
                <w:sz w:val="20"/>
                <w:szCs w:val="20"/>
              </w:rPr>
              <w:t>Description</w:t>
            </w:r>
          </w:p>
        </w:tc>
      </w:tr>
      <w:tr w:rsidR="00A052F4" w14:paraId="622F25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5816" w14:textId="77777777" w:rsidR="00A052F4"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23FB" w14:textId="77777777" w:rsidR="00A052F4" w:rsidRDefault="00000000">
            <w:proofErr w:type="spellStart"/>
            <w:proofErr w:type="gramStart"/>
            <w:r>
              <w:rPr>
                <w:sz w:val="20"/>
                <w:szCs w:val="20"/>
              </w:rPr>
              <w:t>ingest</w:t>
            </w:r>
            <w:proofErr w:type="gramEnd"/>
            <w:r>
              <w:rPr>
                <w:sz w:val="20"/>
                <w:szCs w:val="20"/>
              </w:rPr>
              <w:t>_document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FB73" w14:textId="77777777" w:rsidR="00A052F4" w:rsidRDefault="00000000">
            <w:r>
              <w:rPr>
                <w:sz w:val="20"/>
                <w:szCs w:val="20"/>
              </w:rPr>
              <w:t>Dépose le fichier brut dans MinIO zone Raw</w:t>
            </w:r>
          </w:p>
        </w:tc>
      </w:tr>
      <w:tr w:rsidR="00A052F4" w14:paraId="20658E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B0E963" w14:textId="77777777" w:rsidR="00A052F4"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F658DA" w14:textId="77777777" w:rsidR="00A052F4" w:rsidRDefault="00000000">
            <w:proofErr w:type="spellStart"/>
            <w:proofErr w:type="gramStart"/>
            <w:r>
              <w:rPr>
                <w:sz w:val="20"/>
                <w:szCs w:val="20"/>
              </w:rPr>
              <w:t>run</w:t>
            </w:r>
            <w:proofErr w:type="gramEnd"/>
            <w:r>
              <w:rPr>
                <w:sz w:val="20"/>
                <w:szCs w:val="20"/>
              </w:rPr>
              <w:t>_ocr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BB6D86" w14:textId="77777777" w:rsidR="00A052F4" w:rsidRDefault="00000000">
            <w:r>
              <w:rPr>
                <w:sz w:val="20"/>
                <w:szCs w:val="20"/>
              </w:rPr>
              <w:t>Lance l'extraction OCR, dépose le texte en zone Clean</w:t>
            </w:r>
          </w:p>
        </w:tc>
      </w:tr>
      <w:tr w:rsidR="00A052F4" w14:paraId="143218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BE92" w14:textId="77777777" w:rsidR="00A052F4"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BDACE" w14:textId="77777777" w:rsidR="00A052F4" w:rsidRDefault="00000000">
            <w:proofErr w:type="spellStart"/>
            <w:proofErr w:type="gramStart"/>
            <w:r>
              <w:rPr>
                <w:sz w:val="20"/>
                <w:szCs w:val="20"/>
              </w:rPr>
              <w:t>extract</w:t>
            </w:r>
            <w:proofErr w:type="gramEnd"/>
            <w:r>
              <w:rPr>
                <w:sz w:val="20"/>
                <w:szCs w:val="20"/>
              </w:rPr>
              <w:t>_entities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DCBC" w14:textId="77777777" w:rsidR="00A052F4" w:rsidRDefault="00000000">
            <w:r>
              <w:rPr>
                <w:sz w:val="20"/>
                <w:szCs w:val="20"/>
              </w:rPr>
              <w:t xml:space="preserve">Appelle le NER </w:t>
            </w:r>
            <w:proofErr w:type="spellStart"/>
            <w:r>
              <w:rPr>
                <w:sz w:val="20"/>
                <w:szCs w:val="20"/>
              </w:rPr>
              <w:t>spaCy</w:t>
            </w:r>
            <w:proofErr w:type="spellEnd"/>
            <w:r>
              <w:rPr>
                <w:sz w:val="20"/>
                <w:szCs w:val="20"/>
              </w:rPr>
              <w:t>, produit le JSON structuré</w:t>
            </w:r>
          </w:p>
        </w:tc>
      </w:tr>
      <w:tr w:rsidR="00A052F4" w14:paraId="1BB6A6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E5980A" w14:textId="77777777" w:rsidR="00A052F4"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06B343" w14:textId="77777777" w:rsidR="00A052F4" w:rsidRDefault="00000000">
            <w:proofErr w:type="spellStart"/>
            <w:proofErr w:type="gramStart"/>
            <w:r>
              <w:rPr>
                <w:sz w:val="20"/>
                <w:szCs w:val="20"/>
              </w:rPr>
              <w:t>validate</w:t>
            </w:r>
            <w:proofErr w:type="gramEnd"/>
            <w:r>
              <w:rPr>
                <w:sz w:val="20"/>
                <w:szCs w:val="20"/>
              </w:rPr>
              <w:t>_document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18064E" w14:textId="77777777" w:rsidR="00A052F4" w:rsidRDefault="00000000">
            <w:r>
              <w:rPr>
                <w:sz w:val="20"/>
                <w:szCs w:val="20"/>
              </w:rPr>
              <w:t>Applique les règles métier et le modèle d'anomalie</w:t>
            </w:r>
          </w:p>
        </w:tc>
      </w:tr>
      <w:tr w:rsidR="00A052F4" w14:paraId="031512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E669" w14:textId="77777777" w:rsidR="00A052F4"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2CE7" w14:textId="77777777" w:rsidR="00A052F4" w:rsidRDefault="00000000">
            <w:proofErr w:type="spellStart"/>
            <w:proofErr w:type="gramStart"/>
            <w:r>
              <w:rPr>
                <w:sz w:val="20"/>
                <w:szCs w:val="20"/>
              </w:rPr>
              <w:t>store</w:t>
            </w:r>
            <w:proofErr w:type="gramEnd"/>
            <w:r>
              <w:rPr>
                <w:sz w:val="20"/>
                <w:szCs w:val="20"/>
              </w:rPr>
              <w:t>_curated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5CD5" w14:textId="77777777" w:rsidR="00A052F4" w:rsidRDefault="00000000">
            <w:r>
              <w:rPr>
                <w:sz w:val="20"/>
                <w:szCs w:val="20"/>
              </w:rPr>
              <w:t xml:space="preserve">Dépose le JSON validé en zone </w:t>
            </w:r>
            <w:proofErr w:type="spellStart"/>
            <w:r>
              <w:rPr>
                <w:sz w:val="20"/>
                <w:szCs w:val="20"/>
              </w:rPr>
              <w:t>Curated</w:t>
            </w:r>
            <w:proofErr w:type="spellEnd"/>
          </w:p>
        </w:tc>
      </w:tr>
      <w:tr w:rsidR="00A052F4" w14:paraId="5C44AA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7C17A7" w14:textId="77777777" w:rsidR="00A052F4" w:rsidRDefault="00000000">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A44757" w14:textId="77777777" w:rsidR="00A052F4" w:rsidRDefault="00000000">
            <w:proofErr w:type="spellStart"/>
            <w:proofErr w:type="gramStart"/>
            <w:r>
              <w:rPr>
                <w:sz w:val="20"/>
                <w:szCs w:val="20"/>
              </w:rPr>
              <w:t>notify</w:t>
            </w:r>
            <w:proofErr w:type="gramEnd"/>
            <w:r>
              <w:rPr>
                <w:sz w:val="20"/>
                <w:szCs w:val="20"/>
              </w:rPr>
              <w:t>_frontend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51B975" w14:textId="77777777" w:rsidR="00A052F4" w:rsidRDefault="00000000">
            <w:proofErr w:type="spellStart"/>
            <w:r>
              <w:rPr>
                <w:sz w:val="20"/>
                <w:szCs w:val="20"/>
              </w:rPr>
              <w:t>Webhook</w:t>
            </w:r>
            <w:proofErr w:type="spellEnd"/>
            <w:r>
              <w:rPr>
                <w:sz w:val="20"/>
                <w:szCs w:val="20"/>
              </w:rPr>
              <w:t xml:space="preserve"> vers l'API Node.js pour déclencher l'auto-remplissage</w:t>
            </w:r>
          </w:p>
        </w:tc>
      </w:tr>
    </w:tbl>
    <w:p w14:paraId="513D7C4F" w14:textId="77777777" w:rsidR="00A052F4" w:rsidRDefault="00A052F4">
      <w:pPr>
        <w:spacing w:after="80"/>
      </w:pPr>
    </w:p>
    <w:p w14:paraId="3ED6C1A2" w14:textId="77777777" w:rsidR="00A052F4" w:rsidRPr="009F6946" w:rsidRDefault="00000000">
      <w:pPr>
        <w:pStyle w:val="Titre2"/>
        <w:rPr>
          <w:lang w:val="en-US"/>
        </w:rPr>
      </w:pPr>
      <w:bookmarkStart w:id="7" w:name="_Toc224658265"/>
      <w:r w:rsidRPr="009F6946">
        <w:rPr>
          <w:lang w:val="en-US"/>
        </w:rPr>
        <w:t>2.6 Frontend &amp; API (</w:t>
      </w:r>
      <w:proofErr w:type="spellStart"/>
      <w:proofErr w:type="gramStart"/>
      <w:r w:rsidRPr="009F6946">
        <w:rPr>
          <w:lang w:val="en-US"/>
        </w:rPr>
        <w:t>Responsable</w:t>
      </w:r>
      <w:proofErr w:type="spellEnd"/>
      <w:r w:rsidRPr="009F6946">
        <w:rPr>
          <w:lang w:val="en-US"/>
        </w:rPr>
        <w:t xml:space="preserve"> :</w:t>
      </w:r>
      <w:proofErr w:type="gramEnd"/>
      <w:r w:rsidRPr="009F6946">
        <w:rPr>
          <w:lang w:val="en-US"/>
        </w:rPr>
        <w:t xml:space="preserve"> Ryma)</w:t>
      </w:r>
      <w:bookmarkEnd w:id="7"/>
    </w:p>
    <w:p w14:paraId="4FCF4303" w14:textId="77777777" w:rsidR="00A052F4" w:rsidRDefault="00000000">
      <w:pPr>
        <w:spacing w:after="120"/>
      </w:pPr>
      <w:r w:rsidRPr="009F6946">
        <w:rPr>
          <w:lang w:val="en-US"/>
        </w:rPr>
        <w:t xml:space="preserve">Stack MERN (MongoDB, Express, React, Node.js). </w:t>
      </w:r>
      <w:r>
        <w:t>Une seule application avec gestion des rôles — chaque profil accède à une vue adaptée :</w:t>
      </w:r>
    </w:p>
    <w:p w14:paraId="5D4A97CA" w14:textId="77777777" w:rsidR="00A052F4" w:rsidRDefault="00A052F4">
      <w:pPr>
        <w:spacing w:after="80"/>
      </w:pPr>
    </w:p>
    <w:p w14:paraId="11AE0816" w14:textId="77777777" w:rsidR="00A052F4" w:rsidRDefault="00000000">
      <w:pPr>
        <w:pStyle w:val="Paragraphedeliste"/>
        <w:numPr>
          <w:ilvl w:val="0"/>
          <w:numId w:val="2"/>
        </w:numPr>
        <w:spacing w:after="80"/>
      </w:pPr>
      <w:r>
        <w:t>Rôle Opérateur : interface d'</w:t>
      </w:r>
      <w:proofErr w:type="spellStart"/>
      <w:r>
        <w:t>upload</w:t>
      </w:r>
      <w:proofErr w:type="spellEnd"/>
      <w:r>
        <w:t xml:space="preserve"> drag &amp; drop multi-fichiers, suivi temps réel du pipeline via </w:t>
      </w:r>
      <w:proofErr w:type="spellStart"/>
      <w:r>
        <w:t>WebSocket</w:t>
      </w:r>
      <w:proofErr w:type="spellEnd"/>
    </w:p>
    <w:p w14:paraId="5C78F674" w14:textId="77777777" w:rsidR="00A052F4" w:rsidRDefault="00000000">
      <w:pPr>
        <w:pStyle w:val="Paragraphedeliste"/>
        <w:numPr>
          <w:ilvl w:val="0"/>
          <w:numId w:val="2"/>
        </w:numPr>
        <w:spacing w:after="80"/>
      </w:pPr>
      <w:r>
        <w:t>Rôle Comptable / CRM : fiche fournisseur auto-remplie (SIRET, raison sociale, RIB, contacts)</w:t>
      </w:r>
    </w:p>
    <w:p w14:paraId="27939E67" w14:textId="77777777" w:rsidR="00A052F4" w:rsidRDefault="00000000">
      <w:pPr>
        <w:pStyle w:val="Paragraphedeliste"/>
        <w:numPr>
          <w:ilvl w:val="0"/>
          <w:numId w:val="2"/>
        </w:numPr>
        <w:spacing w:after="80"/>
      </w:pPr>
      <w:r>
        <w:t>Rôle Conformité : tableau de bord des documents avec statut de validation, alertes d'anomalies, dates d'expiration</w:t>
      </w:r>
    </w:p>
    <w:p w14:paraId="65309C39" w14:textId="77777777" w:rsidR="00A052F4" w:rsidRDefault="00000000">
      <w:pPr>
        <w:pStyle w:val="Paragraphedeliste"/>
        <w:numPr>
          <w:ilvl w:val="0"/>
          <w:numId w:val="2"/>
        </w:numPr>
        <w:spacing w:after="80"/>
      </w:pPr>
      <w:r>
        <w:t xml:space="preserve">Authentification JWT, </w:t>
      </w:r>
      <w:proofErr w:type="spellStart"/>
      <w:r>
        <w:t>routing</w:t>
      </w:r>
      <w:proofErr w:type="spellEnd"/>
      <w:r>
        <w:t xml:space="preserve"> conditionnel selon le rôle, données identiques — seule la vue change</w:t>
      </w:r>
    </w:p>
    <w:p w14:paraId="14E62980" w14:textId="77777777" w:rsidR="00A052F4" w:rsidRDefault="00A052F4">
      <w:pPr>
        <w:spacing w:after="80"/>
      </w:pPr>
    </w:p>
    <w:p w14:paraId="5CD2D177" w14:textId="77777777" w:rsidR="00A052F4" w:rsidRDefault="00000000">
      <w:r>
        <w:br w:type="page"/>
      </w:r>
    </w:p>
    <w:p w14:paraId="1EBAA464" w14:textId="77777777" w:rsidR="00A052F4" w:rsidRDefault="00000000">
      <w:pPr>
        <w:pStyle w:val="Titre1"/>
      </w:pPr>
      <w:bookmarkStart w:id="8" w:name="_Toc224658266"/>
      <w:r>
        <w:lastRenderedPageBreak/>
        <w:t xml:space="preserve">3. Constitution des </w:t>
      </w:r>
      <w:proofErr w:type="spellStart"/>
      <w:r>
        <w:t>datasets</w:t>
      </w:r>
      <w:proofErr w:type="spellEnd"/>
      <w:r>
        <w:t xml:space="preserve"> (Responsable : Wilfried)</w:t>
      </w:r>
      <w:bookmarkEnd w:id="8"/>
    </w:p>
    <w:p w14:paraId="794141DA" w14:textId="77777777" w:rsidR="00A052F4" w:rsidRDefault="00000000">
      <w:pPr>
        <w:spacing w:after="120"/>
      </w:pPr>
      <w:r>
        <w:t xml:space="preserve">Le </w:t>
      </w:r>
      <w:proofErr w:type="spellStart"/>
      <w:r>
        <w:t>dataset</w:t>
      </w:r>
      <w:proofErr w:type="spellEnd"/>
      <w:r>
        <w:t xml:space="preserve"> synthétique doit couvrir les scénarios suivants avant J1 14h (premier batch de 20-30 documents minimum) :</w:t>
      </w:r>
    </w:p>
    <w:p w14:paraId="57884ADE"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3"/>
        <w:gridCol w:w="1520"/>
        <w:gridCol w:w="4013"/>
      </w:tblGrid>
      <w:tr w:rsidR="00A052F4" w14:paraId="16343727"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2AD1E76" w14:textId="77777777" w:rsidR="00A052F4" w:rsidRDefault="00000000">
            <w:r>
              <w:rPr>
                <w:b/>
                <w:bCs/>
                <w:color w:val="FFFFFF"/>
                <w:sz w:val="20"/>
                <w:szCs w:val="20"/>
              </w:rPr>
              <w:t>Scénario</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6676595A" w14:textId="77777777" w:rsidR="00A052F4" w:rsidRDefault="00000000">
            <w:r>
              <w:rPr>
                <w:b/>
                <w:bCs/>
                <w:color w:val="FFFFFF"/>
                <w:sz w:val="20"/>
                <w:szCs w:val="20"/>
              </w:rPr>
              <w:t>Type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654EAC48" w14:textId="77777777" w:rsidR="00A052F4" w:rsidRDefault="00000000">
            <w:r>
              <w:rPr>
                <w:b/>
                <w:bCs/>
                <w:color w:val="FFFFFF"/>
                <w:sz w:val="20"/>
                <w:szCs w:val="20"/>
              </w:rPr>
              <w:t>Objectif</w:t>
            </w:r>
          </w:p>
        </w:tc>
      </w:tr>
      <w:tr w:rsidR="00A052F4" w14:paraId="214BBB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8358" w14:textId="77777777" w:rsidR="00A052F4" w:rsidRDefault="00000000">
            <w:r>
              <w:rPr>
                <w:sz w:val="20"/>
                <w:szCs w:val="20"/>
              </w:rPr>
              <w:t>Facture légitime propre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FBF4E" w14:textId="77777777" w:rsidR="00A052F4" w:rsidRDefault="00000000">
            <w:r>
              <w:rPr>
                <w:sz w:val="20"/>
                <w:szCs w:val="20"/>
              </w:rPr>
              <w:t>PDF généré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E263" w14:textId="77777777" w:rsidR="00A052F4" w:rsidRDefault="00000000">
            <w:r>
              <w:rPr>
                <w:sz w:val="20"/>
                <w:szCs w:val="20"/>
              </w:rPr>
              <w:t>Cas nominal, extraction facile</w:t>
            </w:r>
          </w:p>
        </w:tc>
      </w:tr>
      <w:tr w:rsidR="00A052F4" w14:paraId="5966F1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6A6DF3" w14:textId="77777777" w:rsidR="00A052F4" w:rsidRDefault="00000000">
            <w:r>
              <w:rPr>
                <w:sz w:val="20"/>
                <w:szCs w:val="20"/>
              </w:rPr>
              <w:t>Facture légitime scannée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B08E849" w14:textId="77777777" w:rsidR="00A052F4" w:rsidRDefault="00000000">
            <w:r>
              <w:rPr>
                <w:sz w:val="20"/>
                <w:szCs w:val="20"/>
              </w:rPr>
              <w:t>JPG net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C3E64D" w14:textId="77777777" w:rsidR="00A052F4" w:rsidRDefault="00000000">
            <w:r>
              <w:rPr>
                <w:sz w:val="20"/>
                <w:szCs w:val="20"/>
              </w:rPr>
              <w:t>Test OCR standard</w:t>
            </w:r>
          </w:p>
        </w:tc>
      </w:tr>
      <w:tr w:rsidR="00A052F4" w14:paraId="6F02D7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AB66" w14:textId="77777777" w:rsidR="00A052F4" w:rsidRDefault="00000000">
            <w:r>
              <w:rPr>
                <w:sz w:val="20"/>
                <w:szCs w:val="20"/>
              </w:rPr>
              <w:t>Scan dégradé (flou, rotation)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402C" w14:textId="77777777" w:rsidR="00A052F4" w:rsidRDefault="00000000">
            <w:r>
              <w:rPr>
                <w:sz w:val="20"/>
                <w:szCs w:val="20"/>
              </w:rPr>
              <w:t>JPG bruité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BA2D6" w14:textId="77777777" w:rsidR="00A052F4" w:rsidRDefault="00000000">
            <w:r>
              <w:rPr>
                <w:sz w:val="20"/>
                <w:szCs w:val="20"/>
              </w:rPr>
              <w:t>Robustesse OCR</w:t>
            </w:r>
          </w:p>
        </w:tc>
      </w:tr>
      <w:tr w:rsidR="00A052F4" w:rsidRPr="009F6946" w14:paraId="5EBB4E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06388F" w14:textId="77777777" w:rsidR="00A052F4" w:rsidRDefault="00000000">
            <w:r>
              <w:rPr>
                <w:sz w:val="20"/>
                <w:szCs w:val="20"/>
              </w:rPr>
              <w:t>SIRET invalide / falsifié</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B4A3FD" w14:textId="77777777" w:rsidR="00A052F4" w:rsidRDefault="00000000">
            <w:r>
              <w:rPr>
                <w:sz w:val="20"/>
                <w:szCs w:val="20"/>
              </w:rPr>
              <w:t>PDF</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03D2CF" w14:textId="77777777" w:rsidR="00A052F4" w:rsidRPr="009F6946" w:rsidRDefault="00000000">
            <w:pPr>
              <w:rPr>
                <w:lang w:val="en-US"/>
              </w:rPr>
            </w:pPr>
            <w:r w:rsidRPr="009F6946">
              <w:rPr>
                <w:sz w:val="20"/>
                <w:szCs w:val="20"/>
                <w:lang w:val="en-US"/>
              </w:rPr>
              <w:t xml:space="preserve">Test </w:t>
            </w:r>
            <w:proofErr w:type="spellStart"/>
            <w:r w:rsidRPr="009F6946">
              <w:rPr>
                <w:sz w:val="20"/>
                <w:szCs w:val="20"/>
                <w:lang w:val="en-US"/>
              </w:rPr>
              <w:t>règle</w:t>
            </w:r>
            <w:proofErr w:type="spellEnd"/>
            <w:r w:rsidRPr="009F6946">
              <w:rPr>
                <w:sz w:val="20"/>
                <w:szCs w:val="20"/>
                <w:lang w:val="en-US"/>
              </w:rPr>
              <w:t xml:space="preserve"> Luhn + anomaly detection</w:t>
            </w:r>
          </w:p>
        </w:tc>
      </w:tr>
      <w:tr w:rsidR="00A052F4" w14:paraId="3FC6C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B5E6" w14:textId="77777777" w:rsidR="00A052F4" w:rsidRDefault="00000000">
            <w:r>
              <w:rPr>
                <w:sz w:val="20"/>
                <w:szCs w:val="20"/>
              </w:rPr>
              <w:t>TVA incohérente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42547" w14:textId="77777777" w:rsidR="00A052F4" w:rsidRDefault="00000000">
            <w:r>
              <w:rPr>
                <w:sz w:val="20"/>
                <w:szCs w:val="20"/>
              </w:rPr>
              <w:t>PDF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DDC7" w14:textId="77777777" w:rsidR="00A052F4" w:rsidRDefault="00000000">
            <w:r>
              <w:rPr>
                <w:sz w:val="20"/>
                <w:szCs w:val="20"/>
              </w:rPr>
              <w:t>Test règle montant HT × taux ≠ TTC</w:t>
            </w:r>
          </w:p>
        </w:tc>
      </w:tr>
      <w:tr w:rsidR="00A052F4" w14:paraId="4B910B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7E72AB" w14:textId="77777777" w:rsidR="00A052F4" w:rsidRDefault="00000000">
            <w:r>
              <w:rPr>
                <w:sz w:val="20"/>
                <w:szCs w:val="20"/>
              </w:rPr>
              <w:t>Montants HT/TTC incohérents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01F725" w14:textId="77777777" w:rsidR="00A052F4" w:rsidRDefault="00000000">
            <w:r>
              <w:rPr>
                <w:sz w:val="20"/>
                <w:szCs w:val="20"/>
              </w:rPr>
              <w:t>PDF</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7304F0" w14:textId="77777777" w:rsidR="00A052F4" w:rsidRDefault="00000000">
            <w:r>
              <w:rPr>
                <w:sz w:val="20"/>
                <w:szCs w:val="20"/>
              </w:rPr>
              <w:t>Test cohérence calcul</w:t>
            </w:r>
          </w:p>
        </w:tc>
      </w:tr>
      <w:tr w:rsidR="00A052F4" w:rsidRPr="009F6946" w14:paraId="06C852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1351" w14:textId="77777777" w:rsidR="00A052F4" w:rsidRDefault="00000000">
            <w:r>
              <w:rPr>
                <w:sz w:val="20"/>
                <w:szCs w:val="20"/>
              </w:rPr>
              <w:t>Facture falsifiée (multi-champs)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C300" w14:textId="77777777" w:rsidR="00A052F4" w:rsidRDefault="00000000">
            <w:r>
              <w:rPr>
                <w:sz w:val="20"/>
                <w:szCs w:val="20"/>
              </w:rPr>
              <w:t>PDF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8FCD" w14:textId="77777777" w:rsidR="00A052F4" w:rsidRPr="009F6946" w:rsidRDefault="00000000">
            <w:pPr>
              <w:rPr>
                <w:lang w:val="en-US"/>
              </w:rPr>
            </w:pPr>
            <w:r w:rsidRPr="009F6946">
              <w:rPr>
                <w:sz w:val="20"/>
                <w:szCs w:val="20"/>
                <w:lang w:val="en-US"/>
              </w:rPr>
              <w:t>Test anomaly detection ML global</w:t>
            </w:r>
          </w:p>
        </w:tc>
      </w:tr>
    </w:tbl>
    <w:p w14:paraId="4E1DB6E6" w14:textId="77777777" w:rsidR="00A052F4" w:rsidRPr="009F6946" w:rsidRDefault="00A052F4">
      <w:pPr>
        <w:spacing w:after="80"/>
        <w:rPr>
          <w:lang w:val="en-US"/>
        </w:rPr>
      </w:pPr>
    </w:p>
    <w:p w14:paraId="64FE7E61" w14:textId="77777777" w:rsidR="00A052F4" w:rsidRDefault="00000000">
      <w:pPr>
        <w:spacing w:after="120"/>
      </w:pPr>
      <w:r>
        <w:t>Sources : API SIRENE INSEE (data.gouv.fr) pour les SIRET réels, Faker pour les données synthétiques, noms des membres de l'équipe pour personnaliser le jeu de données.</w:t>
      </w:r>
    </w:p>
    <w:p w14:paraId="12432D80" w14:textId="77777777" w:rsidR="00A052F4" w:rsidRDefault="00A052F4">
      <w:pPr>
        <w:spacing w:after="80"/>
      </w:pPr>
    </w:p>
    <w:p w14:paraId="36354E4F" w14:textId="77777777" w:rsidR="00A052F4" w:rsidRDefault="00000000">
      <w:pPr>
        <w:pStyle w:val="Titre1"/>
      </w:pPr>
      <w:bookmarkStart w:id="9" w:name="_Toc224658267"/>
      <w:r>
        <w:t>4. Conteneurisation Docker</w:t>
      </w:r>
      <w:bookmarkEnd w:id="9"/>
    </w:p>
    <w:p w14:paraId="3609F921" w14:textId="77777777" w:rsidR="00A052F4" w:rsidRDefault="00000000">
      <w:pPr>
        <w:spacing w:after="120"/>
      </w:pPr>
      <w:r>
        <w:t>Chaque service est conteneurisé indépendamment. Le fichier docker-</w:t>
      </w:r>
      <w:proofErr w:type="spellStart"/>
      <w:r>
        <w:t>compose.yml</w:t>
      </w:r>
      <w:proofErr w:type="spellEnd"/>
      <w:r>
        <w:t xml:space="preserve"> coordonne l'ensemble :</w:t>
      </w:r>
    </w:p>
    <w:p w14:paraId="37A724F4"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3068"/>
        <w:gridCol w:w="3505"/>
      </w:tblGrid>
      <w:tr w:rsidR="00A052F4" w14:paraId="1DBC9283"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24186CC" w14:textId="77777777" w:rsidR="00A052F4" w:rsidRDefault="00000000">
            <w:r>
              <w:rPr>
                <w:b/>
                <w:bCs/>
                <w:color w:val="FFFFFF"/>
                <w:sz w:val="20"/>
                <w:szCs w:val="20"/>
              </w:rPr>
              <w:t>Service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46DD1800" w14:textId="77777777" w:rsidR="00A052F4" w:rsidRDefault="00000000">
            <w:r>
              <w:rPr>
                <w:b/>
                <w:bCs/>
                <w:color w:val="FFFFFF"/>
                <w:sz w:val="20"/>
                <w:szCs w:val="20"/>
              </w:rPr>
              <w:t>Image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AEE9450" w14:textId="77777777" w:rsidR="00A052F4" w:rsidRDefault="00000000">
            <w:r>
              <w:rPr>
                <w:b/>
                <w:bCs/>
                <w:color w:val="FFFFFF"/>
                <w:sz w:val="20"/>
                <w:szCs w:val="20"/>
              </w:rPr>
              <w:t>Port exposé</w:t>
            </w:r>
          </w:p>
        </w:tc>
      </w:tr>
      <w:tr w:rsidR="00A052F4" w14:paraId="5BA37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D7013" w14:textId="77777777" w:rsidR="00A052F4" w:rsidRDefault="00000000">
            <w:r>
              <w:rPr>
                <w:sz w:val="20"/>
                <w:szCs w:val="20"/>
              </w:rPr>
              <w:t>MinIO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637E" w14:textId="77777777" w:rsidR="00A052F4" w:rsidRDefault="00000000">
            <w:proofErr w:type="spellStart"/>
            <w:proofErr w:type="gramStart"/>
            <w:r>
              <w:rPr>
                <w:sz w:val="20"/>
                <w:szCs w:val="20"/>
              </w:rPr>
              <w:t>minio</w:t>
            </w:r>
            <w:proofErr w:type="spellEnd"/>
            <w:proofErr w:type="gramEnd"/>
            <w:r>
              <w:rPr>
                <w:sz w:val="20"/>
                <w:szCs w:val="20"/>
              </w:rPr>
              <w:t>/</w:t>
            </w:r>
            <w:proofErr w:type="spellStart"/>
            <w:proofErr w:type="gramStart"/>
            <w:r>
              <w:rPr>
                <w:sz w:val="20"/>
                <w:szCs w:val="20"/>
              </w:rPr>
              <w:t>minio:latest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A367" w14:textId="77777777" w:rsidR="00A052F4" w:rsidRDefault="00000000">
            <w:r>
              <w:rPr>
                <w:sz w:val="20"/>
                <w:szCs w:val="20"/>
              </w:rPr>
              <w:t>9000 (API), 9001 (console)</w:t>
            </w:r>
          </w:p>
        </w:tc>
      </w:tr>
      <w:tr w:rsidR="00A052F4" w14:paraId="6F058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FDBB57" w14:textId="77777777" w:rsidR="00A052F4" w:rsidRDefault="00000000">
            <w:proofErr w:type="spellStart"/>
            <w:r>
              <w:rPr>
                <w:sz w:val="20"/>
                <w:szCs w:val="20"/>
              </w:rPr>
              <w:t>Airflow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08C782" w14:textId="77777777" w:rsidR="00A052F4" w:rsidRDefault="00000000">
            <w:proofErr w:type="gramStart"/>
            <w:r>
              <w:rPr>
                <w:sz w:val="20"/>
                <w:szCs w:val="20"/>
              </w:rPr>
              <w:t>apache</w:t>
            </w:r>
            <w:proofErr w:type="gramEnd"/>
            <w:r>
              <w:rPr>
                <w:sz w:val="20"/>
                <w:szCs w:val="20"/>
              </w:rPr>
              <w:t>/</w:t>
            </w:r>
            <w:proofErr w:type="gramStart"/>
            <w:r>
              <w:rPr>
                <w:sz w:val="20"/>
                <w:szCs w:val="20"/>
              </w:rPr>
              <w:t>airflow:</w:t>
            </w:r>
            <w:proofErr w:type="gramEnd"/>
            <w:r>
              <w:rPr>
                <w:sz w:val="20"/>
                <w:szCs w:val="20"/>
              </w:rPr>
              <w:t>2.8</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DA83F8" w14:textId="77777777" w:rsidR="00A052F4" w:rsidRDefault="00000000">
            <w:r>
              <w:rPr>
                <w:sz w:val="20"/>
                <w:szCs w:val="20"/>
              </w:rPr>
              <w:t>8080 (UI)</w:t>
            </w:r>
          </w:p>
        </w:tc>
      </w:tr>
      <w:tr w:rsidR="00A052F4" w14:paraId="459D7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AA39" w14:textId="77777777" w:rsidR="00A052F4" w:rsidRDefault="00000000">
            <w:r>
              <w:rPr>
                <w:sz w:val="20"/>
                <w:szCs w:val="20"/>
              </w:rPr>
              <w:t>OCR Service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280C" w14:textId="77777777" w:rsidR="00A052F4" w:rsidRDefault="00000000">
            <w:r>
              <w:rPr>
                <w:sz w:val="20"/>
                <w:szCs w:val="20"/>
              </w:rPr>
              <w:t>Python 3.11 custom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17F2" w14:textId="77777777" w:rsidR="00A052F4" w:rsidRDefault="00000000">
            <w:r>
              <w:rPr>
                <w:sz w:val="20"/>
                <w:szCs w:val="20"/>
              </w:rPr>
              <w:t>8001</w:t>
            </w:r>
          </w:p>
        </w:tc>
      </w:tr>
      <w:tr w:rsidR="00A052F4" w14:paraId="42948F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42A064" w14:textId="77777777" w:rsidR="00A052F4" w:rsidRDefault="00000000">
            <w:r>
              <w:rPr>
                <w:sz w:val="20"/>
                <w:szCs w:val="20"/>
              </w:rPr>
              <w:t>Validation Service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0FEE60" w14:textId="77777777" w:rsidR="00A052F4" w:rsidRDefault="00000000">
            <w:r>
              <w:rPr>
                <w:sz w:val="20"/>
                <w:szCs w:val="20"/>
              </w:rPr>
              <w:t>Python 3.11 custom</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D38AEBE" w14:textId="77777777" w:rsidR="00A052F4" w:rsidRDefault="00000000">
            <w:r>
              <w:rPr>
                <w:sz w:val="20"/>
                <w:szCs w:val="20"/>
              </w:rPr>
              <w:t>8002</w:t>
            </w:r>
          </w:p>
        </w:tc>
      </w:tr>
      <w:tr w:rsidR="00A052F4" w14:paraId="204DF2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F0D5A" w14:textId="77777777" w:rsidR="00A052F4" w:rsidRDefault="00000000">
            <w:r>
              <w:rPr>
                <w:sz w:val="20"/>
                <w:szCs w:val="20"/>
              </w:rPr>
              <w:t>API Node.js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0166E" w14:textId="77777777" w:rsidR="00A052F4" w:rsidRDefault="00000000">
            <w:proofErr w:type="gramStart"/>
            <w:r>
              <w:rPr>
                <w:sz w:val="20"/>
                <w:szCs w:val="20"/>
              </w:rPr>
              <w:t>node:</w:t>
            </w:r>
            <w:proofErr w:type="gramEnd"/>
            <w:r>
              <w:rPr>
                <w:sz w:val="20"/>
                <w:szCs w:val="20"/>
              </w:rPr>
              <w:t>20-alpine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408B" w14:textId="77777777" w:rsidR="00A052F4" w:rsidRDefault="00000000">
            <w:r>
              <w:rPr>
                <w:sz w:val="20"/>
                <w:szCs w:val="20"/>
              </w:rPr>
              <w:t>3001</w:t>
            </w:r>
          </w:p>
        </w:tc>
      </w:tr>
      <w:tr w:rsidR="00A052F4" w14:paraId="4685EA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5863EE" w14:textId="77777777" w:rsidR="00A052F4" w:rsidRDefault="00000000">
            <w:r>
              <w:rPr>
                <w:sz w:val="20"/>
                <w:szCs w:val="20"/>
              </w:rPr>
              <w:t xml:space="preserve">Frontend </w:t>
            </w:r>
            <w:proofErr w:type="spellStart"/>
            <w:r>
              <w:rPr>
                <w:sz w:val="20"/>
                <w:szCs w:val="20"/>
              </w:rPr>
              <w:t>React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FE827D" w14:textId="77777777" w:rsidR="00A052F4" w:rsidRDefault="00000000">
            <w:proofErr w:type="gramStart"/>
            <w:r>
              <w:rPr>
                <w:sz w:val="20"/>
                <w:szCs w:val="20"/>
              </w:rPr>
              <w:t>node:</w:t>
            </w:r>
            <w:proofErr w:type="gramEnd"/>
            <w:r>
              <w:rPr>
                <w:sz w:val="20"/>
                <w:szCs w:val="20"/>
              </w:rPr>
              <w:t>20-alpine + Nginx</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E0FE3C" w14:textId="77777777" w:rsidR="00A052F4" w:rsidRDefault="00000000">
            <w:r>
              <w:rPr>
                <w:sz w:val="20"/>
                <w:szCs w:val="20"/>
              </w:rPr>
              <w:t>3000</w:t>
            </w:r>
          </w:p>
        </w:tc>
      </w:tr>
      <w:tr w:rsidR="00A052F4" w14:paraId="76E660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49F50" w14:textId="77777777" w:rsidR="00A052F4" w:rsidRDefault="00000000">
            <w:r>
              <w:rPr>
                <w:sz w:val="20"/>
                <w:szCs w:val="20"/>
              </w:rPr>
              <w:t>MongoDB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8AC4" w14:textId="77777777" w:rsidR="00A052F4" w:rsidRDefault="00000000">
            <w:proofErr w:type="gramStart"/>
            <w:r>
              <w:rPr>
                <w:sz w:val="20"/>
                <w:szCs w:val="20"/>
              </w:rPr>
              <w:t>mongo:</w:t>
            </w:r>
            <w:proofErr w:type="gramEnd"/>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5EB6" w14:textId="77777777" w:rsidR="00A052F4" w:rsidRDefault="00000000">
            <w:r>
              <w:rPr>
                <w:sz w:val="20"/>
                <w:szCs w:val="20"/>
              </w:rPr>
              <w:t>27017</w:t>
            </w:r>
          </w:p>
        </w:tc>
      </w:tr>
    </w:tbl>
    <w:p w14:paraId="7F0A6C26" w14:textId="77777777" w:rsidR="00A052F4" w:rsidRDefault="00A052F4">
      <w:pPr>
        <w:spacing w:after="80"/>
      </w:pPr>
    </w:p>
    <w:p w14:paraId="04AE3418" w14:textId="77777777" w:rsidR="006C2D1E" w:rsidRDefault="006C2D1E">
      <w:pPr>
        <w:rPr>
          <w:b/>
          <w:bCs/>
          <w:color w:val="1A3A6B"/>
          <w:sz w:val="36"/>
          <w:szCs w:val="36"/>
        </w:rPr>
      </w:pPr>
      <w:bookmarkStart w:id="10" w:name="_Toc224658268"/>
      <w:r>
        <w:br w:type="page"/>
      </w:r>
    </w:p>
    <w:p w14:paraId="4DE3F4E6" w14:textId="20269EFE" w:rsidR="00A052F4" w:rsidRDefault="00000000">
      <w:pPr>
        <w:pStyle w:val="Titre1"/>
      </w:pPr>
      <w:r>
        <w:lastRenderedPageBreak/>
        <w:t>5. Contrats d'interface entre membres</w:t>
      </w:r>
      <w:bookmarkEnd w:id="10"/>
    </w:p>
    <w:p w14:paraId="3D370893" w14:textId="77777777" w:rsidR="00A052F4" w:rsidRDefault="00000000">
      <w:pPr>
        <w:spacing w:after="120"/>
      </w:pPr>
      <w:r>
        <w:t>Ces contrats sont à valider collectivement en fin de J1 — ils ne doivent plus changer après validation.</w:t>
      </w:r>
    </w:p>
    <w:p w14:paraId="0350D443"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1916"/>
        <w:gridCol w:w="5720"/>
      </w:tblGrid>
      <w:tr w:rsidR="00A052F4" w14:paraId="3ECEAFDB"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4EEBAE2F" w14:textId="77777777" w:rsidR="00A052F4" w:rsidRDefault="00000000">
            <w:r>
              <w:rPr>
                <w:b/>
                <w:bCs/>
                <w:color w:val="FFFFFF"/>
                <w:sz w:val="20"/>
                <w:szCs w:val="20"/>
              </w:rPr>
              <w:t>Producteur</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4286227C" w14:textId="77777777" w:rsidR="00A052F4" w:rsidRDefault="00000000">
            <w:r>
              <w:rPr>
                <w:b/>
                <w:bCs/>
                <w:color w:val="FFFFFF"/>
                <w:sz w:val="20"/>
                <w:szCs w:val="20"/>
              </w:rPr>
              <w:t>Consommateur</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EE5BE9F" w14:textId="77777777" w:rsidR="00A052F4" w:rsidRDefault="00000000">
            <w:r>
              <w:rPr>
                <w:b/>
                <w:bCs/>
                <w:color w:val="FFFFFF"/>
                <w:sz w:val="20"/>
                <w:szCs w:val="20"/>
              </w:rPr>
              <w:t>Contrat</w:t>
            </w:r>
          </w:p>
        </w:tc>
      </w:tr>
      <w:tr w:rsidR="00A052F4" w14:paraId="762DD4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3316" w14:textId="77777777" w:rsidR="00A052F4" w:rsidRDefault="00000000">
            <w:r>
              <w:rPr>
                <w:sz w:val="20"/>
                <w:szCs w:val="20"/>
              </w:rPr>
              <w:t>Wilfried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9441" w14:textId="77777777" w:rsidR="00A052F4" w:rsidRDefault="00000000">
            <w:r>
              <w:rPr>
                <w:sz w:val="20"/>
                <w:szCs w:val="20"/>
              </w:rPr>
              <w:t>Soufiane + Awadi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6379" w14:textId="77777777" w:rsidR="00A052F4" w:rsidRDefault="00000000">
            <w:proofErr w:type="spellStart"/>
            <w:r>
              <w:rPr>
                <w:sz w:val="20"/>
                <w:szCs w:val="20"/>
              </w:rPr>
              <w:t>Dataset</w:t>
            </w:r>
            <w:proofErr w:type="spellEnd"/>
            <w:r>
              <w:rPr>
                <w:sz w:val="20"/>
                <w:szCs w:val="20"/>
              </w:rPr>
              <w:t xml:space="preserve"> disponible (batch J1 matin, complet J2)</w:t>
            </w:r>
          </w:p>
        </w:tc>
      </w:tr>
      <w:tr w:rsidR="00A052F4" w14:paraId="29F8C6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504140" w14:textId="77777777" w:rsidR="00A052F4" w:rsidRDefault="00000000">
            <w:r>
              <w:rPr>
                <w:sz w:val="20"/>
                <w:szCs w:val="20"/>
              </w:rPr>
              <w:t>Soufiane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CE42A90" w14:textId="77777777" w:rsidR="00A052F4" w:rsidRDefault="00000000">
            <w:r>
              <w:rPr>
                <w:sz w:val="20"/>
                <w:szCs w:val="20"/>
              </w:rPr>
              <w:t>Awadi</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41A8E3" w14:textId="77777777" w:rsidR="00A052F4" w:rsidRDefault="00000000">
            <w:r>
              <w:rPr>
                <w:sz w:val="20"/>
                <w:szCs w:val="20"/>
              </w:rPr>
              <w:t>JSON structuré (voir §2.3) déposé en zone Clean</w:t>
            </w:r>
          </w:p>
        </w:tc>
      </w:tr>
      <w:tr w:rsidR="00A052F4" w14:paraId="424B53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871A" w14:textId="77777777" w:rsidR="00A052F4" w:rsidRDefault="00000000">
            <w:r>
              <w:rPr>
                <w:sz w:val="20"/>
                <w:szCs w:val="20"/>
              </w:rPr>
              <w:t>Awadi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EC0B1" w14:textId="77777777" w:rsidR="00A052F4" w:rsidRDefault="00000000">
            <w:r>
              <w:rPr>
                <w:sz w:val="20"/>
                <w:szCs w:val="20"/>
              </w:rPr>
              <w:t>Chaimae + Ryma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34BF" w14:textId="77777777" w:rsidR="00A052F4" w:rsidRDefault="00000000">
            <w:r>
              <w:rPr>
                <w:sz w:val="20"/>
                <w:szCs w:val="20"/>
              </w:rPr>
              <w:t xml:space="preserve">JSON validé + rapport anomalies en zone </w:t>
            </w:r>
            <w:proofErr w:type="spellStart"/>
            <w:r>
              <w:rPr>
                <w:sz w:val="20"/>
                <w:szCs w:val="20"/>
              </w:rPr>
              <w:t>Curated</w:t>
            </w:r>
            <w:proofErr w:type="spellEnd"/>
          </w:p>
        </w:tc>
      </w:tr>
      <w:tr w:rsidR="00A052F4" w14:paraId="4E6D0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C31D12" w14:textId="77777777" w:rsidR="00A052F4" w:rsidRDefault="00000000">
            <w:r>
              <w:rPr>
                <w:sz w:val="20"/>
                <w:szCs w:val="20"/>
              </w:rPr>
              <w:t>Linnaelle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3F2410" w14:textId="77777777" w:rsidR="00A052F4" w:rsidRDefault="00000000">
            <w:r>
              <w:rPr>
                <w:sz w:val="20"/>
                <w:szCs w:val="20"/>
              </w:rPr>
              <w:t>Tous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576290" w14:textId="77777777" w:rsidR="00A052F4" w:rsidRDefault="00000000">
            <w:r>
              <w:rPr>
                <w:sz w:val="20"/>
                <w:szCs w:val="20"/>
              </w:rPr>
              <w:t xml:space="preserve">API MinIO : </w:t>
            </w:r>
            <w:proofErr w:type="spellStart"/>
            <w:r>
              <w:rPr>
                <w:sz w:val="20"/>
                <w:szCs w:val="20"/>
              </w:rPr>
              <w:t>endpoints</w:t>
            </w:r>
            <w:proofErr w:type="spellEnd"/>
            <w:r>
              <w:rPr>
                <w:sz w:val="20"/>
                <w:szCs w:val="20"/>
              </w:rPr>
              <w:t xml:space="preserve"> PUT/GET par zone documentés</w:t>
            </w:r>
          </w:p>
        </w:tc>
      </w:tr>
      <w:tr w:rsidR="00A052F4" w14:paraId="71E4BB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95FA" w14:textId="77777777" w:rsidR="00A052F4" w:rsidRDefault="00000000">
            <w:r>
              <w:rPr>
                <w:sz w:val="20"/>
                <w:szCs w:val="20"/>
              </w:rPr>
              <w:t>Chaimae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81FE" w14:textId="77777777" w:rsidR="00A052F4" w:rsidRDefault="00000000">
            <w:r>
              <w:rPr>
                <w:sz w:val="20"/>
                <w:szCs w:val="20"/>
              </w:rPr>
              <w:t>Ryma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D5E0" w14:textId="77777777" w:rsidR="00A052F4" w:rsidRDefault="00000000">
            <w:proofErr w:type="spellStart"/>
            <w:r>
              <w:rPr>
                <w:sz w:val="20"/>
                <w:szCs w:val="20"/>
              </w:rPr>
              <w:t>Webhook</w:t>
            </w:r>
            <w:proofErr w:type="spellEnd"/>
            <w:r>
              <w:rPr>
                <w:sz w:val="20"/>
                <w:szCs w:val="20"/>
              </w:rPr>
              <w:t xml:space="preserve"> POST /api/document-</w:t>
            </w:r>
            <w:proofErr w:type="spellStart"/>
            <w:r>
              <w:rPr>
                <w:sz w:val="20"/>
                <w:szCs w:val="20"/>
              </w:rPr>
              <w:t>ready</w:t>
            </w:r>
            <w:proofErr w:type="spellEnd"/>
            <w:r>
              <w:rPr>
                <w:sz w:val="20"/>
                <w:szCs w:val="20"/>
              </w:rPr>
              <w:t xml:space="preserve"> avec </w:t>
            </w:r>
            <w:proofErr w:type="spellStart"/>
            <w:r>
              <w:rPr>
                <w:sz w:val="20"/>
                <w:szCs w:val="20"/>
              </w:rPr>
              <w:t>document_id</w:t>
            </w:r>
            <w:proofErr w:type="spellEnd"/>
          </w:p>
        </w:tc>
      </w:tr>
      <w:tr w:rsidR="00A052F4" w14:paraId="1EFFC7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02C81A" w14:textId="77777777" w:rsidR="00A052F4" w:rsidRDefault="00000000">
            <w:r>
              <w:rPr>
                <w:sz w:val="20"/>
                <w:szCs w:val="20"/>
              </w:rPr>
              <w:t>Ryma</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C37F43" w14:textId="77777777" w:rsidR="00A052F4" w:rsidRDefault="00000000">
            <w:r>
              <w:rPr>
                <w:sz w:val="20"/>
                <w:szCs w:val="20"/>
              </w:rPr>
              <w:t>Jury</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F603E1" w14:textId="77777777" w:rsidR="00A052F4" w:rsidRDefault="00000000">
            <w:r>
              <w:rPr>
                <w:sz w:val="20"/>
                <w:szCs w:val="20"/>
              </w:rPr>
              <w:t xml:space="preserve">Demo live : </w:t>
            </w:r>
            <w:proofErr w:type="spellStart"/>
            <w:r>
              <w:rPr>
                <w:sz w:val="20"/>
                <w:szCs w:val="20"/>
              </w:rPr>
              <w:t>upload</w:t>
            </w:r>
            <w:proofErr w:type="spellEnd"/>
            <w:r>
              <w:rPr>
                <w:sz w:val="20"/>
                <w:szCs w:val="20"/>
              </w:rPr>
              <w:t xml:space="preserve"> → auto-remplissage en &lt; 30 secondes</w:t>
            </w:r>
          </w:p>
        </w:tc>
      </w:tr>
    </w:tbl>
    <w:p w14:paraId="5584F2CD" w14:textId="77777777" w:rsidR="00A052F4" w:rsidRDefault="00A052F4">
      <w:pPr>
        <w:spacing w:after="80"/>
      </w:pPr>
    </w:p>
    <w:p w14:paraId="68638693" w14:textId="77777777" w:rsidR="00A052F4" w:rsidRDefault="00000000">
      <w:pPr>
        <w:pStyle w:val="Titre1"/>
      </w:pPr>
      <w:bookmarkStart w:id="11" w:name="_Toc224658269"/>
      <w:r>
        <w:t>6. Critères d'évaluation — Points clés jury</w:t>
      </w:r>
      <w:bookmarkEnd w:id="11"/>
    </w:p>
    <w:p w14:paraId="4D2EA904"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915"/>
        <w:gridCol w:w="6085"/>
      </w:tblGrid>
      <w:tr w:rsidR="00A052F4" w14:paraId="1DDA9940"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1216E2B6" w14:textId="77777777" w:rsidR="00A052F4" w:rsidRDefault="00000000">
            <w:r>
              <w:rPr>
                <w:b/>
                <w:bCs/>
                <w:color w:val="FFFFFF"/>
                <w:sz w:val="20"/>
                <w:szCs w:val="20"/>
              </w:rPr>
              <w:t>Critère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130414F2" w14:textId="77777777" w:rsidR="00A052F4" w:rsidRDefault="00000000">
            <w:r>
              <w:rPr>
                <w:b/>
                <w:bCs/>
                <w:color w:val="FFFFFF"/>
                <w:sz w:val="20"/>
                <w:szCs w:val="20"/>
              </w:rPr>
              <w:t>Points</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1EA43D91" w14:textId="77777777" w:rsidR="00A052F4" w:rsidRDefault="00000000">
            <w:r>
              <w:rPr>
                <w:b/>
                <w:bCs/>
                <w:color w:val="FFFFFF"/>
                <w:sz w:val="20"/>
                <w:szCs w:val="20"/>
              </w:rPr>
              <w:t>Ce que le jury veut voir</w:t>
            </w:r>
          </w:p>
        </w:tc>
      </w:tr>
      <w:tr w:rsidR="00A052F4" w14:paraId="4C91F4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0137" w14:textId="77777777" w:rsidR="00A052F4" w:rsidRDefault="00000000">
            <w:r>
              <w:rPr>
                <w:sz w:val="20"/>
                <w:szCs w:val="20"/>
              </w:rPr>
              <w:t>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99A6F" w14:textId="77777777" w:rsidR="00A052F4" w:rsidRDefault="00000000">
            <w:r>
              <w:rPr>
                <w:sz w:val="20"/>
                <w:szCs w:val="20"/>
              </w:rPr>
              <w:t>5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6D09" w14:textId="77777777" w:rsidR="00A052F4" w:rsidRDefault="00000000">
            <w:r>
              <w:rPr>
                <w:sz w:val="20"/>
                <w:szCs w:val="20"/>
              </w:rPr>
              <w:t>Séparation claire des couches, scalabilité argumentée</w:t>
            </w:r>
          </w:p>
        </w:tc>
      </w:tr>
      <w:tr w:rsidR="00A052F4" w14:paraId="17112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6BD991" w14:textId="77777777" w:rsidR="00A052F4" w:rsidRDefault="00000000">
            <w:r>
              <w:rPr>
                <w:sz w:val="20"/>
                <w:szCs w:val="20"/>
              </w:rPr>
              <w:t>Qualité IA</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865F40" w14:textId="77777777" w:rsidR="00A052F4" w:rsidRDefault="00000000">
            <w:r>
              <w:rPr>
                <w:sz w:val="20"/>
                <w:szCs w:val="20"/>
              </w:rPr>
              <w:t>5 pts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00F058" w14:textId="77777777" w:rsidR="00A052F4" w:rsidRDefault="00000000">
            <w:r>
              <w:rPr>
                <w:sz w:val="20"/>
                <w:szCs w:val="20"/>
              </w:rPr>
              <w:t>Précision OCR mesurée, pertinence anomalies, méthodo</w:t>
            </w:r>
          </w:p>
        </w:tc>
      </w:tr>
      <w:tr w:rsidR="00A052F4" w14:paraId="0427C0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17F67" w14:textId="77777777" w:rsidR="00A052F4" w:rsidRDefault="00000000">
            <w:r>
              <w:rPr>
                <w:sz w:val="20"/>
                <w:szCs w:val="20"/>
              </w:rPr>
              <w:t>Industrialisation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14DE9" w14:textId="77777777" w:rsidR="00A052F4" w:rsidRDefault="00000000">
            <w:r>
              <w:rPr>
                <w:sz w:val="20"/>
                <w:szCs w:val="20"/>
              </w:rPr>
              <w:t>4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C607" w14:textId="77777777" w:rsidR="00A052F4" w:rsidRDefault="00000000">
            <w:r>
              <w:rPr>
                <w:sz w:val="20"/>
                <w:szCs w:val="20"/>
              </w:rPr>
              <w:t xml:space="preserve">Docker qui tourne, </w:t>
            </w:r>
            <w:proofErr w:type="spellStart"/>
            <w:r>
              <w:rPr>
                <w:sz w:val="20"/>
                <w:szCs w:val="20"/>
              </w:rPr>
              <w:t>Airflow</w:t>
            </w:r>
            <w:proofErr w:type="spellEnd"/>
            <w:r>
              <w:rPr>
                <w:sz w:val="20"/>
                <w:szCs w:val="20"/>
              </w:rPr>
              <w:t xml:space="preserve"> avec DAG visible, logs</w:t>
            </w:r>
          </w:p>
        </w:tc>
      </w:tr>
      <w:tr w:rsidR="00A052F4" w14:paraId="43D23C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2306C6" w14:textId="77777777" w:rsidR="00A052F4" w:rsidRDefault="00000000">
            <w:r>
              <w:rPr>
                <w:sz w:val="20"/>
                <w:szCs w:val="20"/>
              </w:rPr>
              <w:t>Front &amp; UX</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C78623" w14:textId="77777777" w:rsidR="00A052F4" w:rsidRDefault="00000000">
            <w:r>
              <w:rPr>
                <w:sz w:val="20"/>
                <w:szCs w:val="20"/>
              </w:rPr>
              <w:t>3 pts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71CCFF" w14:textId="77777777" w:rsidR="00A052F4" w:rsidRDefault="00000000">
            <w:r>
              <w:rPr>
                <w:sz w:val="20"/>
                <w:szCs w:val="20"/>
              </w:rPr>
              <w:t>Auto-remplissage fluide, gestion des rôles visible, pas de bug</w:t>
            </w:r>
          </w:p>
        </w:tc>
      </w:tr>
      <w:tr w:rsidR="00A052F4" w14:paraId="346548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DAF6" w14:textId="77777777" w:rsidR="00A052F4" w:rsidRDefault="00000000">
            <w:r>
              <w:rPr>
                <w:sz w:val="20"/>
                <w:szCs w:val="20"/>
              </w:rPr>
              <w:t>Cohérence &amp; pitch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FDCF" w14:textId="77777777" w:rsidR="00A052F4" w:rsidRDefault="00000000">
            <w:r>
              <w:rPr>
                <w:sz w:val="20"/>
                <w:szCs w:val="20"/>
              </w:rPr>
              <w:t>3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E482" w14:textId="77777777" w:rsidR="00A052F4" w:rsidRDefault="00000000">
            <w:r>
              <w:rPr>
                <w:sz w:val="20"/>
                <w:szCs w:val="20"/>
              </w:rPr>
              <w:t>Réponses techniques convaincantes, démo sans accroc</w:t>
            </w:r>
          </w:p>
        </w:tc>
      </w:tr>
    </w:tbl>
    <w:p w14:paraId="43FB9E32" w14:textId="77777777" w:rsidR="00A052F4" w:rsidRDefault="00A052F4">
      <w:pPr>
        <w:spacing w:after="80"/>
      </w:pPr>
    </w:p>
    <w:p w14:paraId="26F0D023" w14:textId="77777777" w:rsidR="00A052F4" w:rsidRDefault="00000000">
      <w:pPr>
        <w:pStyle w:val="Titre1"/>
      </w:pPr>
      <w:bookmarkStart w:id="12" w:name="_Toc224658271"/>
      <w:r>
        <w:t>7. Planning indicatif</w:t>
      </w:r>
      <w:bookmarkEnd w:id="12"/>
    </w:p>
    <w:p w14:paraId="7F6D9EBC" w14:textId="77777777" w:rsidR="00A052F4" w:rsidRDefault="00A052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8007"/>
      </w:tblGrid>
      <w:tr w:rsidR="00A052F4" w14:paraId="64004BAE" w14:textId="77777777">
        <w:tblPrEx>
          <w:tblCellMar>
            <w:top w:w="0" w:type="dxa"/>
            <w:bottom w:w="0" w:type="dxa"/>
          </w:tblCellMar>
        </w:tblPrEx>
        <w:trPr>
          <w:tblHeader/>
        </w:trPr>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2B6F9233" w14:textId="77777777" w:rsidR="00A052F4" w:rsidRDefault="00000000">
            <w:r>
              <w:rPr>
                <w:b/>
                <w:bCs/>
                <w:color w:val="FFFFFF"/>
                <w:sz w:val="20"/>
                <w:szCs w:val="20"/>
              </w:rPr>
              <w:t>Journée</w:t>
            </w:r>
          </w:p>
        </w:tc>
        <w:tc>
          <w:tcPr>
            <w:tcW w:w="0" w:type="auto"/>
            <w:tcBorders>
              <w:top w:val="single" w:sz="1" w:space="0" w:color="2B5BA8"/>
              <w:left w:val="single" w:sz="1" w:space="0" w:color="2B5BA8"/>
              <w:bottom w:val="single" w:sz="1" w:space="0" w:color="2B5BA8"/>
              <w:right w:val="single" w:sz="1" w:space="0" w:color="2B5BA8"/>
            </w:tcBorders>
            <w:shd w:val="clear" w:color="auto" w:fill="2B5BA8"/>
            <w:tcMar>
              <w:top w:w="80" w:type="dxa"/>
              <w:left w:w="120" w:type="dxa"/>
              <w:bottom w:w="80" w:type="dxa"/>
              <w:right w:w="120" w:type="dxa"/>
            </w:tcMar>
          </w:tcPr>
          <w:p w14:paraId="72488AC3" w14:textId="77777777" w:rsidR="00A052F4" w:rsidRDefault="00000000">
            <w:r>
              <w:rPr>
                <w:b/>
                <w:bCs/>
                <w:color w:val="FFFFFF"/>
                <w:sz w:val="20"/>
                <w:szCs w:val="20"/>
              </w:rPr>
              <w:t>Objectifs</w:t>
            </w:r>
          </w:p>
        </w:tc>
      </w:tr>
      <w:tr w:rsidR="00A052F4" w14:paraId="57D13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44154" w14:textId="77777777" w:rsidR="00A052F4" w:rsidRDefault="00000000">
            <w:r>
              <w:rPr>
                <w:sz w:val="20"/>
                <w:szCs w:val="20"/>
              </w:rPr>
              <w:t>J1 (auj.)</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1BAA" w14:textId="77777777" w:rsidR="00A052F4" w:rsidRDefault="00000000">
            <w:r>
              <w:rPr>
                <w:sz w:val="20"/>
                <w:szCs w:val="20"/>
              </w:rPr>
              <w:t xml:space="preserve">Architecture validée, stack choisie, premier batch </w:t>
            </w:r>
            <w:proofErr w:type="spellStart"/>
            <w:r>
              <w:rPr>
                <w:sz w:val="20"/>
                <w:szCs w:val="20"/>
              </w:rPr>
              <w:t>dataset</w:t>
            </w:r>
            <w:proofErr w:type="spellEnd"/>
            <w:r>
              <w:rPr>
                <w:sz w:val="20"/>
                <w:szCs w:val="20"/>
              </w:rPr>
              <w:t xml:space="preserve"> Wilfried, schéma JSON défini</w:t>
            </w:r>
          </w:p>
        </w:tc>
      </w:tr>
      <w:tr w:rsidR="00A052F4" w14:paraId="40998C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F1F942" w14:textId="77777777" w:rsidR="00A052F4" w:rsidRDefault="00000000">
            <w:r>
              <w:rPr>
                <w:sz w:val="20"/>
                <w:szCs w:val="20"/>
              </w:rPr>
              <w:t>J2</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F420C2" w14:textId="77777777" w:rsidR="00A052F4" w:rsidRDefault="00000000">
            <w:r>
              <w:rPr>
                <w:sz w:val="20"/>
                <w:szCs w:val="20"/>
              </w:rPr>
              <w:t xml:space="preserve">MinIO up, OCR fonctionnel sur docs propres, </w:t>
            </w:r>
            <w:proofErr w:type="spellStart"/>
            <w:r>
              <w:rPr>
                <w:sz w:val="20"/>
                <w:szCs w:val="20"/>
              </w:rPr>
              <w:t>Airflow</w:t>
            </w:r>
            <w:proofErr w:type="spellEnd"/>
            <w:r>
              <w:rPr>
                <w:sz w:val="20"/>
                <w:szCs w:val="20"/>
              </w:rPr>
              <w:t xml:space="preserve"> DAG squelette, frontend </w:t>
            </w:r>
            <w:proofErr w:type="spellStart"/>
            <w:r>
              <w:rPr>
                <w:sz w:val="20"/>
                <w:szCs w:val="20"/>
              </w:rPr>
              <w:t>upload</w:t>
            </w:r>
            <w:proofErr w:type="spellEnd"/>
          </w:p>
        </w:tc>
      </w:tr>
      <w:tr w:rsidR="00A052F4" w14:paraId="15592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1052" w14:textId="77777777" w:rsidR="00A052F4" w:rsidRDefault="00000000">
            <w:r>
              <w:rPr>
                <w:sz w:val="20"/>
                <w:szCs w:val="20"/>
              </w:rPr>
              <w:t>J3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00D1" w14:textId="77777777" w:rsidR="00A052F4" w:rsidRDefault="00000000">
            <w:r>
              <w:rPr>
                <w:sz w:val="20"/>
                <w:szCs w:val="20"/>
              </w:rPr>
              <w:t>Pipeline end-to-end sur cas nominal, règles validation, CRM rempli basiquement</w:t>
            </w:r>
          </w:p>
        </w:tc>
      </w:tr>
      <w:tr w:rsidR="00A052F4" w14:paraId="11650D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89800B" w14:textId="77777777" w:rsidR="00A052F4" w:rsidRDefault="00000000">
            <w:r>
              <w:rPr>
                <w:sz w:val="20"/>
                <w:szCs w:val="20"/>
              </w:rPr>
              <w:t>J4</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101E96F" w14:textId="77777777" w:rsidR="00A052F4" w:rsidRDefault="00000000">
            <w:r>
              <w:rPr>
                <w:sz w:val="20"/>
                <w:szCs w:val="20"/>
              </w:rPr>
              <w:t xml:space="preserve">Cas dégradés (scans bruités), </w:t>
            </w:r>
            <w:proofErr w:type="spellStart"/>
            <w:r>
              <w:rPr>
                <w:sz w:val="20"/>
                <w:szCs w:val="20"/>
              </w:rPr>
              <w:t>anomaly</w:t>
            </w:r>
            <w:proofErr w:type="spellEnd"/>
            <w:r>
              <w:rPr>
                <w:sz w:val="20"/>
                <w:szCs w:val="20"/>
              </w:rPr>
              <w:t xml:space="preserve"> </w:t>
            </w:r>
            <w:proofErr w:type="spellStart"/>
            <w:r>
              <w:rPr>
                <w:sz w:val="20"/>
                <w:szCs w:val="20"/>
              </w:rPr>
              <w:t>detection</w:t>
            </w:r>
            <w:proofErr w:type="spellEnd"/>
            <w:r>
              <w:rPr>
                <w:sz w:val="20"/>
                <w:szCs w:val="20"/>
              </w:rPr>
              <w:t>, outil conformité, Docker Compose complet</w:t>
            </w:r>
          </w:p>
        </w:tc>
      </w:tr>
      <w:tr w:rsidR="00A052F4" w14:paraId="08C9BB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3BC96" w14:textId="77777777" w:rsidR="00A052F4" w:rsidRDefault="00000000">
            <w:r>
              <w:rPr>
                <w:sz w:val="20"/>
                <w:szCs w:val="20"/>
              </w:rPr>
              <w:t>J5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BE27" w14:textId="77777777" w:rsidR="00A052F4" w:rsidRDefault="00000000">
            <w:r>
              <w:rPr>
                <w:sz w:val="20"/>
                <w:szCs w:val="20"/>
              </w:rPr>
              <w:t>Stabilisation, tests, répétition démo, préparation pitch 25 min</w:t>
            </w:r>
          </w:p>
        </w:tc>
      </w:tr>
    </w:tbl>
    <w:p w14:paraId="141ADFDB" w14:textId="2A112A94" w:rsidR="00A052F4" w:rsidRDefault="00A052F4" w:rsidP="006C2D1E">
      <w:pPr>
        <w:spacing w:before="600"/>
      </w:pPr>
    </w:p>
    <w:sectPr w:rsidR="00A052F4" w:rsidSect="009F6946">
      <w:headerReference w:type="default" r:id="rId11"/>
      <w:footerReference w:type="default" r:id="rId12"/>
      <w:pgSz w:w="11906" w:h="16838"/>
      <w:pgMar w:top="1440" w:right="1300" w:bottom="1440" w:left="13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5E76" w14:textId="77777777" w:rsidR="001B67D7" w:rsidRDefault="001B67D7" w:rsidP="009F6946">
      <w:r>
        <w:separator/>
      </w:r>
    </w:p>
  </w:endnote>
  <w:endnote w:type="continuationSeparator" w:id="0">
    <w:p w14:paraId="12160D82" w14:textId="77777777" w:rsidR="001B67D7" w:rsidRDefault="001B67D7" w:rsidP="009F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47983"/>
      <w:docPartObj>
        <w:docPartGallery w:val="Page Numbers (Bottom of Page)"/>
        <w:docPartUnique/>
      </w:docPartObj>
    </w:sdtPr>
    <w:sdtContent>
      <w:p w14:paraId="39BDA555" w14:textId="49332DFB" w:rsidR="009F6946" w:rsidRDefault="009F6946">
        <w:pPr>
          <w:pStyle w:val="Pieddepage"/>
        </w:pPr>
        <w:r>
          <w:rPr>
            <w:noProof/>
          </w:rPr>
          <mc:AlternateContent>
            <mc:Choice Requires="wps">
              <w:drawing>
                <wp:anchor distT="0" distB="0" distL="114300" distR="114300" simplePos="0" relativeHeight="251660288" behindDoc="0" locked="0" layoutInCell="1" allowOverlap="1" wp14:anchorId="6729175A" wp14:editId="32D22379">
                  <wp:simplePos x="0" y="0"/>
                  <wp:positionH relativeFrom="margin">
                    <wp:align>center</wp:align>
                  </wp:positionH>
                  <wp:positionV relativeFrom="bottomMargin">
                    <wp:align>center</wp:align>
                  </wp:positionV>
                  <wp:extent cx="551815" cy="238760"/>
                  <wp:effectExtent l="19050" t="19050" r="19685" b="18415"/>
                  <wp:wrapNone/>
                  <wp:docPr id="889993154" name="Parenthès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EFEB50A" w14:textId="77777777" w:rsidR="009F6946" w:rsidRDefault="009F6946">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729175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EFEB50A" w14:textId="77777777" w:rsidR="009F6946" w:rsidRDefault="009F6946">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E71CE29" wp14:editId="7C8F6D6A">
                  <wp:simplePos x="0" y="0"/>
                  <wp:positionH relativeFrom="margin">
                    <wp:align>center</wp:align>
                  </wp:positionH>
                  <wp:positionV relativeFrom="bottomMargin">
                    <wp:align>center</wp:align>
                  </wp:positionV>
                  <wp:extent cx="5518150" cy="0"/>
                  <wp:effectExtent l="9525" t="9525" r="6350" b="9525"/>
                  <wp:wrapNone/>
                  <wp:docPr id="558311526"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6B7B165" id="_x0000_t32" coordsize="21600,21600" o:spt="32" o:oned="t" path="m,l21600,21600e" filled="f">
                  <v:path arrowok="t" fillok="f" o:connecttype="none"/>
                  <o:lock v:ext="edit" shapetype="t"/>
                </v:shapetype>
                <v:shape id="Connecteur droit avec flèche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89C35" w14:textId="77777777" w:rsidR="001B67D7" w:rsidRDefault="001B67D7" w:rsidP="009F6946">
      <w:r>
        <w:separator/>
      </w:r>
    </w:p>
  </w:footnote>
  <w:footnote w:type="continuationSeparator" w:id="0">
    <w:p w14:paraId="144605C8" w14:textId="77777777" w:rsidR="001B67D7" w:rsidRDefault="001B67D7" w:rsidP="009F6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70D0" w14:textId="308D2FA1" w:rsidR="009F6946" w:rsidRDefault="009F6946">
    <w:pPr>
      <w:spacing w:line="264" w:lineRule="auto"/>
    </w:pPr>
    <w:r>
      <w:rPr>
        <w:noProof/>
        <w:color w:val="000000"/>
      </w:rPr>
      <mc:AlternateContent>
        <mc:Choice Requires="wps">
          <w:drawing>
            <wp:anchor distT="0" distB="0" distL="114300" distR="114300" simplePos="0" relativeHeight="251662336" behindDoc="0" locked="0" layoutInCell="1" allowOverlap="1" wp14:anchorId="2E29BA20" wp14:editId="11D619F2">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2161F4" id="Rectangle 233" o:spid="_x0000_s1026" style="position:absolute;margin-left:0;margin-top:0;width:580.8pt;height:752.4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Pr>
        <w:color w:val="156082" w:themeColor="accent1"/>
        <w:sz w:val="20"/>
        <w:szCs w:val="20"/>
      </w:rPr>
      <w:t>Document d’architecture technique</w:t>
    </w:r>
  </w:p>
  <w:p w14:paraId="5066BEEB" w14:textId="77777777" w:rsidR="009F6946" w:rsidRDefault="009F694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5E21"/>
    <w:multiLevelType w:val="hybridMultilevel"/>
    <w:tmpl w:val="A872C4CC"/>
    <w:lvl w:ilvl="0" w:tplc="47B8D5B2">
      <w:start w:val="1"/>
      <w:numFmt w:val="decimal"/>
      <w:lvlText w:val="%1."/>
      <w:lvlJc w:val="left"/>
      <w:pPr>
        <w:ind w:left="720" w:hanging="360"/>
      </w:pPr>
    </w:lvl>
    <w:lvl w:ilvl="1" w:tplc="AE52F830">
      <w:numFmt w:val="decimal"/>
      <w:lvlText w:val=""/>
      <w:lvlJc w:val="left"/>
    </w:lvl>
    <w:lvl w:ilvl="2" w:tplc="CDE8D762">
      <w:numFmt w:val="decimal"/>
      <w:lvlText w:val=""/>
      <w:lvlJc w:val="left"/>
    </w:lvl>
    <w:lvl w:ilvl="3" w:tplc="8932B6D0">
      <w:numFmt w:val="decimal"/>
      <w:lvlText w:val=""/>
      <w:lvlJc w:val="left"/>
    </w:lvl>
    <w:lvl w:ilvl="4" w:tplc="CB96BD5E">
      <w:numFmt w:val="decimal"/>
      <w:lvlText w:val=""/>
      <w:lvlJc w:val="left"/>
    </w:lvl>
    <w:lvl w:ilvl="5" w:tplc="3000B9E0">
      <w:numFmt w:val="decimal"/>
      <w:lvlText w:val=""/>
      <w:lvlJc w:val="left"/>
    </w:lvl>
    <w:lvl w:ilvl="6" w:tplc="74021482">
      <w:numFmt w:val="decimal"/>
      <w:lvlText w:val=""/>
      <w:lvlJc w:val="left"/>
    </w:lvl>
    <w:lvl w:ilvl="7" w:tplc="45482980">
      <w:numFmt w:val="decimal"/>
      <w:lvlText w:val=""/>
      <w:lvlJc w:val="left"/>
    </w:lvl>
    <w:lvl w:ilvl="8" w:tplc="781EB0F4">
      <w:numFmt w:val="decimal"/>
      <w:lvlText w:val=""/>
      <w:lvlJc w:val="left"/>
    </w:lvl>
  </w:abstractNum>
  <w:abstractNum w:abstractNumId="1" w15:restartNumberingAfterBreak="0">
    <w:nsid w:val="33AB5DD9"/>
    <w:multiLevelType w:val="hybridMultilevel"/>
    <w:tmpl w:val="5374FA34"/>
    <w:lvl w:ilvl="0" w:tplc="2A62790A">
      <w:start w:val="1"/>
      <w:numFmt w:val="bullet"/>
      <w:lvlText w:val="•"/>
      <w:lvlJc w:val="left"/>
      <w:pPr>
        <w:ind w:left="720" w:hanging="360"/>
      </w:pPr>
    </w:lvl>
    <w:lvl w:ilvl="1" w:tplc="F1B2F096">
      <w:numFmt w:val="decimal"/>
      <w:lvlText w:val=""/>
      <w:lvlJc w:val="left"/>
    </w:lvl>
    <w:lvl w:ilvl="2" w:tplc="36DCF148">
      <w:numFmt w:val="decimal"/>
      <w:lvlText w:val=""/>
      <w:lvlJc w:val="left"/>
    </w:lvl>
    <w:lvl w:ilvl="3" w:tplc="06D44474">
      <w:numFmt w:val="decimal"/>
      <w:lvlText w:val=""/>
      <w:lvlJc w:val="left"/>
    </w:lvl>
    <w:lvl w:ilvl="4" w:tplc="A5368038">
      <w:numFmt w:val="decimal"/>
      <w:lvlText w:val=""/>
      <w:lvlJc w:val="left"/>
    </w:lvl>
    <w:lvl w:ilvl="5" w:tplc="4AC02CFA">
      <w:numFmt w:val="decimal"/>
      <w:lvlText w:val=""/>
      <w:lvlJc w:val="left"/>
    </w:lvl>
    <w:lvl w:ilvl="6" w:tplc="EC56329C">
      <w:numFmt w:val="decimal"/>
      <w:lvlText w:val=""/>
      <w:lvlJc w:val="left"/>
    </w:lvl>
    <w:lvl w:ilvl="7" w:tplc="E922684C">
      <w:numFmt w:val="decimal"/>
      <w:lvlText w:val=""/>
      <w:lvlJc w:val="left"/>
    </w:lvl>
    <w:lvl w:ilvl="8" w:tplc="9AAC4C36">
      <w:numFmt w:val="decimal"/>
      <w:lvlText w:val=""/>
      <w:lvlJc w:val="left"/>
    </w:lvl>
  </w:abstractNum>
  <w:abstractNum w:abstractNumId="2" w15:restartNumberingAfterBreak="0">
    <w:nsid w:val="3B712577"/>
    <w:multiLevelType w:val="hybridMultilevel"/>
    <w:tmpl w:val="5CBAAEEA"/>
    <w:lvl w:ilvl="0" w:tplc="DE40CE8A">
      <w:start w:val="1"/>
      <w:numFmt w:val="bullet"/>
      <w:lvlText w:val="●"/>
      <w:lvlJc w:val="left"/>
      <w:pPr>
        <w:ind w:left="720" w:hanging="360"/>
      </w:pPr>
    </w:lvl>
    <w:lvl w:ilvl="1" w:tplc="134810E2">
      <w:start w:val="1"/>
      <w:numFmt w:val="bullet"/>
      <w:lvlText w:val="○"/>
      <w:lvlJc w:val="left"/>
      <w:pPr>
        <w:ind w:left="1440" w:hanging="360"/>
      </w:pPr>
    </w:lvl>
    <w:lvl w:ilvl="2" w:tplc="335CB4DE">
      <w:start w:val="1"/>
      <w:numFmt w:val="bullet"/>
      <w:lvlText w:val="■"/>
      <w:lvlJc w:val="left"/>
      <w:pPr>
        <w:ind w:left="2160" w:hanging="360"/>
      </w:pPr>
    </w:lvl>
    <w:lvl w:ilvl="3" w:tplc="1B084D4C">
      <w:start w:val="1"/>
      <w:numFmt w:val="bullet"/>
      <w:lvlText w:val="●"/>
      <w:lvlJc w:val="left"/>
      <w:pPr>
        <w:ind w:left="2880" w:hanging="360"/>
      </w:pPr>
    </w:lvl>
    <w:lvl w:ilvl="4" w:tplc="E766F00E">
      <w:start w:val="1"/>
      <w:numFmt w:val="bullet"/>
      <w:lvlText w:val="○"/>
      <w:lvlJc w:val="left"/>
      <w:pPr>
        <w:ind w:left="3600" w:hanging="360"/>
      </w:pPr>
    </w:lvl>
    <w:lvl w:ilvl="5" w:tplc="E3CA706A">
      <w:start w:val="1"/>
      <w:numFmt w:val="bullet"/>
      <w:lvlText w:val="■"/>
      <w:lvlJc w:val="left"/>
      <w:pPr>
        <w:ind w:left="4320" w:hanging="360"/>
      </w:pPr>
    </w:lvl>
    <w:lvl w:ilvl="6" w:tplc="1FF44966">
      <w:start w:val="1"/>
      <w:numFmt w:val="bullet"/>
      <w:lvlText w:val="●"/>
      <w:lvlJc w:val="left"/>
      <w:pPr>
        <w:ind w:left="5040" w:hanging="360"/>
      </w:pPr>
    </w:lvl>
    <w:lvl w:ilvl="7" w:tplc="2E98F650">
      <w:start w:val="1"/>
      <w:numFmt w:val="bullet"/>
      <w:lvlText w:val="●"/>
      <w:lvlJc w:val="left"/>
      <w:pPr>
        <w:ind w:left="5760" w:hanging="360"/>
      </w:pPr>
    </w:lvl>
    <w:lvl w:ilvl="8" w:tplc="F0FEE37A">
      <w:start w:val="1"/>
      <w:numFmt w:val="bullet"/>
      <w:lvlText w:val="●"/>
      <w:lvlJc w:val="left"/>
      <w:pPr>
        <w:ind w:left="6480" w:hanging="360"/>
      </w:pPr>
    </w:lvl>
  </w:abstractNum>
  <w:num w:numId="1" w16cid:durableId="117719501">
    <w:abstractNumId w:val="2"/>
    <w:lvlOverride w:ilvl="0">
      <w:startOverride w:val="1"/>
    </w:lvlOverride>
  </w:num>
  <w:num w:numId="2" w16cid:durableId="1802306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2F4"/>
    <w:rsid w:val="001B67D7"/>
    <w:rsid w:val="00245D4D"/>
    <w:rsid w:val="006C2D1E"/>
    <w:rsid w:val="009F6946"/>
    <w:rsid w:val="00A052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926ED"/>
  <w15:docId w15:val="{C4C4ED2A-9D54-4FDA-8D3B-3D9F21D28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4" w:color="2B5BA8"/>
      </w:pBdr>
      <w:spacing w:before="360" w:after="200"/>
      <w:outlineLvl w:val="0"/>
    </w:pPr>
    <w:rPr>
      <w:b/>
      <w:bCs/>
      <w:color w:val="1A3A6B"/>
      <w:sz w:val="36"/>
      <w:szCs w:val="36"/>
    </w:rPr>
  </w:style>
  <w:style w:type="paragraph" w:styleId="Titre2">
    <w:name w:val="heading 2"/>
    <w:uiPriority w:val="9"/>
    <w:unhideWhenUsed/>
    <w:qFormat/>
    <w:pPr>
      <w:spacing w:before="280" w:after="160"/>
      <w:outlineLvl w:val="1"/>
    </w:pPr>
    <w:rPr>
      <w:b/>
      <w:bCs/>
      <w:color w:val="2B5BA8"/>
      <w:sz w:val="28"/>
      <w:szCs w:val="28"/>
    </w:rPr>
  </w:style>
  <w:style w:type="paragraph" w:styleId="Titre3">
    <w:name w:val="heading 3"/>
    <w:uiPriority w:val="9"/>
    <w:semiHidden/>
    <w:unhideWhenUsed/>
    <w:qFormat/>
    <w:pPr>
      <w:spacing w:before="200" w:after="12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ansinterligne">
    <w:name w:val="No Spacing"/>
    <w:link w:val="SansinterligneCar"/>
    <w:uiPriority w:val="1"/>
    <w:qFormat/>
    <w:rsid w:val="009F6946"/>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9F6946"/>
    <w:rPr>
      <w:rFonts w:asciiTheme="minorHAnsi" w:eastAsiaTheme="minorEastAsia" w:hAnsiTheme="minorHAnsi" w:cstheme="minorBidi"/>
    </w:rPr>
  </w:style>
  <w:style w:type="paragraph" w:styleId="En-tte">
    <w:name w:val="header"/>
    <w:basedOn w:val="Normal"/>
    <w:link w:val="En-tteCar"/>
    <w:uiPriority w:val="99"/>
    <w:unhideWhenUsed/>
    <w:rsid w:val="009F6946"/>
    <w:pPr>
      <w:tabs>
        <w:tab w:val="center" w:pos="4536"/>
        <w:tab w:val="right" w:pos="9072"/>
      </w:tabs>
    </w:pPr>
  </w:style>
  <w:style w:type="character" w:customStyle="1" w:styleId="En-tteCar">
    <w:name w:val="En-tête Car"/>
    <w:basedOn w:val="Policepardfaut"/>
    <w:link w:val="En-tte"/>
    <w:uiPriority w:val="99"/>
    <w:rsid w:val="009F6946"/>
  </w:style>
  <w:style w:type="paragraph" w:styleId="Pieddepage">
    <w:name w:val="footer"/>
    <w:basedOn w:val="Normal"/>
    <w:link w:val="PieddepageCar"/>
    <w:uiPriority w:val="99"/>
    <w:unhideWhenUsed/>
    <w:rsid w:val="009F6946"/>
    <w:pPr>
      <w:tabs>
        <w:tab w:val="center" w:pos="4536"/>
        <w:tab w:val="right" w:pos="9072"/>
      </w:tabs>
    </w:pPr>
  </w:style>
  <w:style w:type="character" w:customStyle="1" w:styleId="PieddepageCar">
    <w:name w:val="Pied de page Car"/>
    <w:basedOn w:val="Policepardfaut"/>
    <w:link w:val="Pieddepage"/>
    <w:uiPriority w:val="99"/>
    <w:rsid w:val="009F6946"/>
  </w:style>
  <w:style w:type="paragraph" w:styleId="En-ttedetabledesmatires">
    <w:name w:val="TOC Heading"/>
    <w:basedOn w:val="Titre1"/>
    <w:next w:val="Normal"/>
    <w:uiPriority w:val="39"/>
    <w:unhideWhenUsed/>
    <w:qFormat/>
    <w:rsid w:val="009F694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9F6946"/>
    <w:pPr>
      <w:spacing w:after="100"/>
    </w:pPr>
  </w:style>
  <w:style w:type="paragraph" w:styleId="TM2">
    <w:name w:val="toc 2"/>
    <w:basedOn w:val="Normal"/>
    <w:next w:val="Normal"/>
    <w:autoRedefine/>
    <w:uiPriority w:val="39"/>
    <w:unhideWhenUsed/>
    <w:rsid w:val="009F69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DA5A1635144D6AFD3409A9A33A25C"/>
        <w:category>
          <w:name w:val="Général"/>
          <w:gallery w:val="placeholder"/>
        </w:category>
        <w:types>
          <w:type w:val="bbPlcHdr"/>
        </w:types>
        <w:behaviors>
          <w:behavior w:val="content"/>
        </w:behaviors>
        <w:guid w:val="{9FE18522-5F42-4FBA-8E86-06DAC0B72C76}"/>
      </w:docPartPr>
      <w:docPartBody>
        <w:p w:rsidR="00000000" w:rsidRDefault="00A97C5D" w:rsidP="00A97C5D">
          <w:pPr>
            <w:pStyle w:val="2EDDA5A1635144D6AFD3409A9A33A25C"/>
          </w:pPr>
          <w:r>
            <w:rPr>
              <w:rFonts w:asciiTheme="majorHAnsi" w:eastAsiaTheme="majorEastAsia" w:hAnsiTheme="majorHAnsi" w:cstheme="majorBidi"/>
              <w:caps/>
              <w:color w:val="156082" w:themeColor="accent1"/>
              <w:sz w:val="80"/>
              <w:szCs w:val="80"/>
            </w:rPr>
            <w:t>[Titre du document]</w:t>
          </w:r>
        </w:p>
      </w:docPartBody>
    </w:docPart>
    <w:docPart>
      <w:docPartPr>
        <w:name w:val="0E02ABD63B6E4842A92274B8EF409D32"/>
        <w:category>
          <w:name w:val="Général"/>
          <w:gallery w:val="placeholder"/>
        </w:category>
        <w:types>
          <w:type w:val="bbPlcHdr"/>
        </w:types>
        <w:behaviors>
          <w:behavior w:val="content"/>
        </w:behaviors>
        <w:guid w:val="{CC988E70-051C-4DEA-9BDD-06F3FDF51E6D}"/>
      </w:docPartPr>
      <w:docPartBody>
        <w:p w:rsidR="00000000" w:rsidRDefault="00A97C5D" w:rsidP="00A97C5D">
          <w:pPr>
            <w:pStyle w:val="0E02ABD63B6E4842A92274B8EF409D32"/>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5D"/>
    <w:rsid w:val="00245D4D"/>
    <w:rsid w:val="005E2372"/>
    <w:rsid w:val="00A97C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EDDA5A1635144D6AFD3409A9A33A25C">
    <w:name w:val="2EDDA5A1635144D6AFD3409A9A33A25C"/>
    <w:rsid w:val="00A97C5D"/>
  </w:style>
  <w:style w:type="paragraph" w:customStyle="1" w:styleId="0E02ABD63B6E4842A92274B8EF409D32">
    <w:name w:val="0E02ABD63B6E4842A92274B8EF409D32"/>
    <w:rsid w:val="00A97C5D"/>
  </w:style>
  <w:style w:type="paragraph" w:customStyle="1" w:styleId="397C363F642C45F1941A6AC5BAC0C71E">
    <w:name w:val="397C363F642C45F1941A6AC5BAC0C71E"/>
    <w:rsid w:val="00A97C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Hackathon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D2C1FF-48D7-43C5-B437-5167EAC34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1484</Words>
  <Characters>8163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automatique de documents administratifs</dc:title>
  <dc:subject>Document d'architecture technique</dc:subject>
  <dc:creator>Un-named</dc:creator>
  <cp:lastModifiedBy>Clément Perret</cp:lastModifiedBy>
  <cp:revision>2</cp:revision>
  <dcterms:created xsi:type="dcterms:W3CDTF">2026-03-17T15:29:00Z</dcterms:created>
  <dcterms:modified xsi:type="dcterms:W3CDTF">2026-03-17T15:46:00Z</dcterms:modified>
</cp:coreProperties>
</file>