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CellMar>
          <w:left w:w="0" w:type="dxa"/>
          <w:right w:w="0" w:type="dxa"/>
        </w:tblCellMar>
        <w:tblLook w:val="01E0" w:firstRow="1" w:lastRow="1" w:firstColumn="1" w:lastColumn="1" w:noHBand="0" w:noVBand="0"/>
      </w:tblPr>
      <w:tblGrid>
        <w:gridCol w:w="2791"/>
        <w:gridCol w:w="989"/>
        <w:gridCol w:w="991"/>
        <w:gridCol w:w="989"/>
        <w:gridCol w:w="991"/>
        <w:gridCol w:w="4133"/>
      </w:tblGrid>
      <w:tr w:rsidR="00301DEA" w14:paraId="5355F930" w14:textId="77777777" w:rsidTr="1FB2BD22">
        <w:trPr>
          <w:trHeight w:val="731"/>
        </w:trPr>
        <w:tc>
          <w:tcPr>
            <w:tcW w:w="5760" w:type="dxa"/>
            <w:gridSpan w:val="4"/>
            <w:tcBorders>
              <w:top w:val="nil"/>
              <w:left w:val="nil"/>
              <w:right w:val="single" w:sz="4" w:space="0" w:color="000000" w:themeColor="text1"/>
            </w:tcBorders>
          </w:tcPr>
          <w:p w14:paraId="456A701C" w14:textId="3E8E4DD3" w:rsidR="00301DEA" w:rsidRDefault="00A1077B">
            <w:pPr>
              <w:pStyle w:val="TableParagraph"/>
              <w:spacing w:line="341" w:lineRule="exact"/>
              <w:ind w:left="122"/>
              <w:rPr>
                <w:color w:val="1F2023"/>
                <w:sz w:val="26"/>
                <w:szCs w:val="26"/>
              </w:rPr>
            </w:pPr>
            <w:r w:rsidRPr="0024690A">
              <w:rPr>
                <w:color w:val="1F2023"/>
                <w:sz w:val="26"/>
                <w:szCs w:val="26"/>
              </w:rPr>
              <w:t>Planning</w:t>
            </w:r>
            <w:r w:rsidRPr="0024690A">
              <w:rPr>
                <w:color w:val="1F2023"/>
                <w:spacing w:val="-8"/>
                <w:sz w:val="26"/>
                <w:szCs w:val="26"/>
              </w:rPr>
              <w:t xml:space="preserve"> </w:t>
            </w:r>
            <w:r w:rsidR="0024690A" w:rsidRPr="0024690A">
              <w:rPr>
                <w:color w:val="1F2023"/>
                <w:sz w:val="26"/>
                <w:szCs w:val="26"/>
              </w:rPr>
              <w:t xml:space="preserve">for </w:t>
            </w:r>
            <w:r w:rsidR="1C9CE404" w:rsidRPr="0024690A">
              <w:rPr>
                <w:color w:val="1F2023"/>
                <w:sz w:val="26"/>
                <w:szCs w:val="26"/>
              </w:rPr>
              <w:t>an</w:t>
            </w:r>
            <w:r w:rsidR="00A36539">
              <w:rPr>
                <w:color w:val="1F2023"/>
                <w:sz w:val="26"/>
                <w:szCs w:val="26"/>
              </w:rPr>
              <w:t xml:space="preserve"> AI</w:t>
            </w:r>
            <w:r w:rsidR="0024690A" w:rsidRPr="0024690A">
              <w:rPr>
                <w:color w:val="1F2023"/>
                <w:sz w:val="26"/>
                <w:szCs w:val="26"/>
              </w:rPr>
              <w:t xml:space="preserve"> experiment</w:t>
            </w:r>
          </w:p>
          <w:p w14:paraId="0F61FDD3" w14:textId="64FD9440" w:rsidR="00A36539" w:rsidRPr="00A36539" w:rsidRDefault="00A36539">
            <w:pPr>
              <w:pStyle w:val="TableParagraph"/>
              <w:spacing w:line="341" w:lineRule="exact"/>
              <w:ind w:left="122"/>
              <w:rPr>
                <w:i/>
                <w:iCs/>
                <w:sz w:val="24"/>
                <w:szCs w:val="24"/>
              </w:rPr>
            </w:pPr>
            <w:r w:rsidRPr="00A36539">
              <w:rPr>
                <w:i/>
                <w:iCs/>
                <w:color w:val="1F2023"/>
                <w:sz w:val="24"/>
                <w:szCs w:val="24"/>
              </w:rPr>
              <w:t>Fill out this worksheet to articulate success criteria, measures, risks, and benefits for an AI Use Case.</w:t>
            </w:r>
          </w:p>
          <w:p w14:paraId="1F5BBF89" w14:textId="53CE06A7" w:rsidR="00301DEA" w:rsidRDefault="00301DEA" w:rsidP="5EC557BD">
            <w:pPr>
              <w:pStyle w:val="TableParagraph"/>
              <w:spacing w:before="1" w:line="259" w:lineRule="auto"/>
              <w:ind w:left="122"/>
            </w:pPr>
          </w:p>
        </w:tc>
        <w:tc>
          <w:tcPr>
            <w:tcW w:w="5124" w:type="dxa"/>
            <w:gridSpan w:val="2"/>
            <w:tcBorders>
              <w:top w:val="single" w:sz="4" w:space="0" w:color="000000" w:themeColor="text1"/>
              <w:left w:val="single" w:sz="4" w:space="0" w:color="000000" w:themeColor="text1"/>
              <w:right w:val="single" w:sz="4" w:space="0" w:color="000000" w:themeColor="text1"/>
            </w:tcBorders>
          </w:tcPr>
          <w:p w14:paraId="08CB62A7" w14:textId="0582C2D7" w:rsidR="0024690A" w:rsidRDefault="00A1077B" w:rsidP="2EB483E3">
            <w:pPr>
              <w:pStyle w:val="TableParagraph"/>
              <w:spacing w:before="1"/>
              <w:ind w:left="117"/>
              <w:rPr>
                <w:color w:val="1F2023"/>
                <w:spacing w:val="-2"/>
                <w:sz w:val="20"/>
                <w:szCs w:val="20"/>
              </w:rPr>
            </w:pPr>
            <w:r w:rsidRPr="69D23EAA">
              <w:rPr>
                <w:color w:val="1F2023"/>
                <w:spacing w:val="-2"/>
                <w:sz w:val="20"/>
                <w:szCs w:val="20"/>
              </w:rPr>
              <w:t>Name:</w:t>
            </w:r>
            <w:r w:rsidR="4F4F79EA" w:rsidRPr="69D23EAA">
              <w:rPr>
                <w:color w:val="1F2023"/>
                <w:spacing w:val="-2"/>
                <w:sz w:val="20"/>
                <w:szCs w:val="20"/>
              </w:rPr>
              <w:t xml:space="preserve"> </w:t>
            </w:r>
            <w:r w:rsidR="5E0AB818" w:rsidRPr="69D23EAA">
              <w:rPr>
                <w:color w:val="1F2023"/>
                <w:spacing w:val="-2"/>
                <w:sz w:val="20"/>
                <w:szCs w:val="20"/>
              </w:rPr>
              <w:t xml:space="preserve"> </w:t>
            </w:r>
            <w:r w:rsidR="00710C60">
              <w:rPr>
                <w:color w:val="1F2023"/>
                <w:spacing w:val="-2"/>
                <w:sz w:val="20"/>
                <w:szCs w:val="20"/>
              </w:rPr>
              <w:t>Jamie Mahowald</w:t>
            </w:r>
          </w:p>
          <w:p w14:paraId="7836AFA7" w14:textId="77777777" w:rsidR="00A36539" w:rsidRDefault="00A36539" w:rsidP="2EB483E3">
            <w:pPr>
              <w:pStyle w:val="TableParagraph"/>
              <w:spacing w:before="1"/>
              <w:ind w:left="117"/>
              <w:rPr>
                <w:color w:val="1F2023"/>
                <w:sz w:val="20"/>
                <w:szCs w:val="20"/>
              </w:rPr>
            </w:pPr>
          </w:p>
          <w:p w14:paraId="66C688D0" w14:textId="491DEAC5" w:rsidR="0024690A" w:rsidRDefault="00A1077B" w:rsidP="2EB483E3">
            <w:pPr>
              <w:pStyle w:val="TableParagraph"/>
              <w:spacing w:before="1"/>
              <w:ind w:left="117"/>
              <w:rPr>
                <w:color w:val="1F2023"/>
                <w:spacing w:val="-2"/>
                <w:sz w:val="20"/>
                <w:szCs w:val="20"/>
              </w:rPr>
            </w:pPr>
            <w:r w:rsidRPr="2EB483E3">
              <w:rPr>
                <w:color w:val="1F2023"/>
                <w:spacing w:val="-2"/>
                <w:sz w:val="20"/>
                <w:szCs w:val="20"/>
              </w:rPr>
              <w:t>Directorate/Division:</w:t>
            </w:r>
            <w:r w:rsidR="00B2046A" w:rsidRPr="2EB483E3">
              <w:rPr>
                <w:color w:val="1F2023"/>
                <w:spacing w:val="-2"/>
                <w:sz w:val="20"/>
                <w:szCs w:val="20"/>
              </w:rPr>
              <w:t xml:space="preserve"> </w:t>
            </w:r>
            <w:r w:rsidR="00710C60">
              <w:rPr>
                <w:color w:val="1F2023"/>
                <w:spacing w:val="-2"/>
                <w:sz w:val="20"/>
                <w:szCs w:val="20"/>
              </w:rPr>
              <w:t xml:space="preserve"> Kluge Center, Geography &amp; Maps</w:t>
            </w:r>
          </w:p>
          <w:p w14:paraId="5006854F" w14:textId="77777777" w:rsidR="0024690A" w:rsidRDefault="0024690A" w:rsidP="69D23EAA">
            <w:pPr>
              <w:pStyle w:val="TableParagraph"/>
              <w:spacing w:before="1"/>
              <w:ind w:left="117"/>
              <w:rPr>
                <w:sz w:val="20"/>
                <w:szCs w:val="20"/>
              </w:rPr>
            </w:pPr>
          </w:p>
          <w:p w14:paraId="42D3D317" w14:textId="3CB65CE4" w:rsidR="00A36539" w:rsidRDefault="00A36539" w:rsidP="69D23EAA">
            <w:pPr>
              <w:pStyle w:val="TableParagraph"/>
              <w:spacing w:before="1"/>
              <w:ind w:left="117"/>
              <w:rPr>
                <w:sz w:val="20"/>
                <w:szCs w:val="20"/>
              </w:rPr>
            </w:pPr>
            <w:r>
              <w:rPr>
                <w:sz w:val="20"/>
                <w:szCs w:val="20"/>
              </w:rPr>
              <w:t>Date</w:t>
            </w:r>
            <w:r w:rsidR="00710C60">
              <w:rPr>
                <w:sz w:val="20"/>
                <w:szCs w:val="20"/>
              </w:rPr>
              <w:t>: 5/15/2024</w:t>
            </w:r>
          </w:p>
        </w:tc>
      </w:tr>
      <w:tr w:rsidR="00301DEA" w14:paraId="1B2B8063" w14:textId="77777777" w:rsidTr="1FB2BD22">
        <w:trPr>
          <w:trHeight w:val="352"/>
        </w:trPr>
        <w:tc>
          <w:tcPr>
            <w:tcW w:w="10884" w:type="dxa"/>
            <w:gridSpan w:val="6"/>
            <w:tcBorders>
              <w:bottom w:val="single" w:sz="4" w:space="0" w:color="000000" w:themeColor="text1"/>
            </w:tcBorders>
            <w:shd w:val="clear" w:color="auto" w:fill="F1F1F1"/>
          </w:tcPr>
          <w:p w14:paraId="24458C7E" w14:textId="4EAFB034" w:rsidR="00301DEA" w:rsidRDefault="00A1077B" w:rsidP="5EC557BD">
            <w:pPr>
              <w:pStyle w:val="TableParagraph"/>
              <w:spacing w:before="1"/>
              <w:ind w:left="107"/>
              <w:rPr>
                <w:b/>
                <w:bCs/>
                <w:sz w:val="24"/>
                <w:szCs w:val="24"/>
              </w:rPr>
            </w:pPr>
            <w:r w:rsidRPr="5EC557BD">
              <w:rPr>
                <w:b/>
                <w:bCs/>
                <w:color w:val="1F2023"/>
                <w:sz w:val="24"/>
                <w:szCs w:val="24"/>
                <w:shd w:val="clear" w:color="auto" w:fill="FFFFFF"/>
              </w:rPr>
              <w:t xml:space="preserve">AI Use </w:t>
            </w:r>
            <w:r w:rsidRPr="5EC557BD">
              <w:rPr>
                <w:b/>
                <w:bCs/>
                <w:color w:val="1F2023"/>
                <w:spacing w:val="-4"/>
                <w:sz w:val="24"/>
                <w:szCs w:val="24"/>
                <w:shd w:val="clear" w:color="auto" w:fill="FFFFFF"/>
              </w:rPr>
              <w:t>Case</w:t>
            </w:r>
            <w:r w:rsidR="00740FFA" w:rsidRPr="5EC557BD">
              <w:rPr>
                <w:b/>
                <w:bCs/>
                <w:color w:val="1F2023"/>
                <w:spacing w:val="-4"/>
                <w:sz w:val="24"/>
                <w:szCs w:val="24"/>
                <w:shd w:val="clear" w:color="auto" w:fill="FFFFFF"/>
              </w:rPr>
              <w:t xml:space="preserve"> –</w:t>
            </w:r>
          </w:p>
        </w:tc>
      </w:tr>
      <w:tr w:rsidR="00301DEA" w14:paraId="77612D66" w14:textId="77777777" w:rsidTr="1FB2BD22">
        <w:trPr>
          <w:trHeight w:val="880"/>
        </w:trPr>
        <w:tc>
          <w:tcPr>
            <w:tcW w:w="2791" w:type="dxa"/>
            <w:tcBorders>
              <w:top w:val="single" w:sz="4" w:space="0" w:color="000000" w:themeColor="text1"/>
              <w:bottom w:val="single" w:sz="4" w:space="0" w:color="000000" w:themeColor="text1"/>
              <w:right w:val="single" w:sz="4" w:space="0" w:color="000000" w:themeColor="text1"/>
            </w:tcBorders>
            <w:shd w:val="clear" w:color="auto" w:fill="F1F1F1"/>
          </w:tcPr>
          <w:p w14:paraId="46A87DD3" w14:textId="26B5C524" w:rsidR="00301DEA" w:rsidRDefault="2493D567" w:rsidP="7EE67EF6">
            <w:pPr>
              <w:pStyle w:val="TableParagraph"/>
              <w:spacing w:line="292" w:lineRule="exact"/>
              <w:ind w:left="107"/>
              <w:rPr>
                <w:sz w:val="24"/>
                <w:szCs w:val="24"/>
              </w:rPr>
            </w:pPr>
            <w:r w:rsidRPr="7EE67EF6">
              <w:rPr>
                <w:b/>
                <w:bCs/>
                <w:sz w:val="24"/>
                <w:szCs w:val="24"/>
              </w:rPr>
              <w:t>1</w:t>
            </w:r>
            <w:r w:rsidR="00A1077B" w:rsidRPr="7EE67EF6">
              <w:rPr>
                <w:b/>
                <w:bCs/>
                <w:sz w:val="24"/>
                <w:szCs w:val="24"/>
              </w:rPr>
              <w:t>.</w:t>
            </w:r>
            <w:r w:rsidR="00A1077B" w:rsidRPr="7EE67EF6">
              <w:rPr>
                <w:b/>
                <w:bCs/>
                <w:spacing w:val="-3"/>
                <w:sz w:val="24"/>
                <w:szCs w:val="24"/>
              </w:rPr>
              <w:t xml:space="preserve"> </w:t>
            </w:r>
            <w:r w:rsidR="00A1077B" w:rsidRPr="7EE67EF6">
              <w:rPr>
                <w:sz w:val="24"/>
                <w:szCs w:val="24"/>
              </w:rPr>
              <w:t>How</w:t>
            </w:r>
            <w:r w:rsidR="00A1077B" w:rsidRPr="7EE67EF6">
              <w:rPr>
                <w:spacing w:val="-2"/>
                <w:sz w:val="24"/>
                <w:szCs w:val="24"/>
              </w:rPr>
              <w:t xml:space="preserve"> </w:t>
            </w:r>
            <w:r w:rsidR="00A1077B" w:rsidRPr="7EE67EF6">
              <w:rPr>
                <w:sz w:val="24"/>
                <w:szCs w:val="24"/>
              </w:rPr>
              <w:t>important</w:t>
            </w:r>
            <w:r w:rsidR="00A1077B" w:rsidRPr="7EE67EF6">
              <w:rPr>
                <w:spacing w:val="-1"/>
                <w:sz w:val="24"/>
                <w:szCs w:val="24"/>
              </w:rPr>
              <w:t xml:space="preserve"> </w:t>
            </w:r>
            <w:r w:rsidR="00A1077B" w:rsidRPr="7EE67EF6">
              <w:rPr>
                <w:sz w:val="24"/>
                <w:szCs w:val="24"/>
              </w:rPr>
              <w:t>are</w:t>
            </w:r>
            <w:r w:rsidR="00A1077B" w:rsidRPr="7EE67EF6">
              <w:rPr>
                <w:spacing w:val="-2"/>
                <w:sz w:val="24"/>
                <w:szCs w:val="24"/>
              </w:rPr>
              <w:t xml:space="preserve"> </w:t>
            </w:r>
            <w:r w:rsidR="00A1077B" w:rsidRPr="7EE67EF6">
              <w:rPr>
                <w:spacing w:val="-5"/>
                <w:sz w:val="24"/>
                <w:szCs w:val="24"/>
              </w:rPr>
              <w:t>the</w:t>
            </w:r>
          </w:p>
          <w:p w14:paraId="48EFDBCC" w14:textId="77777777" w:rsidR="00301DEA" w:rsidRDefault="00A1077B">
            <w:pPr>
              <w:pStyle w:val="TableParagraph"/>
              <w:spacing w:line="290" w:lineRule="atLeast"/>
              <w:ind w:left="107" w:right="28"/>
              <w:rPr>
                <w:sz w:val="24"/>
              </w:rPr>
            </w:pPr>
            <w:r>
              <w:rPr>
                <w:sz w:val="24"/>
              </w:rPr>
              <w:t>following</w:t>
            </w:r>
            <w:r>
              <w:rPr>
                <w:spacing w:val="-14"/>
                <w:sz w:val="24"/>
              </w:rPr>
              <w:t xml:space="preserve"> </w:t>
            </w:r>
            <w:r>
              <w:rPr>
                <w:sz w:val="24"/>
              </w:rPr>
              <w:t>considerations for measuring success?</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F1F1"/>
          </w:tcPr>
          <w:p w14:paraId="34CFFA46" w14:textId="77777777" w:rsidR="00301DEA" w:rsidRDefault="00A1077B">
            <w:pPr>
              <w:pStyle w:val="TableParagraph"/>
              <w:spacing w:line="292" w:lineRule="exact"/>
              <w:ind w:left="113" w:right="91"/>
              <w:jc w:val="center"/>
              <w:rPr>
                <w:sz w:val="24"/>
              </w:rPr>
            </w:pPr>
            <w:r>
              <w:rPr>
                <w:spacing w:val="-5"/>
                <w:sz w:val="24"/>
              </w:rPr>
              <w:t>NO</w:t>
            </w:r>
          </w:p>
          <w:p w14:paraId="29C12F1D" w14:textId="77777777" w:rsidR="00301DEA" w:rsidRDefault="00A1077B">
            <w:pPr>
              <w:pStyle w:val="TableParagraph"/>
              <w:spacing w:before="1"/>
              <w:ind w:left="113" w:right="94"/>
              <w:jc w:val="center"/>
              <w:rPr>
                <w:sz w:val="16"/>
              </w:rPr>
            </w:pPr>
            <w:r>
              <w:rPr>
                <w:spacing w:val="-2"/>
                <w:sz w:val="16"/>
              </w:rPr>
              <w:t>importance</w:t>
            </w: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F1F1"/>
          </w:tcPr>
          <w:p w14:paraId="733943A6" w14:textId="77777777" w:rsidR="00301DEA" w:rsidRDefault="00A1077B">
            <w:pPr>
              <w:pStyle w:val="TableParagraph"/>
              <w:spacing w:line="292" w:lineRule="exact"/>
              <w:ind w:left="115" w:right="91"/>
              <w:jc w:val="center"/>
              <w:rPr>
                <w:sz w:val="24"/>
              </w:rPr>
            </w:pPr>
            <w:r>
              <w:rPr>
                <w:spacing w:val="-5"/>
                <w:sz w:val="24"/>
              </w:rPr>
              <w:t>LOW</w:t>
            </w:r>
          </w:p>
          <w:p w14:paraId="76E52885" w14:textId="77777777" w:rsidR="00301DEA" w:rsidRDefault="00A1077B">
            <w:pPr>
              <w:pStyle w:val="TableParagraph"/>
              <w:spacing w:before="1"/>
              <w:ind w:left="115" w:right="94"/>
              <w:jc w:val="center"/>
              <w:rPr>
                <w:sz w:val="16"/>
              </w:rPr>
            </w:pPr>
            <w:r>
              <w:rPr>
                <w:spacing w:val="-2"/>
                <w:sz w:val="16"/>
              </w:rPr>
              <w:t>importance</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F1F1"/>
          </w:tcPr>
          <w:p w14:paraId="505061D6" w14:textId="77777777" w:rsidR="00301DEA" w:rsidRDefault="00A1077B">
            <w:pPr>
              <w:pStyle w:val="TableParagraph"/>
              <w:spacing w:before="1" w:line="243" w:lineRule="exact"/>
              <w:ind w:left="132"/>
              <w:rPr>
                <w:sz w:val="20"/>
              </w:rPr>
            </w:pPr>
            <w:r>
              <w:rPr>
                <w:spacing w:val="-2"/>
                <w:sz w:val="20"/>
              </w:rPr>
              <w:t>MEDIUM</w:t>
            </w:r>
          </w:p>
          <w:p w14:paraId="36C641C2" w14:textId="77777777" w:rsidR="00301DEA" w:rsidRDefault="00A1077B">
            <w:pPr>
              <w:pStyle w:val="TableParagraph"/>
              <w:spacing w:line="194" w:lineRule="exact"/>
              <w:ind w:left="124"/>
              <w:rPr>
                <w:sz w:val="16"/>
              </w:rPr>
            </w:pPr>
            <w:r>
              <w:rPr>
                <w:spacing w:val="-2"/>
                <w:sz w:val="16"/>
              </w:rPr>
              <w:t>importance</w:t>
            </w: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F1F1"/>
          </w:tcPr>
          <w:p w14:paraId="6ED58258" w14:textId="77777777" w:rsidR="00301DEA" w:rsidRDefault="00A1077B">
            <w:pPr>
              <w:pStyle w:val="TableParagraph"/>
              <w:spacing w:line="292" w:lineRule="exact"/>
              <w:ind w:left="115" w:right="88"/>
              <w:jc w:val="center"/>
              <w:rPr>
                <w:sz w:val="24"/>
              </w:rPr>
            </w:pPr>
            <w:r>
              <w:rPr>
                <w:spacing w:val="-4"/>
                <w:sz w:val="24"/>
              </w:rPr>
              <w:t>HIGH</w:t>
            </w:r>
          </w:p>
          <w:p w14:paraId="0FF66621" w14:textId="77777777" w:rsidR="00301DEA" w:rsidRDefault="00A1077B">
            <w:pPr>
              <w:pStyle w:val="TableParagraph"/>
              <w:spacing w:before="1"/>
              <w:ind w:left="115" w:right="94"/>
              <w:jc w:val="center"/>
              <w:rPr>
                <w:sz w:val="16"/>
              </w:rPr>
            </w:pPr>
            <w:r>
              <w:rPr>
                <w:spacing w:val="-2"/>
                <w:sz w:val="16"/>
              </w:rPr>
              <w:t>importance</w:t>
            </w:r>
          </w:p>
        </w:tc>
        <w:tc>
          <w:tcPr>
            <w:tcW w:w="4133" w:type="dxa"/>
            <w:tcBorders>
              <w:top w:val="single" w:sz="4" w:space="0" w:color="000000" w:themeColor="text1"/>
              <w:left w:val="single" w:sz="4" w:space="0" w:color="000000" w:themeColor="text1"/>
              <w:bottom w:val="single" w:sz="4" w:space="0" w:color="000000" w:themeColor="text1"/>
            </w:tcBorders>
            <w:shd w:val="clear" w:color="auto" w:fill="F1F1F1"/>
          </w:tcPr>
          <w:p w14:paraId="7AB8B2B6" w14:textId="2F42E279" w:rsidR="00301DEA" w:rsidRDefault="0ACA8CCC" w:rsidP="7EE67EF6">
            <w:pPr>
              <w:pStyle w:val="TableParagraph"/>
              <w:spacing w:line="292" w:lineRule="exact"/>
              <w:ind w:left="115"/>
              <w:rPr>
                <w:sz w:val="24"/>
                <w:szCs w:val="24"/>
              </w:rPr>
            </w:pPr>
            <w:r w:rsidRPr="7EE67EF6">
              <w:rPr>
                <w:b/>
                <w:bCs/>
                <w:sz w:val="24"/>
                <w:szCs w:val="24"/>
              </w:rPr>
              <w:t>2</w:t>
            </w:r>
            <w:r w:rsidR="00A1077B" w:rsidRPr="7EE67EF6">
              <w:rPr>
                <w:b/>
                <w:bCs/>
                <w:sz w:val="24"/>
                <w:szCs w:val="24"/>
              </w:rPr>
              <w:t>.</w:t>
            </w:r>
            <w:r w:rsidR="00A1077B" w:rsidRPr="7EE67EF6">
              <w:rPr>
                <w:b/>
                <w:bCs/>
                <w:spacing w:val="-1"/>
                <w:sz w:val="24"/>
                <w:szCs w:val="24"/>
              </w:rPr>
              <w:t xml:space="preserve"> </w:t>
            </w:r>
            <w:r w:rsidR="00A1077B" w:rsidRPr="7EE67EF6">
              <w:rPr>
                <w:sz w:val="24"/>
                <w:szCs w:val="24"/>
              </w:rPr>
              <w:t>How</w:t>
            </w:r>
            <w:r w:rsidR="00A1077B" w:rsidRPr="7EE67EF6">
              <w:rPr>
                <w:spacing w:val="-2"/>
                <w:sz w:val="24"/>
                <w:szCs w:val="24"/>
              </w:rPr>
              <w:t xml:space="preserve"> </w:t>
            </w:r>
            <w:r w:rsidR="00A1077B" w:rsidRPr="7EE67EF6">
              <w:rPr>
                <w:sz w:val="24"/>
                <w:szCs w:val="24"/>
              </w:rPr>
              <w:t>will</w:t>
            </w:r>
            <w:r w:rsidR="00A1077B" w:rsidRPr="7EE67EF6">
              <w:rPr>
                <w:spacing w:val="-1"/>
                <w:sz w:val="24"/>
                <w:szCs w:val="24"/>
              </w:rPr>
              <w:t xml:space="preserve"> </w:t>
            </w:r>
            <w:r w:rsidR="00A1077B" w:rsidRPr="7EE67EF6">
              <w:rPr>
                <w:sz w:val="24"/>
                <w:szCs w:val="24"/>
              </w:rPr>
              <w:t>you</w:t>
            </w:r>
            <w:r w:rsidR="00A1077B" w:rsidRPr="7EE67EF6">
              <w:rPr>
                <w:spacing w:val="-2"/>
                <w:sz w:val="24"/>
                <w:szCs w:val="24"/>
              </w:rPr>
              <w:t xml:space="preserve"> </w:t>
            </w:r>
            <w:r w:rsidR="00A1077B" w:rsidRPr="7EE67EF6">
              <w:rPr>
                <w:sz w:val="24"/>
                <w:szCs w:val="24"/>
              </w:rPr>
              <w:t>monitor</w:t>
            </w:r>
            <w:r w:rsidR="00A1077B" w:rsidRPr="7EE67EF6">
              <w:rPr>
                <w:spacing w:val="-3"/>
                <w:sz w:val="24"/>
                <w:szCs w:val="24"/>
              </w:rPr>
              <w:t xml:space="preserve"> </w:t>
            </w:r>
            <w:r w:rsidR="00A1077B" w:rsidRPr="7EE67EF6">
              <w:rPr>
                <w:sz w:val="24"/>
                <w:szCs w:val="24"/>
              </w:rPr>
              <w:t>or measure</w:t>
            </w:r>
            <w:r w:rsidR="00A1077B" w:rsidRPr="7EE67EF6">
              <w:rPr>
                <w:spacing w:val="-2"/>
                <w:sz w:val="24"/>
                <w:szCs w:val="24"/>
              </w:rPr>
              <w:t xml:space="preserve"> </w:t>
            </w:r>
            <w:r w:rsidR="00A1077B" w:rsidRPr="7EE67EF6">
              <w:rPr>
                <w:spacing w:val="-5"/>
                <w:sz w:val="24"/>
                <w:szCs w:val="24"/>
              </w:rPr>
              <w:t>the</w:t>
            </w:r>
          </w:p>
          <w:p w14:paraId="1AACEF33" w14:textId="77777777" w:rsidR="00301DEA" w:rsidRDefault="00A1077B">
            <w:pPr>
              <w:pStyle w:val="TableParagraph"/>
              <w:spacing w:line="290" w:lineRule="atLeast"/>
              <w:ind w:left="115"/>
              <w:rPr>
                <w:sz w:val="24"/>
              </w:rPr>
            </w:pPr>
            <w:r>
              <w:rPr>
                <w:sz w:val="24"/>
              </w:rPr>
              <w:t>success</w:t>
            </w:r>
            <w:r>
              <w:rPr>
                <w:spacing w:val="-10"/>
                <w:sz w:val="24"/>
              </w:rPr>
              <w:t xml:space="preserve"> </w:t>
            </w:r>
            <w:r>
              <w:rPr>
                <w:sz w:val="24"/>
              </w:rPr>
              <w:t>for</w:t>
            </w:r>
            <w:r>
              <w:rPr>
                <w:spacing w:val="-9"/>
                <w:sz w:val="24"/>
              </w:rPr>
              <w:t xml:space="preserve"> </w:t>
            </w:r>
            <w:r>
              <w:rPr>
                <w:sz w:val="24"/>
              </w:rPr>
              <w:t>considerations</w:t>
            </w:r>
            <w:r>
              <w:rPr>
                <w:spacing w:val="-10"/>
                <w:sz w:val="24"/>
              </w:rPr>
              <w:t xml:space="preserve"> </w:t>
            </w:r>
            <w:r>
              <w:rPr>
                <w:sz w:val="24"/>
              </w:rPr>
              <w:t>of</w:t>
            </w:r>
            <w:r>
              <w:rPr>
                <w:spacing w:val="-11"/>
                <w:sz w:val="24"/>
              </w:rPr>
              <w:t xml:space="preserve"> </w:t>
            </w:r>
            <w:r>
              <w:rPr>
                <w:sz w:val="24"/>
              </w:rPr>
              <w:t>MEDIUM and HIGH importance?</w:t>
            </w:r>
          </w:p>
        </w:tc>
      </w:tr>
      <w:tr w:rsidR="00301DEA" w14:paraId="15DB3219" w14:textId="77777777" w:rsidTr="1FB2BD22">
        <w:trPr>
          <w:trHeight w:val="1125"/>
        </w:trPr>
        <w:tc>
          <w:tcPr>
            <w:tcW w:w="2791" w:type="dxa"/>
            <w:tcBorders>
              <w:top w:val="single" w:sz="4" w:space="0" w:color="000000" w:themeColor="text1"/>
              <w:bottom w:val="single" w:sz="4" w:space="0" w:color="000000" w:themeColor="text1"/>
              <w:right w:val="single" w:sz="4" w:space="0" w:color="000000" w:themeColor="text1"/>
            </w:tcBorders>
          </w:tcPr>
          <w:p w14:paraId="661792E5" w14:textId="77777777" w:rsidR="00301DEA" w:rsidRDefault="00A1077B" w:rsidP="1FB2BD22">
            <w:pPr>
              <w:pStyle w:val="TableParagraph"/>
              <w:spacing w:before="1" w:line="243" w:lineRule="exact"/>
              <w:ind w:left="107"/>
            </w:pPr>
            <w:r w:rsidRPr="1FB2BD22">
              <w:t>a.</w:t>
            </w:r>
            <w:r w:rsidRPr="1FB2BD22">
              <w:rPr>
                <w:spacing w:val="-4"/>
              </w:rPr>
              <w:t xml:space="preserve"> </w:t>
            </w:r>
            <w:r w:rsidRPr="1FB2BD22">
              <w:t>Progress</w:t>
            </w:r>
            <w:r w:rsidRPr="1FB2BD22">
              <w:rPr>
                <w:spacing w:val="-3"/>
              </w:rPr>
              <w:t xml:space="preserve"> </w:t>
            </w:r>
            <w:r w:rsidRPr="1FB2BD22">
              <w:t>on</w:t>
            </w:r>
            <w:r w:rsidRPr="1FB2BD22">
              <w:rPr>
                <w:spacing w:val="-3"/>
              </w:rPr>
              <w:t xml:space="preserve"> </w:t>
            </w:r>
            <w:r w:rsidRPr="1FB2BD22">
              <w:rPr>
                <w:spacing w:val="-2"/>
              </w:rPr>
              <w:t>organizational</w:t>
            </w:r>
          </w:p>
          <w:p w14:paraId="316B4A50" w14:textId="05EAC3E3" w:rsidR="00301DEA" w:rsidRDefault="00A1077B" w:rsidP="1FB2BD22">
            <w:pPr>
              <w:pStyle w:val="TableParagraph"/>
              <w:spacing w:line="222" w:lineRule="exact"/>
              <w:ind w:left="107"/>
            </w:pPr>
            <w:r w:rsidRPr="1FB2BD22">
              <w:rPr>
                <w:spacing w:val="-2"/>
              </w:rPr>
              <w:t>goals</w:t>
            </w:r>
            <w:r w:rsidR="002C1953" w:rsidRPr="1FB2BD22">
              <w:rPr>
                <w:spacing w:val="-2"/>
              </w:rPr>
              <w:t xml:space="preserve"> (short or long term) </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EA0D9"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D911A" w14:textId="647D5DDB" w:rsidR="00301DEA" w:rsidRDefault="00710C60" w:rsidP="00710C60">
            <w:pPr>
              <w:pStyle w:val="TableParagraph"/>
              <w:jc w:val="center"/>
              <w:rPr>
                <w:rFonts w:ascii="Times New Roman"/>
              </w:rPr>
            </w:pPr>
            <w:r>
              <w:rPr>
                <w:rFonts w:ascii="Times New Roman"/>
              </w:rPr>
              <w:t>X</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47E6B" w14:textId="3B166069"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29EE5" w14:textId="08E39BCD" w:rsidR="00301DEA" w:rsidRDefault="00301DEA">
            <w:pPr>
              <w:pStyle w:val="TableParagraph"/>
              <w:rPr>
                <w:rFonts w:ascii="Times New Roman"/>
              </w:rPr>
            </w:pPr>
          </w:p>
        </w:tc>
        <w:tc>
          <w:tcPr>
            <w:tcW w:w="4133" w:type="dxa"/>
            <w:tcBorders>
              <w:top w:val="single" w:sz="4" w:space="0" w:color="000000" w:themeColor="text1"/>
              <w:left w:val="single" w:sz="4" w:space="0" w:color="000000" w:themeColor="text1"/>
              <w:bottom w:val="single" w:sz="4" w:space="0" w:color="000000" w:themeColor="text1"/>
            </w:tcBorders>
          </w:tcPr>
          <w:p w14:paraId="2BB690BB" w14:textId="519EB1A2" w:rsidR="00301DEA" w:rsidRDefault="00301DEA">
            <w:pPr>
              <w:pStyle w:val="TableParagraph"/>
              <w:rPr>
                <w:rFonts w:ascii="Times New Roman"/>
              </w:rPr>
            </w:pPr>
          </w:p>
        </w:tc>
      </w:tr>
      <w:tr w:rsidR="00301DEA" w14:paraId="788F2343" w14:textId="77777777" w:rsidTr="1FB2BD22">
        <w:trPr>
          <w:trHeight w:val="1125"/>
        </w:trPr>
        <w:tc>
          <w:tcPr>
            <w:tcW w:w="2791" w:type="dxa"/>
            <w:tcBorders>
              <w:top w:val="single" w:sz="4" w:space="0" w:color="000000" w:themeColor="text1"/>
              <w:bottom w:val="single" w:sz="4" w:space="0" w:color="000000" w:themeColor="text1"/>
              <w:right w:val="single" w:sz="4" w:space="0" w:color="000000" w:themeColor="text1"/>
            </w:tcBorders>
          </w:tcPr>
          <w:p w14:paraId="151DAC98" w14:textId="77777777" w:rsidR="00301DEA" w:rsidRDefault="00A1077B" w:rsidP="1FB2BD22">
            <w:pPr>
              <w:pStyle w:val="TableParagraph"/>
              <w:spacing w:before="1"/>
              <w:ind w:left="107"/>
            </w:pPr>
            <w:r w:rsidRPr="1FB2BD22">
              <w:t>b.</w:t>
            </w:r>
            <w:r w:rsidRPr="1FB2BD22">
              <w:rPr>
                <w:spacing w:val="-5"/>
              </w:rPr>
              <w:t xml:space="preserve"> </w:t>
            </w:r>
            <w:r w:rsidRPr="1FB2BD22">
              <w:t>Accuracy</w:t>
            </w:r>
            <w:r w:rsidRPr="1FB2BD22">
              <w:rPr>
                <w:spacing w:val="-4"/>
              </w:rPr>
              <w:t xml:space="preserve"> </w:t>
            </w:r>
            <w:r w:rsidRPr="1FB2BD22">
              <w:t>of</w:t>
            </w:r>
            <w:r w:rsidRPr="1FB2BD22">
              <w:rPr>
                <w:spacing w:val="-5"/>
              </w:rPr>
              <w:t xml:space="preserve"> </w:t>
            </w:r>
            <w:r w:rsidRPr="1FB2BD22">
              <w:t>data</w:t>
            </w:r>
            <w:r w:rsidRPr="1FB2BD22">
              <w:rPr>
                <w:spacing w:val="-5"/>
              </w:rPr>
              <w:t xml:space="preserve"> </w:t>
            </w:r>
            <w:r w:rsidRPr="1FB2BD22">
              <w:rPr>
                <w:spacing w:val="-2"/>
              </w:rPr>
              <w:t>output</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30FF2"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790C2" w14:textId="77777777" w:rsidR="00301DEA" w:rsidRDefault="00301DEA" w:rsidP="00710C60">
            <w:pPr>
              <w:pStyle w:val="TableParagraph"/>
              <w:jc w:val="center"/>
              <w:rPr>
                <w:rFonts w:ascii="Times New Roman"/>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90DC9"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2B169" w14:textId="36B1CC96" w:rsidR="00301DEA" w:rsidRDefault="00710C60" w:rsidP="00710C60">
            <w:pPr>
              <w:pStyle w:val="TableParagraph"/>
              <w:jc w:val="center"/>
              <w:rPr>
                <w:rFonts w:ascii="Times New Roman"/>
              </w:rPr>
            </w:pPr>
            <w:r>
              <w:rPr>
                <w:rFonts w:ascii="Times New Roman"/>
              </w:rPr>
              <w:t>X</w:t>
            </w:r>
          </w:p>
        </w:tc>
        <w:tc>
          <w:tcPr>
            <w:tcW w:w="4133" w:type="dxa"/>
            <w:tcBorders>
              <w:top w:val="single" w:sz="4" w:space="0" w:color="000000" w:themeColor="text1"/>
              <w:left w:val="single" w:sz="4" w:space="0" w:color="000000" w:themeColor="text1"/>
              <w:bottom w:val="single" w:sz="4" w:space="0" w:color="000000" w:themeColor="text1"/>
            </w:tcBorders>
          </w:tcPr>
          <w:p w14:paraId="666CD75E" w14:textId="1F848228" w:rsidR="00301DEA" w:rsidRDefault="00710C60">
            <w:pPr>
              <w:pStyle w:val="TableParagraph"/>
              <w:rPr>
                <w:rFonts w:ascii="Times New Roman"/>
              </w:rPr>
            </w:pPr>
            <w:r>
              <w:rPr>
                <w:rFonts w:ascii="Times New Roman"/>
              </w:rPr>
              <w:t>We measure accuracy of data output by allowing experts within the Geography &amp; Maps Division to test the tool on a research query, then deliver qualitative feedback on the tool</w:t>
            </w:r>
            <w:r>
              <w:rPr>
                <w:rFonts w:ascii="Times New Roman"/>
              </w:rPr>
              <w:t>’</w:t>
            </w:r>
            <w:r>
              <w:rPr>
                <w:rFonts w:ascii="Times New Roman"/>
              </w:rPr>
              <w:t>s effectiveness in searching for that query.</w:t>
            </w:r>
          </w:p>
        </w:tc>
      </w:tr>
      <w:tr w:rsidR="00301DEA" w14:paraId="7633880E" w14:textId="77777777" w:rsidTr="1FB2BD22">
        <w:trPr>
          <w:trHeight w:val="1140"/>
        </w:trPr>
        <w:tc>
          <w:tcPr>
            <w:tcW w:w="2791" w:type="dxa"/>
            <w:tcBorders>
              <w:top w:val="single" w:sz="4" w:space="0" w:color="000000" w:themeColor="text1"/>
              <w:bottom w:val="single" w:sz="4" w:space="0" w:color="000000" w:themeColor="text1"/>
              <w:right w:val="single" w:sz="4" w:space="0" w:color="000000" w:themeColor="text1"/>
            </w:tcBorders>
          </w:tcPr>
          <w:p w14:paraId="2648B3AF" w14:textId="77777777" w:rsidR="00301DEA" w:rsidRDefault="00A1077B" w:rsidP="1FB2BD22">
            <w:pPr>
              <w:pStyle w:val="TableParagraph"/>
              <w:spacing w:line="243" w:lineRule="exact"/>
              <w:ind w:left="107"/>
            </w:pPr>
            <w:r w:rsidRPr="1FB2BD22">
              <w:t>c.</w:t>
            </w:r>
            <w:r w:rsidRPr="1FB2BD22">
              <w:rPr>
                <w:spacing w:val="-4"/>
              </w:rPr>
              <w:t xml:space="preserve"> </w:t>
            </w:r>
            <w:r w:rsidRPr="1FB2BD22">
              <w:t>End</w:t>
            </w:r>
            <w:r w:rsidRPr="1FB2BD22">
              <w:rPr>
                <w:spacing w:val="-4"/>
              </w:rPr>
              <w:t xml:space="preserve"> </w:t>
            </w:r>
            <w:r w:rsidRPr="1FB2BD22">
              <w:t>user</w:t>
            </w:r>
            <w:r w:rsidRPr="1FB2BD22">
              <w:rPr>
                <w:spacing w:val="-4"/>
              </w:rPr>
              <w:t xml:space="preserve"> </w:t>
            </w:r>
            <w:r w:rsidRPr="1FB2BD22">
              <w:t>feedback</w:t>
            </w:r>
            <w:r w:rsidRPr="1FB2BD22">
              <w:rPr>
                <w:spacing w:val="-3"/>
              </w:rPr>
              <w:t xml:space="preserve"> </w:t>
            </w:r>
            <w:r w:rsidRPr="1FB2BD22">
              <w:t>or</w:t>
            </w:r>
            <w:r w:rsidRPr="1FB2BD22">
              <w:rPr>
                <w:spacing w:val="-4"/>
              </w:rPr>
              <w:t xml:space="preserve"> </w:t>
            </w:r>
            <w:r w:rsidRPr="1FB2BD22">
              <w:rPr>
                <w:spacing w:val="-2"/>
              </w:rPr>
              <w:t>impact</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1FB3E"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05BFC" w14:textId="77777777" w:rsidR="00301DEA" w:rsidRDefault="00301DEA" w:rsidP="00710C60">
            <w:pPr>
              <w:pStyle w:val="TableParagraph"/>
              <w:jc w:val="center"/>
              <w:rPr>
                <w:rFonts w:ascii="Times New Roman"/>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57995"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63B51" w14:textId="0C69175C" w:rsidR="00301DEA" w:rsidRDefault="00710C60" w:rsidP="00710C60">
            <w:pPr>
              <w:pStyle w:val="TableParagraph"/>
              <w:jc w:val="center"/>
              <w:rPr>
                <w:rFonts w:ascii="Times New Roman"/>
              </w:rPr>
            </w:pPr>
            <w:r>
              <w:rPr>
                <w:rFonts w:ascii="Times New Roman"/>
              </w:rPr>
              <w:t>X</w:t>
            </w:r>
          </w:p>
        </w:tc>
        <w:tc>
          <w:tcPr>
            <w:tcW w:w="4133" w:type="dxa"/>
            <w:tcBorders>
              <w:top w:val="single" w:sz="4" w:space="0" w:color="000000" w:themeColor="text1"/>
              <w:left w:val="single" w:sz="4" w:space="0" w:color="000000" w:themeColor="text1"/>
              <w:bottom w:val="single" w:sz="4" w:space="0" w:color="000000" w:themeColor="text1"/>
            </w:tcBorders>
          </w:tcPr>
          <w:p w14:paraId="4FAE8BBC" w14:textId="67152647" w:rsidR="00301DEA" w:rsidRDefault="00710C60">
            <w:pPr>
              <w:pStyle w:val="TableParagraph"/>
              <w:rPr>
                <w:rFonts w:ascii="Times New Roman"/>
              </w:rPr>
            </w:pPr>
            <w:r>
              <w:rPr>
                <w:rFonts w:ascii="Times New Roman"/>
              </w:rPr>
              <w:t xml:space="preserve">Given that the tool is meant for use by researchers of the G&amp;M Division, we benchmark with regard to the end user the same as with in-house researchers, as stated. </w:t>
            </w:r>
          </w:p>
        </w:tc>
      </w:tr>
      <w:tr w:rsidR="00301DEA" w14:paraId="5689812F" w14:textId="77777777" w:rsidTr="1FB2BD22">
        <w:trPr>
          <w:trHeight w:val="1125"/>
        </w:trPr>
        <w:tc>
          <w:tcPr>
            <w:tcW w:w="2791" w:type="dxa"/>
            <w:tcBorders>
              <w:top w:val="single" w:sz="4" w:space="0" w:color="000000" w:themeColor="text1"/>
              <w:bottom w:val="single" w:sz="4" w:space="0" w:color="000000" w:themeColor="text1"/>
              <w:right w:val="single" w:sz="4" w:space="0" w:color="000000" w:themeColor="text1"/>
            </w:tcBorders>
          </w:tcPr>
          <w:p w14:paraId="31F77C58" w14:textId="1DF1C562" w:rsidR="00301DEA" w:rsidRDefault="00A1077B" w:rsidP="1FB2BD22">
            <w:pPr>
              <w:pStyle w:val="TableParagraph"/>
              <w:spacing w:before="1"/>
              <w:ind w:left="107"/>
            </w:pPr>
            <w:r w:rsidRPr="1FB2BD22">
              <w:t>d.</w:t>
            </w:r>
            <w:r w:rsidRPr="1FB2BD22">
              <w:rPr>
                <w:spacing w:val="-6"/>
              </w:rPr>
              <w:t xml:space="preserve"> </w:t>
            </w:r>
            <w:r w:rsidR="00A54BF2" w:rsidRPr="1FB2BD22">
              <w:t>Time saved or manual burden for staff lifted</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A0E29"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E4510" w14:textId="7906CA0D" w:rsidR="00301DEA" w:rsidRDefault="00710C60" w:rsidP="00710C60">
            <w:pPr>
              <w:pStyle w:val="TableParagraph"/>
              <w:jc w:val="center"/>
              <w:rPr>
                <w:rFonts w:ascii="Times New Roman"/>
              </w:rPr>
            </w:pPr>
            <w:r>
              <w:rPr>
                <w:rFonts w:ascii="Times New Roman"/>
              </w:rPr>
              <w:t>X</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C4E8E" w14:textId="52DA8B95"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E6BF7" w14:textId="2E1658B8" w:rsidR="00301DEA" w:rsidRDefault="00301DEA">
            <w:pPr>
              <w:pStyle w:val="TableParagraph"/>
              <w:rPr>
                <w:rFonts w:ascii="Times New Roman"/>
              </w:rPr>
            </w:pPr>
          </w:p>
        </w:tc>
        <w:tc>
          <w:tcPr>
            <w:tcW w:w="4133" w:type="dxa"/>
            <w:tcBorders>
              <w:top w:val="single" w:sz="4" w:space="0" w:color="000000" w:themeColor="text1"/>
              <w:left w:val="single" w:sz="4" w:space="0" w:color="000000" w:themeColor="text1"/>
              <w:bottom w:val="single" w:sz="4" w:space="0" w:color="000000" w:themeColor="text1"/>
            </w:tcBorders>
          </w:tcPr>
          <w:p w14:paraId="6900960E" w14:textId="09346878" w:rsidR="00301DEA" w:rsidRDefault="00301DEA">
            <w:pPr>
              <w:pStyle w:val="TableParagraph"/>
              <w:rPr>
                <w:rFonts w:ascii="Times New Roman"/>
              </w:rPr>
            </w:pPr>
          </w:p>
        </w:tc>
      </w:tr>
      <w:tr w:rsidR="00301DEA" w14:paraId="761DB6C4" w14:textId="77777777" w:rsidTr="1FB2BD22">
        <w:trPr>
          <w:trHeight w:val="1095"/>
        </w:trPr>
        <w:tc>
          <w:tcPr>
            <w:tcW w:w="2791" w:type="dxa"/>
            <w:tcBorders>
              <w:top w:val="single" w:sz="4" w:space="0" w:color="000000" w:themeColor="text1"/>
              <w:bottom w:val="single" w:sz="4" w:space="0" w:color="000000" w:themeColor="text1"/>
              <w:right w:val="single" w:sz="4" w:space="0" w:color="000000" w:themeColor="text1"/>
            </w:tcBorders>
          </w:tcPr>
          <w:p w14:paraId="742DC9B4" w14:textId="3F2CAA72" w:rsidR="00301DEA" w:rsidRDefault="00A1077B" w:rsidP="1FB2BD22">
            <w:pPr>
              <w:pStyle w:val="TableParagraph"/>
              <w:spacing w:line="243" w:lineRule="exact"/>
              <w:ind w:left="107"/>
            </w:pPr>
            <w:r w:rsidRPr="1FB2BD22">
              <w:t>e.</w:t>
            </w:r>
            <w:r w:rsidRPr="1FB2BD22">
              <w:rPr>
                <w:spacing w:val="-4"/>
              </w:rPr>
              <w:t xml:space="preserve"> </w:t>
            </w:r>
            <w:r w:rsidR="00A54BF2" w:rsidRPr="1FB2BD22">
              <w:t>Lifecycle</w:t>
            </w:r>
            <w:r w:rsidR="00A54BF2" w:rsidRPr="1FB2BD22">
              <w:rPr>
                <w:spacing w:val="-7"/>
              </w:rPr>
              <w:t xml:space="preserve"> </w:t>
            </w:r>
            <w:r w:rsidR="00A54BF2" w:rsidRPr="1FB2BD22">
              <w:rPr>
                <w:spacing w:val="-2"/>
              </w:rPr>
              <w:t>costs</w:t>
            </w:r>
            <w:r w:rsidR="00A54BF2" w:rsidRPr="1FB2BD22">
              <w:t xml:space="preserve"> </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FF23B" w14:textId="1482444B" w:rsidR="00301DEA" w:rsidRDefault="00710C60" w:rsidP="00710C60">
            <w:pPr>
              <w:pStyle w:val="TableParagraph"/>
              <w:jc w:val="center"/>
              <w:rPr>
                <w:rFonts w:ascii="Times New Roman"/>
              </w:rPr>
            </w:pPr>
            <w:r>
              <w:rPr>
                <w:rFonts w:ascii="Times New Roman"/>
              </w:rPr>
              <w:t>X</w:t>
            </w: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C9461" w14:textId="77777777" w:rsidR="00301DEA" w:rsidRDefault="00301DEA" w:rsidP="00710C60">
            <w:pPr>
              <w:pStyle w:val="TableParagraph"/>
              <w:jc w:val="center"/>
              <w:rPr>
                <w:rFonts w:ascii="Times New Roman"/>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529FF" w14:textId="6F516B3C"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16E6" w14:textId="2A566296" w:rsidR="00301DEA" w:rsidRDefault="00301DEA">
            <w:pPr>
              <w:pStyle w:val="TableParagraph"/>
              <w:rPr>
                <w:rFonts w:ascii="Times New Roman"/>
              </w:rPr>
            </w:pPr>
          </w:p>
        </w:tc>
        <w:tc>
          <w:tcPr>
            <w:tcW w:w="4133" w:type="dxa"/>
            <w:tcBorders>
              <w:top w:val="single" w:sz="4" w:space="0" w:color="000000" w:themeColor="text1"/>
              <w:left w:val="single" w:sz="4" w:space="0" w:color="000000" w:themeColor="text1"/>
              <w:bottom w:val="single" w:sz="4" w:space="0" w:color="000000" w:themeColor="text1"/>
            </w:tcBorders>
          </w:tcPr>
          <w:p w14:paraId="2D502164" w14:textId="114D4293" w:rsidR="00301DEA" w:rsidRDefault="00301DEA">
            <w:pPr>
              <w:pStyle w:val="TableParagraph"/>
              <w:rPr>
                <w:rFonts w:ascii="Times New Roman"/>
              </w:rPr>
            </w:pPr>
          </w:p>
        </w:tc>
      </w:tr>
      <w:tr w:rsidR="00301DEA" w14:paraId="65DEDD5A" w14:textId="77777777" w:rsidTr="1FB2BD22">
        <w:trPr>
          <w:trHeight w:val="1080"/>
        </w:trPr>
        <w:tc>
          <w:tcPr>
            <w:tcW w:w="2791" w:type="dxa"/>
            <w:tcBorders>
              <w:top w:val="single" w:sz="4" w:space="0" w:color="000000" w:themeColor="text1"/>
              <w:bottom w:val="single" w:sz="4" w:space="0" w:color="000000" w:themeColor="text1"/>
              <w:right w:val="single" w:sz="4" w:space="0" w:color="000000" w:themeColor="text1"/>
            </w:tcBorders>
          </w:tcPr>
          <w:p w14:paraId="6CF97B4E" w14:textId="41C1F9E4" w:rsidR="00301DEA" w:rsidRDefault="00A1077B" w:rsidP="1FB2BD22">
            <w:pPr>
              <w:pStyle w:val="TableParagraph"/>
              <w:spacing w:line="243" w:lineRule="exact"/>
              <w:ind w:left="107"/>
            </w:pPr>
            <w:r w:rsidRPr="1FB2BD22">
              <w:t>f.</w:t>
            </w:r>
            <w:r w:rsidRPr="1FB2BD22">
              <w:rPr>
                <w:spacing w:val="-9"/>
              </w:rPr>
              <w:t xml:space="preserve"> </w:t>
            </w:r>
            <w:r w:rsidR="02D18773" w:rsidRPr="1FB2BD22">
              <w:rPr>
                <w:spacing w:val="-9"/>
              </w:rPr>
              <w:t>U</w:t>
            </w:r>
            <w:r w:rsidR="5A34B4DE" w:rsidRPr="1FB2BD22">
              <w:rPr>
                <w:spacing w:val="-9"/>
              </w:rPr>
              <w:t>n</w:t>
            </w:r>
            <w:r w:rsidR="00BF5FD7" w:rsidRPr="1FB2BD22">
              <w:rPr>
                <w:spacing w:val="-9"/>
              </w:rPr>
              <w:t>b</w:t>
            </w:r>
            <w:r w:rsidR="00875B87" w:rsidRPr="1FB2BD22">
              <w:t>iased</w:t>
            </w:r>
            <w:r w:rsidR="00875B87" w:rsidRPr="1FB2BD22">
              <w:rPr>
                <w:spacing w:val="-4"/>
              </w:rPr>
              <w:t xml:space="preserve"> </w:t>
            </w:r>
            <w:r w:rsidR="00875B87" w:rsidRPr="1FB2BD22">
              <w:t>results</w:t>
            </w:r>
            <w:r w:rsidR="00875B87" w:rsidRPr="1FB2BD22">
              <w:rPr>
                <w:spacing w:val="-4"/>
              </w:rPr>
              <w:t xml:space="preserve"> </w:t>
            </w:r>
            <w:r w:rsidR="00875B87" w:rsidRPr="1FB2BD22">
              <w:rPr>
                <w:spacing w:val="-5"/>
              </w:rPr>
              <w:t>or</w:t>
            </w:r>
            <w:r w:rsidR="005C3692" w:rsidRPr="1FB2BD22">
              <w:rPr>
                <w:spacing w:val="-5"/>
              </w:rPr>
              <w:t xml:space="preserve"> </w:t>
            </w:r>
            <w:r w:rsidR="785A7E70" w:rsidRPr="1FB2BD22">
              <w:t>balanced</w:t>
            </w:r>
            <w:r w:rsidR="00875B87" w:rsidRPr="1FB2BD22">
              <w:rPr>
                <w:spacing w:val="-9"/>
              </w:rPr>
              <w:t xml:space="preserve"> </w:t>
            </w:r>
            <w:r w:rsidR="00875B87" w:rsidRPr="1FB2BD22">
              <w:rPr>
                <w:spacing w:val="-2"/>
              </w:rPr>
              <w:t>impacts</w:t>
            </w:r>
            <w:r w:rsidR="005C3692" w:rsidRPr="1FB2BD22">
              <w:rPr>
                <w:spacing w:val="-2"/>
              </w:rPr>
              <w:t xml:space="preserve"> across</w:t>
            </w:r>
            <w:r w:rsidR="54F2B955" w:rsidRPr="1FB2BD22">
              <w:rPr>
                <w:spacing w:val="-2"/>
              </w:rPr>
              <w:t xml:space="preserve"> data types, classes, or demographics</w:t>
            </w:r>
            <w:r w:rsidR="005C3692" w:rsidRPr="1FB2BD22">
              <w:rPr>
                <w:spacing w:val="-2"/>
              </w:rPr>
              <w:t xml:space="preserve"> </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C5426" w14:textId="05A2401A"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5168A" w14:textId="77777777" w:rsidR="00301DEA" w:rsidRDefault="00301DEA" w:rsidP="00710C60">
            <w:pPr>
              <w:pStyle w:val="TableParagraph"/>
              <w:jc w:val="center"/>
              <w:rPr>
                <w:rFonts w:ascii="Times New Roman"/>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E72B7" w14:textId="3C81E91B" w:rsidR="00301DEA" w:rsidRDefault="00710C60" w:rsidP="00710C60">
            <w:pPr>
              <w:pStyle w:val="TableParagraph"/>
              <w:jc w:val="center"/>
              <w:rPr>
                <w:rFonts w:ascii="Times New Roman"/>
              </w:rPr>
            </w:pPr>
            <w:r>
              <w:rPr>
                <w:rFonts w:ascii="Times New Roman"/>
              </w:rPr>
              <w:t>X</w:t>
            </w: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3B45D" w14:textId="1F91CB68" w:rsidR="00301DEA" w:rsidRDefault="00301DEA">
            <w:pPr>
              <w:pStyle w:val="TableParagraph"/>
              <w:rPr>
                <w:rFonts w:ascii="Times New Roman"/>
              </w:rPr>
            </w:pPr>
          </w:p>
        </w:tc>
        <w:tc>
          <w:tcPr>
            <w:tcW w:w="4133" w:type="dxa"/>
            <w:tcBorders>
              <w:top w:val="single" w:sz="4" w:space="0" w:color="000000" w:themeColor="text1"/>
              <w:left w:val="single" w:sz="4" w:space="0" w:color="000000" w:themeColor="text1"/>
              <w:bottom w:val="single" w:sz="4" w:space="0" w:color="000000" w:themeColor="text1"/>
            </w:tcBorders>
          </w:tcPr>
          <w:p w14:paraId="3BDB447A" w14:textId="6FEFED1D" w:rsidR="00301DEA" w:rsidRDefault="00671694">
            <w:pPr>
              <w:pStyle w:val="TableParagraph"/>
              <w:rPr>
                <w:rFonts w:ascii="Times New Roman"/>
              </w:rPr>
            </w:pPr>
            <w:r>
              <w:rPr>
                <w:rFonts w:ascii="Times New Roman"/>
              </w:rPr>
              <w:t xml:space="preserve">We use CLIP, a model developed and tested by OpenAI researchers, and rely on their published objectives (as articulated in </w:t>
            </w:r>
            <w:r>
              <w:rPr>
                <w:rFonts w:ascii="Times New Roman"/>
              </w:rPr>
              <w:t>“</w:t>
            </w:r>
            <w:r w:rsidRPr="00671694">
              <w:rPr>
                <w:rFonts w:ascii="Times New Roman"/>
              </w:rPr>
              <w:t>Learning Transferable Visual Models From Natural Language Supervision</w:t>
            </w:r>
            <w:r>
              <w:rPr>
                <w:rFonts w:ascii="Times New Roman"/>
              </w:rPr>
              <w:t>”</w:t>
            </w:r>
            <w:r>
              <w:rPr>
                <w:rFonts w:ascii="Times New Roman"/>
              </w:rPr>
              <w:t xml:space="preserve">) to reduce bias. Additionally, we fine-tune the model on a large dataset selected randomly to reflect the configuration of the G&amp;M collection. </w:t>
            </w:r>
          </w:p>
        </w:tc>
      </w:tr>
      <w:tr w:rsidR="00301DEA" w14:paraId="44AF3E76" w14:textId="77777777" w:rsidTr="1FB2BD22">
        <w:trPr>
          <w:trHeight w:val="1125"/>
        </w:trPr>
        <w:tc>
          <w:tcPr>
            <w:tcW w:w="2791" w:type="dxa"/>
            <w:tcBorders>
              <w:top w:val="single" w:sz="4" w:space="0" w:color="000000" w:themeColor="text1"/>
              <w:bottom w:val="single" w:sz="4" w:space="0" w:color="000000" w:themeColor="text1"/>
              <w:right w:val="single" w:sz="4" w:space="0" w:color="000000" w:themeColor="text1"/>
            </w:tcBorders>
          </w:tcPr>
          <w:p w14:paraId="1913EA98" w14:textId="2BFBD260" w:rsidR="00875B87" w:rsidRDefault="00A1077B" w:rsidP="1FB2BD22">
            <w:pPr>
              <w:pStyle w:val="TableParagraph"/>
              <w:spacing w:line="243" w:lineRule="exact"/>
              <w:ind w:left="107"/>
            </w:pPr>
            <w:r w:rsidRPr="1FB2BD22">
              <w:t>g.</w:t>
            </w:r>
            <w:r w:rsidRPr="1FB2BD22">
              <w:rPr>
                <w:spacing w:val="-12"/>
              </w:rPr>
              <w:t xml:space="preserve"> </w:t>
            </w:r>
            <w:r w:rsidR="00875B87" w:rsidRPr="1FB2BD22">
              <w:rPr>
                <w:spacing w:val="-5"/>
              </w:rPr>
              <w:t>Feasibility for</w:t>
            </w:r>
            <w:r w:rsidR="009E1FEA" w:rsidRPr="1FB2BD22">
              <w:rPr>
                <w:spacing w:val="-5"/>
              </w:rPr>
              <w:t xml:space="preserve"> </w:t>
            </w:r>
            <w:r w:rsidR="00C41507" w:rsidRPr="1FB2BD22">
              <w:rPr>
                <w:spacing w:val="-5"/>
              </w:rPr>
              <w:t>(</w:t>
            </w:r>
            <w:r w:rsidR="009E1FEA" w:rsidRPr="1FB2BD22">
              <w:rPr>
                <w:spacing w:val="-5"/>
              </w:rPr>
              <w:t>next phase of</w:t>
            </w:r>
            <w:r w:rsidR="002C1953" w:rsidRPr="1FB2BD22">
              <w:rPr>
                <w:spacing w:val="-5"/>
              </w:rPr>
              <w:t>)</w:t>
            </w:r>
            <w:r w:rsidR="009E1FEA" w:rsidRPr="1FB2BD22">
              <w:rPr>
                <w:spacing w:val="-5"/>
              </w:rPr>
              <w:t xml:space="preserve"> implementation</w:t>
            </w:r>
            <w:r w:rsidR="00875B87" w:rsidRPr="1FB2BD22">
              <w:rPr>
                <w:spacing w:val="-5"/>
              </w:rPr>
              <w:t xml:space="preserve"> </w:t>
            </w:r>
          </w:p>
          <w:p w14:paraId="31DEA827" w14:textId="7FACF756" w:rsidR="00301DEA" w:rsidRDefault="00301DEA" w:rsidP="1FB2BD22">
            <w:pPr>
              <w:pStyle w:val="TableParagraph"/>
              <w:spacing w:line="240" w:lineRule="atLeast"/>
              <w:ind w:left="107"/>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5AD92"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085DF" w14:textId="77777777" w:rsidR="00301DEA" w:rsidRDefault="00301DEA" w:rsidP="00710C60">
            <w:pPr>
              <w:pStyle w:val="TableParagraph"/>
              <w:jc w:val="center"/>
              <w:rPr>
                <w:rFonts w:ascii="Times New Roman"/>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C6899" w14:textId="5ED88B78" w:rsidR="00301DEA" w:rsidRDefault="00710C60" w:rsidP="00710C60">
            <w:pPr>
              <w:pStyle w:val="TableParagraph"/>
              <w:jc w:val="center"/>
              <w:rPr>
                <w:rFonts w:ascii="Times New Roman"/>
              </w:rPr>
            </w:pPr>
            <w:r>
              <w:rPr>
                <w:rFonts w:ascii="Times New Roman"/>
              </w:rPr>
              <w:t>X</w:t>
            </w: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6BFA" w14:textId="77777777" w:rsidR="00301DEA" w:rsidRDefault="00301DEA">
            <w:pPr>
              <w:pStyle w:val="TableParagraph"/>
              <w:rPr>
                <w:rFonts w:ascii="Times New Roman"/>
              </w:rPr>
            </w:pPr>
          </w:p>
        </w:tc>
        <w:tc>
          <w:tcPr>
            <w:tcW w:w="4133" w:type="dxa"/>
            <w:tcBorders>
              <w:top w:val="single" w:sz="4" w:space="0" w:color="000000" w:themeColor="text1"/>
              <w:left w:val="single" w:sz="4" w:space="0" w:color="000000" w:themeColor="text1"/>
              <w:bottom w:val="single" w:sz="4" w:space="0" w:color="000000" w:themeColor="text1"/>
            </w:tcBorders>
          </w:tcPr>
          <w:p w14:paraId="43AC5114" w14:textId="1CD3499A" w:rsidR="00301DEA" w:rsidRDefault="00710C60">
            <w:pPr>
              <w:pStyle w:val="TableParagraph"/>
              <w:rPr>
                <w:rFonts w:ascii="Times New Roman"/>
              </w:rPr>
            </w:pPr>
            <w:r>
              <w:rPr>
                <w:rFonts w:ascii="Times New Roman"/>
              </w:rPr>
              <w:t xml:space="preserve">We publish and explain all code and methodology for use or fine-tuning of the model by future researchers or implementers.  </w:t>
            </w:r>
          </w:p>
        </w:tc>
      </w:tr>
      <w:tr w:rsidR="00301DEA" w14:paraId="72CC1406" w14:textId="77777777" w:rsidTr="1FB2BD22">
        <w:trPr>
          <w:trHeight w:val="1065"/>
        </w:trPr>
        <w:tc>
          <w:tcPr>
            <w:tcW w:w="2791" w:type="dxa"/>
            <w:tcBorders>
              <w:top w:val="single" w:sz="4" w:space="0" w:color="000000" w:themeColor="text1"/>
              <w:bottom w:val="single" w:sz="4" w:space="0" w:color="000000" w:themeColor="text1"/>
              <w:right w:val="single" w:sz="4" w:space="0" w:color="000000" w:themeColor="text1"/>
            </w:tcBorders>
          </w:tcPr>
          <w:p w14:paraId="11FC18AD" w14:textId="1D966DA0" w:rsidR="00426235" w:rsidRDefault="00A1077B" w:rsidP="1FB2BD22">
            <w:pPr>
              <w:pStyle w:val="TableParagraph"/>
              <w:spacing w:line="243" w:lineRule="exact"/>
              <w:ind w:left="107"/>
            </w:pPr>
            <w:r w:rsidRPr="1FB2BD22">
              <w:t>h.</w:t>
            </w:r>
            <w:r w:rsidRPr="1FB2BD22">
              <w:rPr>
                <w:spacing w:val="-5"/>
              </w:rPr>
              <w:t xml:space="preserve"> </w:t>
            </w:r>
            <w:r w:rsidR="19B38637" w:rsidRPr="1FB2BD22">
              <w:rPr>
                <w:spacing w:val="-5"/>
              </w:rPr>
              <w:t xml:space="preserve">Developing </w:t>
            </w:r>
            <w:r w:rsidR="369A471A" w:rsidRPr="1FB2BD22">
              <w:rPr>
                <w:spacing w:val="-5"/>
              </w:rPr>
              <w:t>or verifying performance baselines</w:t>
            </w:r>
          </w:p>
          <w:p w14:paraId="0F4B563B" w14:textId="5635EF33" w:rsidR="00301DEA" w:rsidRDefault="00301DEA" w:rsidP="1FB2BD22">
            <w:pPr>
              <w:pStyle w:val="TableParagraph"/>
              <w:spacing w:line="223" w:lineRule="exact"/>
              <w:ind w:left="107"/>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7BD72" w14:textId="0FD31313"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B981A" w14:textId="346B728E" w:rsidR="00301DEA" w:rsidRDefault="00710C60" w:rsidP="00710C60">
            <w:pPr>
              <w:pStyle w:val="TableParagraph"/>
              <w:jc w:val="center"/>
              <w:rPr>
                <w:rFonts w:ascii="Times New Roman"/>
              </w:rPr>
            </w:pPr>
            <w:r>
              <w:rPr>
                <w:rFonts w:ascii="Times New Roman"/>
              </w:rPr>
              <w:t>X</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7078B" w14:textId="77777777"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94121" w14:textId="6113F2AC" w:rsidR="00301DEA" w:rsidRDefault="00301DEA">
            <w:pPr>
              <w:pStyle w:val="TableParagraph"/>
              <w:rPr>
                <w:rFonts w:ascii="Times New Roman"/>
              </w:rPr>
            </w:pPr>
          </w:p>
        </w:tc>
        <w:tc>
          <w:tcPr>
            <w:tcW w:w="4133" w:type="dxa"/>
            <w:tcBorders>
              <w:top w:val="single" w:sz="4" w:space="0" w:color="000000" w:themeColor="text1"/>
              <w:left w:val="single" w:sz="4" w:space="0" w:color="000000" w:themeColor="text1"/>
              <w:bottom w:val="single" w:sz="4" w:space="0" w:color="000000" w:themeColor="text1"/>
            </w:tcBorders>
          </w:tcPr>
          <w:p w14:paraId="0B345C78" w14:textId="55519C88" w:rsidR="00301DEA" w:rsidRDefault="00301DEA">
            <w:pPr>
              <w:pStyle w:val="TableParagraph"/>
              <w:rPr>
                <w:rFonts w:ascii="Times New Roman"/>
              </w:rPr>
            </w:pPr>
          </w:p>
        </w:tc>
      </w:tr>
      <w:tr w:rsidR="00301DEA" w14:paraId="0A8DDF01" w14:textId="77777777" w:rsidTr="1FB2BD22">
        <w:trPr>
          <w:trHeight w:val="1125"/>
        </w:trPr>
        <w:tc>
          <w:tcPr>
            <w:tcW w:w="2791" w:type="dxa"/>
            <w:tcBorders>
              <w:top w:val="single" w:sz="4" w:space="0" w:color="000000" w:themeColor="text1"/>
              <w:bottom w:val="single" w:sz="4" w:space="0" w:color="000000" w:themeColor="text1"/>
              <w:right w:val="single" w:sz="4" w:space="0" w:color="000000" w:themeColor="text1"/>
            </w:tcBorders>
          </w:tcPr>
          <w:p w14:paraId="1A291F5F" w14:textId="6B34D1E9" w:rsidR="00301DEA" w:rsidRDefault="00A1077B" w:rsidP="1FB2BD22">
            <w:pPr>
              <w:pStyle w:val="TableParagraph"/>
              <w:spacing w:before="1"/>
              <w:ind w:left="107"/>
            </w:pPr>
            <w:r w:rsidRPr="1FB2BD22">
              <w:lastRenderedPageBreak/>
              <w:t>i.</w:t>
            </w:r>
            <w:r w:rsidRPr="1FB2BD22">
              <w:rPr>
                <w:spacing w:val="-8"/>
              </w:rPr>
              <w:t xml:space="preserve"> </w:t>
            </w:r>
            <w:r w:rsidR="471AF5C8" w:rsidRPr="1FB2BD22">
              <w:t>Adherence to quality standards over time</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53649" w14:textId="36EEE466" w:rsidR="00301DEA" w:rsidRDefault="00301DEA" w:rsidP="00710C60">
            <w:pPr>
              <w:pStyle w:val="TableParagraph"/>
              <w:jc w:val="center"/>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05FE3" w14:textId="5242BFFF" w:rsidR="00301DEA" w:rsidRDefault="00671694" w:rsidP="00710C60">
            <w:pPr>
              <w:pStyle w:val="TableParagraph"/>
              <w:jc w:val="center"/>
              <w:rPr>
                <w:rFonts w:ascii="Times New Roman"/>
              </w:rPr>
            </w:pPr>
            <w:r>
              <w:rPr>
                <w:rFonts w:ascii="Times New Roman"/>
              </w:rPr>
              <w:t>X</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B91B6" w14:textId="503D145B" w:rsidR="00301DEA" w:rsidRDefault="00301DEA" w:rsidP="00671694">
            <w:pPr>
              <w:pStyle w:val="TableParagraph"/>
              <w:rPr>
                <w:rFonts w:ascii="Times New Roman"/>
              </w:rPr>
            </w:pPr>
          </w:p>
        </w:tc>
        <w:tc>
          <w:tcPr>
            <w:tcW w:w="9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1AB89" w14:textId="77777777" w:rsidR="00301DEA" w:rsidRDefault="00301DEA">
            <w:pPr>
              <w:pStyle w:val="TableParagraph"/>
              <w:rPr>
                <w:rFonts w:ascii="Times New Roman"/>
              </w:rPr>
            </w:pPr>
          </w:p>
        </w:tc>
        <w:tc>
          <w:tcPr>
            <w:tcW w:w="4133" w:type="dxa"/>
            <w:tcBorders>
              <w:top w:val="single" w:sz="4" w:space="0" w:color="000000" w:themeColor="text1"/>
              <w:left w:val="single" w:sz="4" w:space="0" w:color="000000" w:themeColor="text1"/>
              <w:bottom w:val="single" w:sz="4" w:space="0" w:color="000000" w:themeColor="text1"/>
            </w:tcBorders>
          </w:tcPr>
          <w:p w14:paraId="6E7E9E5A" w14:textId="77777777" w:rsidR="00301DEA" w:rsidRDefault="00301DEA">
            <w:pPr>
              <w:pStyle w:val="TableParagraph"/>
              <w:rPr>
                <w:rFonts w:ascii="Times New Roman"/>
              </w:rPr>
            </w:pPr>
          </w:p>
        </w:tc>
      </w:tr>
      <w:tr w:rsidR="00301DEA" w14:paraId="410EDF04" w14:textId="77777777" w:rsidTr="00A36539">
        <w:trPr>
          <w:trHeight w:val="1063"/>
        </w:trPr>
        <w:tc>
          <w:tcPr>
            <w:tcW w:w="10884" w:type="dxa"/>
            <w:gridSpan w:val="6"/>
            <w:tcBorders>
              <w:top w:val="single" w:sz="4" w:space="0" w:color="000000" w:themeColor="text1"/>
            </w:tcBorders>
          </w:tcPr>
          <w:p w14:paraId="7FB0EA06" w14:textId="77B5B98B" w:rsidR="00301DEA" w:rsidRDefault="691B1EDA" w:rsidP="7EE67EF6">
            <w:pPr>
              <w:pStyle w:val="TableParagraph"/>
              <w:spacing w:before="1"/>
              <w:ind w:left="107"/>
              <w:rPr>
                <w:sz w:val="24"/>
                <w:szCs w:val="24"/>
              </w:rPr>
            </w:pPr>
            <w:r w:rsidRPr="7EE67EF6">
              <w:rPr>
                <w:b/>
                <w:bCs/>
                <w:sz w:val="24"/>
                <w:szCs w:val="24"/>
              </w:rPr>
              <w:t>3</w:t>
            </w:r>
            <w:r w:rsidR="00A1077B" w:rsidRPr="7EE67EF6">
              <w:rPr>
                <w:b/>
                <w:bCs/>
                <w:sz w:val="24"/>
                <w:szCs w:val="24"/>
              </w:rPr>
              <w:t>.</w:t>
            </w:r>
            <w:r w:rsidR="00A1077B" w:rsidRPr="7EE67EF6">
              <w:rPr>
                <w:b/>
                <w:bCs/>
                <w:spacing w:val="-4"/>
                <w:sz w:val="24"/>
                <w:szCs w:val="24"/>
              </w:rPr>
              <w:t xml:space="preserve"> </w:t>
            </w:r>
            <w:r w:rsidR="00A1077B" w:rsidRPr="7EE67EF6">
              <w:rPr>
                <w:sz w:val="24"/>
                <w:szCs w:val="24"/>
              </w:rPr>
              <w:t>Are</w:t>
            </w:r>
            <w:r w:rsidR="00A1077B" w:rsidRPr="7EE67EF6">
              <w:rPr>
                <w:spacing w:val="-1"/>
                <w:sz w:val="24"/>
                <w:szCs w:val="24"/>
              </w:rPr>
              <w:t xml:space="preserve"> </w:t>
            </w:r>
            <w:r w:rsidR="00A1077B" w:rsidRPr="7EE67EF6">
              <w:rPr>
                <w:sz w:val="24"/>
                <w:szCs w:val="24"/>
              </w:rPr>
              <w:t>there</w:t>
            </w:r>
            <w:r w:rsidR="00A1077B" w:rsidRPr="7EE67EF6">
              <w:rPr>
                <w:spacing w:val="-3"/>
                <w:sz w:val="24"/>
                <w:szCs w:val="24"/>
              </w:rPr>
              <w:t xml:space="preserve"> </w:t>
            </w:r>
            <w:r w:rsidR="00A1077B" w:rsidRPr="7EE67EF6">
              <w:rPr>
                <w:sz w:val="24"/>
                <w:szCs w:val="24"/>
              </w:rPr>
              <w:t>other</w:t>
            </w:r>
            <w:r w:rsidR="00A1077B" w:rsidRPr="7EE67EF6">
              <w:rPr>
                <w:spacing w:val="-4"/>
                <w:sz w:val="24"/>
                <w:szCs w:val="24"/>
              </w:rPr>
              <w:t xml:space="preserve"> </w:t>
            </w:r>
            <w:r w:rsidR="00A1077B" w:rsidRPr="7EE67EF6">
              <w:rPr>
                <w:sz w:val="24"/>
                <w:szCs w:val="24"/>
              </w:rPr>
              <w:t>considerations</w:t>
            </w:r>
            <w:r w:rsidR="00A1077B" w:rsidRPr="7EE67EF6">
              <w:rPr>
                <w:spacing w:val="-2"/>
                <w:sz w:val="24"/>
                <w:szCs w:val="24"/>
              </w:rPr>
              <w:t xml:space="preserve"> </w:t>
            </w:r>
            <w:r w:rsidR="00A1077B" w:rsidRPr="7EE67EF6">
              <w:rPr>
                <w:sz w:val="24"/>
                <w:szCs w:val="24"/>
              </w:rPr>
              <w:t>for</w:t>
            </w:r>
            <w:r w:rsidR="00A1077B" w:rsidRPr="7EE67EF6">
              <w:rPr>
                <w:spacing w:val="-1"/>
                <w:sz w:val="24"/>
                <w:szCs w:val="24"/>
              </w:rPr>
              <w:t xml:space="preserve"> </w:t>
            </w:r>
            <w:r w:rsidR="00A1077B" w:rsidRPr="7EE67EF6">
              <w:rPr>
                <w:sz w:val="24"/>
                <w:szCs w:val="24"/>
              </w:rPr>
              <w:t>measuring</w:t>
            </w:r>
            <w:r w:rsidR="00A1077B" w:rsidRPr="7EE67EF6">
              <w:rPr>
                <w:spacing w:val="-2"/>
                <w:sz w:val="24"/>
                <w:szCs w:val="24"/>
              </w:rPr>
              <w:t xml:space="preserve"> </w:t>
            </w:r>
            <w:r w:rsidR="00A1077B" w:rsidRPr="7EE67EF6">
              <w:rPr>
                <w:sz w:val="24"/>
                <w:szCs w:val="24"/>
              </w:rPr>
              <w:t>success</w:t>
            </w:r>
            <w:r w:rsidR="00A1077B" w:rsidRPr="7EE67EF6">
              <w:rPr>
                <w:spacing w:val="-3"/>
                <w:sz w:val="24"/>
                <w:szCs w:val="24"/>
              </w:rPr>
              <w:t xml:space="preserve"> </w:t>
            </w:r>
            <w:r w:rsidR="00A1077B" w:rsidRPr="7EE67EF6">
              <w:rPr>
                <w:sz w:val="24"/>
                <w:szCs w:val="24"/>
              </w:rPr>
              <w:t>not listed</w:t>
            </w:r>
            <w:r w:rsidR="00A1077B" w:rsidRPr="7EE67EF6">
              <w:rPr>
                <w:spacing w:val="-3"/>
                <w:sz w:val="24"/>
                <w:szCs w:val="24"/>
              </w:rPr>
              <w:t xml:space="preserve"> </w:t>
            </w:r>
            <w:r w:rsidR="00A1077B" w:rsidRPr="7EE67EF6">
              <w:rPr>
                <w:sz w:val="24"/>
                <w:szCs w:val="24"/>
              </w:rPr>
              <w:t>above?</w:t>
            </w:r>
            <w:r w:rsidR="00A1077B" w:rsidRPr="7EE67EF6">
              <w:rPr>
                <w:spacing w:val="-5"/>
                <w:sz w:val="24"/>
                <w:szCs w:val="24"/>
              </w:rPr>
              <w:t xml:space="preserve"> </w:t>
            </w:r>
            <w:r w:rsidR="00A1077B" w:rsidRPr="7EE67EF6">
              <w:rPr>
                <w:sz w:val="24"/>
                <w:szCs w:val="24"/>
              </w:rPr>
              <w:t>If so,</w:t>
            </w:r>
            <w:r w:rsidR="00A1077B" w:rsidRPr="7EE67EF6">
              <w:rPr>
                <w:spacing w:val="-4"/>
                <w:sz w:val="24"/>
                <w:szCs w:val="24"/>
              </w:rPr>
              <w:t xml:space="preserve"> </w:t>
            </w:r>
            <w:r w:rsidR="00A1077B" w:rsidRPr="7EE67EF6">
              <w:rPr>
                <w:sz w:val="24"/>
                <w:szCs w:val="24"/>
              </w:rPr>
              <w:t>what are</w:t>
            </w:r>
            <w:r w:rsidR="00A1077B" w:rsidRPr="7EE67EF6">
              <w:rPr>
                <w:spacing w:val="-3"/>
                <w:sz w:val="24"/>
                <w:szCs w:val="24"/>
              </w:rPr>
              <w:t xml:space="preserve"> </w:t>
            </w:r>
            <w:r w:rsidR="00A1077B" w:rsidRPr="7EE67EF6">
              <w:rPr>
                <w:spacing w:val="-2"/>
                <w:sz w:val="24"/>
                <w:szCs w:val="24"/>
              </w:rPr>
              <w:t>they?</w:t>
            </w:r>
          </w:p>
        </w:tc>
      </w:tr>
    </w:tbl>
    <w:p w14:paraId="728E7996" w14:textId="77777777" w:rsidR="00301DEA" w:rsidRDefault="00301DEA">
      <w:pPr>
        <w:rPr>
          <w:sz w:val="24"/>
        </w:rPr>
        <w:sectPr w:rsidR="00301DEA" w:rsidSect="00CA51E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00" w:right="520" w:bottom="1200" w:left="600" w:header="0" w:footer="1014" w:gutter="0"/>
          <w:pgNumType w:start="1"/>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35"/>
        <w:gridCol w:w="900"/>
        <w:gridCol w:w="991"/>
        <w:gridCol w:w="900"/>
        <w:gridCol w:w="1164"/>
      </w:tblGrid>
      <w:tr w:rsidR="00301DEA" w14:paraId="2214001A" w14:textId="77777777" w:rsidTr="1FB2BD22">
        <w:trPr>
          <w:trHeight w:val="350"/>
        </w:trPr>
        <w:tc>
          <w:tcPr>
            <w:tcW w:w="10790" w:type="dxa"/>
            <w:gridSpan w:val="5"/>
            <w:shd w:val="clear" w:color="auto" w:fill="F1F1F1"/>
          </w:tcPr>
          <w:p w14:paraId="5EDB673A" w14:textId="7B96B388" w:rsidR="00301DEA" w:rsidRDefault="00A1077B" w:rsidP="5EC557BD">
            <w:pPr>
              <w:pStyle w:val="TableParagraph"/>
              <w:spacing w:line="292" w:lineRule="exact"/>
              <w:ind w:left="107"/>
              <w:rPr>
                <w:b/>
                <w:bCs/>
                <w:sz w:val="24"/>
                <w:szCs w:val="24"/>
              </w:rPr>
            </w:pPr>
            <w:r w:rsidRPr="5EC557BD">
              <w:rPr>
                <w:b/>
                <w:bCs/>
                <w:sz w:val="24"/>
                <w:szCs w:val="24"/>
              </w:rPr>
              <w:t>Risk</w:t>
            </w:r>
            <w:r w:rsidRPr="5EC557BD">
              <w:rPr>
                <w:b/>
                <w:bCs/>
                <w:spacing w:val="-2"/>
                <w:sz w:val="24"/>
                <w:szCs w:val="24"/>
              </w:rPr>
              <w:t xml:space="preserve"> </w:t>
            </w:r>
            <w:r w:rsidRPr="5EC557BD">
              <w:rPr>
                <w:b/>
                <w:bCs/>
                <w:sz w:val="24"/>
                <w:szCs w:val="24"/>
              </w:rPr>
              <w:t>&amp;</w:t>
            </w:r>
            <w:r w:rsidRPr="5EC557BD">
              <w:rPr>
                <w:b/>
                <w:bCs/>
                <w:spacing w:val="-2"/>
                <w:sz w:val="24"/>
                <w:szCs w:val="24"/>
              </w:rPr>
              <w:t xml:space="preserve"> </w:t>
            </w:r>
            <w:r w:rsidRPr="5EC557BD">
              <w:rPr>
                <w:b/>
                <w:bCs/>
                <w:sz w:val="24"/>
                <w:szCs w:val="24"/>
              </w:rPr>
              <w:t>Benefit</w:t>
            </w:r>
            <w:r w:rsidRPr="5EC557BD">
              <w:rPr>
                <w:b/>
                <w:bCs/>
                <w:spacing w:val="-2"/>
                <w:sz w:val="24"/>
                <w:szCs w:val="24"/>
              </w:rPr>
              <w:t xml:space="preserve"> </w:t>
            </w:r>
            <w:r w:rsidRPr="5EC557BD">
              <w:rPr>
                <w:b/>
                <w:bCs/>
                <w:sz w:val="24"/>
                <w:szCs w:val="24"/>
              </w:rPr>
              <w:t>Analysis:</w:t>
            </w:r>
            <w:r w:rsidRPr="5EC557BD">
              <w:rPr>
                <w:b/>
                <w:bCs/>
                <w:spacing w:val="-3"/>
                <w:sz w:val="24"/>
                <w:szCs w:val="24"/>
              </w:rPr>
              <w:t xml:space="preserve"> </w:t>
            </w:r>
            <w:r w:rsidRPr="5EC557BD">
              <w:rPr>
                <w:b/>
                <w:bCs/>
                <w:sz w:val="24"/>
                <w:szCs w:val="24"/>
              </w:rPr>
              <w:t>The</w:t>
            </w:r>
            <w:r w:rsidR="6789B46E" w:rsidRPr="5EC557BD">
              <w:rPr>
                <w:b/>
                <w:bCs/>
                <w:spacing w:val="-2"/>
                <w:sz w:val="24"/>
                <w:szCs w:val="24"/>
              </w:rPr>
              <w:t xml:space="preserve"> </w:t>
            </w:r>
            <w:r w:rsidR="005E21DA" w:rsidRPr="5EC557BD">
              <w:rPr>
                <w:b/>
                <w:bCs/>
                <w:spacing w:val="-2"/>
                <w:sz w:val="24"/>
                <w:szCs w:val="24"/>
              </w:rPr>
              <w:t>Agency or Department</w:t>
            </w:r>
          </w:p>
        </w:tc>
      </w:tr>
      <w:tr w:rsidR="00301DEA" w14:paraId="6F4CE6F1" w14:textId="77777777" w:rsidTr="1FB2BD22">
        <w:trPr>
          <w:trHeight w:val="2145"/>
        </w:trPr>
        <w:tc>
          <w:tcPr>
            <w:tcW w:w="10790" w:type="dxa"/>
            <w:gridSpan w:val="5"/>
          </w:tcPr>
          <w:p w14:paraId="535FA614" w14:textId="161CC980" w:rsidR="00301DEA" w:rsidRDefault="3A6A097B" w:rsidP="5EC557BD">
            <w:pPr>
              <w:pStyle w:val="TableParagraph"/>
              <w:spacing w:line="292" w:lineRule="exact"/>
              <w:ind w:left="107"/>
              <w:rPr>
                <w:spacing w:val="-2"/>
                <w:sz w:val="24"/>
                <w:szCs w:val="24"/>
              </w:rPr>
            </w:pPr>
            <w:r w:rsidRPr="5EC557BD">
              <w:rPr>
                <w:b/>
                <w:bCs/>
                <w:sz w:val="24"/>
                <w:szCs w:val="24"/>
              </w:rPr>
              <w:t>4</w:t>
            </w:r>
            <w:r w:rsidR="00A1077B" w:rsidRPr="5EC557BD">
              <w:rPr>
                <w:b/>
                <w:bCs/>
                <w:sz w:val="24"/>
                <w:szCs w:val="24"/>
              </w:rPr>
              <w:t>.</w:t>
            </w:r>
            <w:r w:rsidR="00A1077B" w:rsidRPr="5EC557BD">
              <w:rPr>
                <w:b/>
                <w:bCs/>
                <w:spacing w:val="-10"/>
                <w:sz w:val="24"/>
                <w:szCs w:val="24"/>
              </w:rPr>
              <w:t xml:space="preserve"> </w:t>
            </w:r>
            <w:r w:rsidR="00A1077B" w:rsidRPr="5EC557BD">
              <w:rPr>
                <w:sz w:val="24"/>
                <w:szCs w:val="24"/>
              </w:rPr>
              <w:t>What</w:t>
            </w:r>
            <w:r w:rsidR="00A1077B" w:rsidRPr="5EC557BD">
              <w:rPr>
                <w:spacing w:val="-3"/>
                <w:sz w:val="24"/>
                <w:szCs w:val="24"/>
              </w:rPr>
              <w:t xml:space="preserve"> </w:t>
            </w:r>
            <w:r w:rsidR="00A1077B" w:rsidRPr="5EC557BD">
              <w:rPr>
                <w:sz w:val="24"/>
                <w:szCs w:val="24"/>
              </w:rPr>
              <w:t>are</w:t>
            </w:r>
            <w:r w:rsidR="00A1077B" w:rsidRPr="5EC557BD">
              <w:rPr>
                <w:spacing w:val="-3"/>
                <w:sz w:val="24"/>
                <w:szCs w:val="24"/>
              </w:rPr>
              <w:t xml:space="preserve"> </w:t>
            </w:r>
            <w:r w:rsidR="00A1077B" w:rsidRPr="5EC557BD">
              <w:rPr>
                <w:sz w:val="24"/>
                <w:szCs w:val="24"/>
              </w:rPr>
              <w:t>the</w:t>
            </w:r>
            <w:r w:rsidR="00A1077B" w:rsidRPr="5EC557BD">
              <w:rPr>
                <w:spacing w:val="-1"/>
                <w:sz w:val="24"/>
                <w:szCs w:val="24"/>
              </w:rPr>
              <w:t xml:space="preserve"> </w:t>
            </w:r>
            <w:r w:rsidR="6AD4082E" w:rsidRPr="5EC557BD">
              <w:rPr>
                <w:sz w:val="24"/>
                <w:szCs w:val="24"/>
              </w:rPr>
              <w:t>related goals</w:t>
            </w:r>
            <w:r w:rsidR="00A1077B" w:rsidRPr="5EC557BD">
              <w:rPr>
                <w:spacing w:val="-2"/>
                <w:sz w:val="24"/>
                <w:szCs w:val="24"/>
              </w:rPr>
              <w:t xml:space="preserve"> </w:t>
            </w:r>
            <w:r w:rsidR="00A1077B" w:rsidRPr="5EC557BD">
              <w:rPr>
                <w:sz w:val="24"/>
                <w:szCs w:val="24"/>
              </w:rPr>
              <w:t>or</w:t>
            </w:r>
            <w:r w:rsidR="00A1077B" w:rsidRPr="5EC557BD">
              <w:rPr>
                <w:spacing w:val="-1"/>
                <w:sz w:val="24"/>
                <w:szCs w:val="24"/>
              </w:rPr>
              <w:t xml:space="preserve"> </w:t>
            </w:r>
            <w:r w:rsidR="00A1077B" w:rsidRPr="5EC557BD">
              <w:rPr>
                <w:sz w:val="24"/>
                <w:szCs w:val="24"/>
              </w:rPr>
              <w:t>priorities</w:t>
            </w:r>
            <w:r w:rsidR="00A1077B" w:rsidRPr="5EC557BD">
              <w:rPr>
                <w:spacing w:val="-2"/>
                <w:sz w:val="24"/>
                <w:szCs w:val="24"/>
              </w:rPr>
              <w:t xml:space="preserve"> </w:t>
            </w:r>
            <w:r w:rsidR="00A1077B" w:rsidRPr="5EC557BD">
              <w:rPr>
                <w:sz w:val="24"/>
                <w:szCs w:val="24"/>
              </w:rPr>
              <w:t>this</w:t>
            </w:r>
            <w:r w:rsidR="00A1077B" w:rsidRPr="5EC557BD">
              <w:rPr>
                <w:spacing w:val="-4"/>
                <w:sz w:val="24"/>
                <w:szCs w:val="24"/>
              </w:rPr>
              <w:t xml:space="preserve"> </w:t>
            </w:r>
            <w:r w:rsidR="00A1077B" w:rsidRPr="5EC557BD">
              <w:rPr>
                <w:sz w:val="24"/>
                <w:szCs w:val="24"/>
              </w:rPr>
              <w:t>new or</w:t>
            </w:r>
            <w:r w:rsidR="00A1077B" w:rsidRPr="5EC557BD">
              <w:rPr>
                <w:spacing w:val="-1"/>
                <w:sz w:val="24"/>
                <w:szCs w:val="24"/>
              </w:rPr>
              <w:t xml:space="preserve"> </w:t>
            </w:r>
            <w:r w:rsidR="00A1077B" w:rsidRPr="5EC557BD">
              <w:rPr>
                <w:sz w:val="24"/>
                <w:szCs w:val="24"/>
              </w:rPr>
              <w:t>enhanced</w:t>
            </w:r>
            <w:r w:rsidR="00A1077B" w:rsidRPr="5EC557BD">
              <w:rPr>
                <w:spacing w:val="-1"/>
                <w:sz w:val="24"/>
                <w:szCs w:val="24"/>
              </w:rPr>
              <w:t xml:space="preserve"> </w:t>
            </w:r>
            <w:r w:rsidR="00A1077B" w:rsidRPr="5EC557BD">
              <w:rPr>
                <w:sz w:val="24"/>
                <w:szCs w:val="24"/>
              </w:rPr>
              <w:t>capability</w:t>
            </w:r>
            <w:r w:rsidR="00A1077B" w:rsidRPr="5EC557BD">
              <w:rPr>
                <w:spacing w:val="-2"/>
                <w:sz w:val="24"/>
                <w:szCs w:val="24"/>
              </w:rPr>
              <w:t xml:space="preserve"> </w:t>
            </w:r>
            <w:r w:rsidR="00A1077B" w:rsidRPr="5EC557BD">
              <w:rPr>
                <w:sz w:val="24"/>
                <w:szCs w:val="24"/>
              </w:rPr>
              <w:t xml:space="preserve">could </w:t>
            </w:r>
            <w:r w:rsidR="00A1077B" w:rsidRPr="5EC557BD">
              <w:rPr>
                <w:spacing w:val="-2"/>
                <w:sz w:val="24"/>
                <w:szCs w:val="24"/>
              </w:rPr>
              <w:t>support?</w:t>
            </w:r>
          </w:p>
          <w:p w14:paraId="7454ABBA" w14:textId="3E0BB9A7" w:rsidR="00D60A1A" w:rsidRDefault="0085019F" w:rsidP="69D23EAA">
            <w:pPr>
              <w:pStyle w:val="TableParagraph"/>
              <w:spacing w:line="292" w:lineRule="exact"/>
              <w:ind w:left="107"/>
            </w:pPr>
            <w:r w:rsidRPr="0085019F">
              <w:t>Our research question focuses on developing and evaluating a contrastive language-image model capable of feature-based search. Currently, the loc.gov digital catalog is searchable only via metadata, meaning important visual features of an image that are not reflected in the metadata are not searchable. Our proposed search system, which utilizes the contrastive language-image pre-training (CLIP) model, aims to augment the existing search system by encoding each item in the G&amp;M collection according to the model, thereby making these visual features searchable.</w:t>
            </w:r>
          </w:p>
        </w:tc>
      </w:tr>
      <w:tr w:rsidR="00301DEA" w14:paraId="44688ED3" w14:textId="77777777" w:rsidTr="1FB2BD22">
        <w:trPr>
          <w:trHeight w:val="300"/>
        </w:trPr>
        <w:tc>
          <w:tcPr>
            <w:tcW w:w="6835" w:type="dxa"/>
            <w:vMerge w:val="restart"/>
          </w:tcPr>
          <w:p w14:paraId="069FB3CA" w14:textId="329B7E87" w:rsidR="00301DEA" w:rsidRDefault="278E020E" w:rsidP="7EE67EF6">
            <w:pPr>
              <w:pStyle w:val="TableParagraph"/>
              <w:spacing w:line="292" w:lineRule="exact"/>
              <w:ind w:left="107"/>
              <w:rPr>
                <w:spacing w:val="-2"/>
                <w:sz w:val="24"/>
                <w:szCs w:val="24"/>
              </w:rPr>
            </w:pPr>
            <w:r w:rsidRPr="7EE67EF6">
              <w:rPr>
                <w:b/>
                <w:bCs/>
                <w:sz w:val="24"/>
                <w:szCs w:val="24"/>
              </w:rPr>
              <w:t>5</w:t>
            </w:r>
            <w:r w:rsidR="00A1077B" w:rsidRPr="7EE67EF6">
              <w:rPr>
                <w:sz w:val="24"/>
                <w:szCs w:val="24"/>
              </w:rPr>
              <w:t>.</w:t>
            </w:r>
            <w:r w:rsidR="00A1077B" w:rsidRPr="7EE67EF6">
              <w:rPr>
                <w:spacing w:val="-2"/>
                <w:sz w:val="24"/>
                <w:szCs w:val="24"/>
              </w:rPr>
              <w:t xml:space="preserve"> </w:t>
            </w:r>
            <w:r w:rsidR="00A1077B" w:rsidRPr="7EE67EF6">
              <w:rPr>
                <w:sz w:val="24"/>
                <w:szCs w:val="24"/>
              </w:rPr>
              <w:t>Describe</w:t>
            </w:r>
            <w:r w:rsidR="00A1077B" w:rsidRPr="7EE67EF6">
              <w:rPr>
                <w:spacing w:val="-2"/>
                <w:sz w:val="24"/>
                <w:szCs w:val="24"/>
              </w:rPr>
              <w:t xml:space="preserve"> </w:t>
            </w:r>
            <w:r w:rsidR="00A1077B" w:rsidRPr="7EE67EF6">
              <w:rPr>
                <w:sz w:val="24"/>
                <w:szCs w:val="24"/>
              </w:rPr>
              <w:t>potential</w:t>
            </w:r>
            <w:r w:rsidR="00A1077B" w:rsidRPr="7EE67EF6">
              <w:rPr>
                <w:spacing w:val="-2"/>
                <w:sz w:val="24"/>
                <w:szCs w:val="24"/>
              </w:rPr>
              <w:t xml:space="preserve"> </w:t>
            </w:r>
            <w:r w:rsidR="00A1077B" w:rsidRPr="7EE67EF6">
              <w:rPr>
                <w:b/>
                <w:bCs/>
                <w:sz w:val="24"/>
                <w:szCs w:val="24"/>
              </w:rPr>
              <w:t>benefits</w:t>
            </w:r>
            <w:r w:rsidR="00A1077B" w:rsidRPr="7EE67EF6">
              <w:rPr>
                <w:b/>
                <w:bCs/>
                <w:spacing w:val="-2"/>
                <w:sz w:val="24"/>
                <w:szCs w:val="24"/>
              </w:rPr>
              <w:t xml:space="preserve"> </w:t>
            </w:r>
            <w:r w:rsidR="00A1077B" w:rsidRPr="7EE67EF6">
              <w:rPr>
                <w:sz w:val="24"/>
                <w:szCs w:val="24"/>
              </w:rPr>
              <w:t>to</w:t>
            </w:r>
            <w:r w:rsidR="00A1077B" w:rsidRPr="7EE67EF6">
              <w:rPr>
                <w:spacing w:val="-2"/>
                <w:sz w:val="24"/>
                <w:szCs w:val="24"/>
              </w:rPr>
              <w:t xml:space="preserve"> </w:t>
            </w:r>
            <w:r w:rsidR="00A1077B" w:rsidRPr="7EE67EF6">
              <w:rPr>
                <w:sz w:val="24"/>
                <w:szCs w:val="24"/>
              </w:rPr>
              <w:t>the</w:t>
            </w:r>
            <w:r w:rsidR="4EC20C41" w:rsidRPr="7EE67EF6">
              <w:rPr>
                <w:sz w:val="24"/>
                <w:szCs w:val="24"/>
              </w:rPr>
              <w:t xml:space="preserve"> </w:t>
            </w:r>
            <w:r w:rsidR="61FF0DAC" w:rsidRPr="7EE67EF6">
              <w:rPr>
                <w:sz w:val="24"/>
                <w:szCs w:val="24"/>
              </w:rPr>
              <w:t>Agency</w:t>
            </w:r>
            <w:r w:rsidR="00A1077B" w:rsidRPr="7EE67EF6">
              <w:rPr>
                <w:spacing w:val="-2"/>
                <w:sz w:val="24"/>
                <w:szCs w:val="24"/>
              </w:rPr>
              <w:t>.</w:t>
            </w:r>
          </w:p>
          <w:p w14:paraId="6E2E7589" w14:textId="09C84DD9" w:rsidR="00D60A1A" w:rsidRDefault="00701111">
            <w:pPr>
              <w:pStyle w:val="TableParagraph"/>
              <w:spacing w:line="292" w:lineRule="exact"/>
              <w:ind w:left="107"/>
              <w:rPr>
                <w:sz w:val="24"/>
              </w:rPr>
            </w:pPr>
            <w:r>
              <w:rPr>
                <w:sz w:val="24"/>
              </w:rPr>
              <w:t xml:space="preserve">The agency will be equipped with a new way of searching for items in its own collection, as well as a way to catalog how many or what sort of images adhere to a particular textual or visual input. Additionally, since the agency has access to the source code, they will be able to continually update the collection with future data or fine-tune the model with a desired dataset easily. </w:t>
            </w:r>
          </w:p>
          <w:p w14:paraId="0D17E1A8" w14:textId="7FB5A168" w:rsidR="00D60A1A" w:rsidRDefault="00D60A1A" w:rsidP="1FB2BD22">
            <w:pPr>
              <w:pStyle w:val="TableParagraph"/>
              <w:spacing w:line="292" w:lineRule="exact"/>
              <w:ind w:left="107"/>
              <w:rPr>
                <w:sz w:val="24"/>
                <w:szCs w:val="24"/>
              </w:rPr>
            </w:pPr>
          </w:p>
          <w:p w14:paraId="437ADED8" w14:textId="22539DD1" w:rsidR="00D60A1A" w:rsidRDefault="00D60A1A" w:rsidP="00701111">
            <w:pPr>
              <w:pStyle w:val="TableParagraph"/>
              <w:spacing w:line="292" w:lineRule="exact"/>
              <w:rPr>
                <w:sz w:val="24"/>
                <w:szCs w:val="24"/>
              </w:rPr>
            </w:pPr>
          </w:p>
          <w:p w14:paraId="5D324391" w14:textId="25CF9859" w:rsidR="00D60A1A" w:rsidRDefault="00D60A1A" w:rsidP="1FB2BD22">
            <w:pPr>
              <w:pStyle w:val="TableParagraph"/>
              <w:spacing w:line="292" w:lineRule="exact"/>
              <w:ind w:left="107"/>
              <w:rPr>
                <w:sz w:val="24"/>
                <w:szCs w:val="24"/>
              </w:rPr>
            </w:pPr>
          </w:p>
          <w:p w14:paraId="7444ACCD" w14:textId="54DAD023" w:rsidR="00D60A1A" w:rsidRDefault="00D60A1A" w:rsidP="0E57DD1A">
            <w:pPr>
              <w:pStyle w:val="TableParagraph"/>
              <w:spacing w:line="292" w:lineRule="exact"/>
              <w:ind w:left="107"/>
              <w:rPr>
                <w:sz w:val="24"/>
                <w:szCs w:val="24"/>
              </w:rPr>
            </w:pPr>
          </w:p>
        </w:tc>
        <w:tc>
          <w:tcPr>
            <w:tcW w:w="3955" w:type="dxa"/>
            <w:gridSpan w:val="4"/>
            <w:shd w:val="clear" w:color="auto" w:fill="F1F1F1"/>
          </w:tcPr>
          <w:p w14:paraId="09A61B0E" w14:textId="77777777" w:rsidR="00301DEA" w:rsidRDefault="00A1077B">
            <w:pPr>
              <w:pStyle w:val="TableParagraph"/>
              <w:spacing w:line="248" w:lineRule="exact"/>
              <w:ind w:left="537"/>
            </w:pPr>
            <w:r>
              <w:t>Rate</w:t>
            </w:r>
            <w:r>
              <w:rPr>
                <w:spacing w:val="-4"/>
              </w:rPr>
              <w:t xml:space="preserve"> </w:t>
            </w:r>
            <w:r>
              <w:t>potential</w:t>
            </w:r>
            <w:r>
              <w:rPr>
                <w:spacing w:val="-5"/>
              </w:rPr>
              <w:t xml:space="preserve"> </w:t>
            </w:r>
            <w:r>
              <w:t>benefits</w:t>
            </w:r>
            <w:r>
              <w:rPr>
                <w:spacing w:val="-4"/>
              </w:rPr>
              <w:t xml:space="preserve"> </w:t>
            </w:r>
            <w:r>
              <w:t>and</w:t>
            </w:r>
            <w:r>
              <w:rPr>
                <w:spacing w:val="-7"/>
              </w:rPr>
              <w:t xml:space="preserve"> </w:t>
            </w:r>
            <w:r>
              <w:rPr>
                <w:spacing w:val="-2"/>
              </w:rPr>
              <w:t>risks</w:t>
            </w:r>
          </w:p>
        </w:tc>
      </w:tr>
      <w:tr w:rsidR="00301DEA" w14:paraId="5D7C9AA1" w14:textId="77777777" w:rsidTr="1FB2BD22">
        <w:trPr>
          <w:trHeight w:val="1905"/>
        </w:trPr>
        <w:tc>
          <w:tcPr>
            <w:tcW w:w="6835" w:type="dxa"/>
            <w:vMerge/>
          </w:tcPr>
          <w:p w14:paraId="7A3C0AF7" w14:textId="77777777" w:rsidR="00301DEA" w:rsidRDefault="00301DEA">
            <w:pPr>
              <w:rPr>
                <w:sz w:val="2"/>
                <w:szCs w:val="2"/>
              </w:rPr>
            </w:pPr>
          </w:p>
        </w:tc>
        <w:tc>
          <w:tcPr>
            <w:tcW w:w="900" w:type="dxa"/>
          </w:tcPr>
          <w:p w14:paraId="6C7DAF85" w14:textId="77777777" w:rsidR="00301DEA" w:rsidRDefault="00A1077B">
            <w:pPr>
              <w:pStyle w:val="TableParagraph"/>
              <w:spacing w:before="1"/>
              <w:ind w:left="148"/>
              <w:rPr>
                <w:sz w:val="20"/>
              </w:rPr>
            </w:pPr>
            <w:r>
              <w:rPr>
                <w:sz w:val="20"/>
              </w:rPr>
              <w:t>1</w:t>
            </w:r>
            <w:r>
              <w:rPr>
                <w:spacing w:val="-3"/>
                <w:sz w:val="20"/>
              </w:rPr>
              <w:t xml:space="preserve"> </w:t>
            </w:r>
            <w:r>
              <w:rPr>
                <w:sz w:val="20"/>
              </w:rPr>
              <w:t>-</w:t>
            </w:r>
            <w:r>
              <w:rPr>
                <w:spacing w:val="-5"/>
                <w:sz w:val="20"/>
              </w:rPr>
              <w:t>LOW</w:t>
            </w:r>
          </w:p>
          <w:p w14:paraId="2CC38305" w14:textId="77777777" w:rsidR="00301DEA" w:rsidRDefault="00A1077B">
            <w:pPr>
              <w:pStyle w:val="TableParagraph"/>
              <w:spacing w:before="1"/>
              <w:ind w:left="158"/>
              <w:rPr>
                <w:sz w:val="20"/>
              </w:rPr>
            </w:pPr>
            <w:r>
              <w:rPr>
                <w:spacing w:val="-2"/>
                <w:sz w:val="20"/>
              </w:rPr>
              <w:t>benefit</w:t>
            </w:r>
          </w:p>
        </w:tc>
        <w:tc>
          <w:tcPr>
            <w:tcW w:w="991" w:type="dxa"/>
          </w:tcPr>
          <w:p w14:paraId="63861A7A" w14:textId="77777777" w:rsidR="00301DEA" w:rsidRDefault="00A1077B">
            <w:pPr>
              <w:pStyle w:val="TableParagraph"/>
              <w:spacing w:before="1"/>
              <w:ind w:left="7"/>
              <w:jc w:val="center"/>
              <w:rPr>
                <w:sz w:val="20"/>
              </w:rPr>
            </w:pPr>
            <w:r>
              <w:rPr>
                <w:w w:val="99"/>
                <w:sz w:val="20"/>
              </w:rPr>
              <w:t>2</w:t>
            </w:r>
          </w:p>
        </w:tc>
        <w:tc>
          <w:tcPr>
            <w:tcW w:w="900" w:type="dxa"/>
          </w:tcPr>
          <w:p w14:paraId="554B06A3" w14:textId="77777777" w:rsidR="00301DEA" w:rsidRDefault="00A1077B">
            <w:pPr>
              <w:pStyle w:val="TableParagraph"/>
              <w:spacing w:before="1"/>
              <w:ind w:left="3"/>
              <w:jc w:val="center"/>
              <w:rPr>
                <w:w w:val="99"/>
                <w:sz w:val="20"/>
              </w:rPr>
            </w:pPr>
            <w:r>
              <w:rPr>
                <w:w w:val="99"/>
                <w:sz w:val="20"/>
              </w:rPr>
              <w:t>3</w:t>
            </w:r>
          </w:p>
          <w:p w14:paraId="2AB294FC" w14:textId="3A4A7820" w:rsidR="00C129EA" w:rsidRDefault="00C129EA">
            <w:pPr>
              <w:pStyle w:val="TableParagraph"/>
              <w:spacing w:before="1"/>
              <w:ind w:left="3"/>
              <w:jc w:val="center"/>
              <w:rPr>
                <w:sz w:val="20"/>
              </w:rPr>
            </w:pPr>
            <w:r>
              <w:rPr>
                <w:w w:val="99"/>
                <w:sz w:val="20"/>
              </w:rPr>
              <w:t>X</w:t>
            </w:r>
          </w:p>
        </w:tc>
        <w:tc>
          <w:tcPr>
            <w:tcW w:w="1164" w:type="dxa"/>
          </w:tcPr>
          <w:p w14:paraId="200A5925" w14:textId="77777777" w:rsidR="00301DEA" w:rsidRPr="00C5104E" w:rsidRDefault="00A1077B">
            <w:pPr>
              <w:pStyle w:val="TableParagraph"/>
              <w:spacing w:before="1"/>
              <w:ind w:left="221"/>
              <w:rPr>
                <w:sz w:val="20"/>
              </w:rPr>
            </w:pPr>
            <w:r w:rsidRPr="00C5104E">
              <w:rPr>
                <w:sz w:val="20"/>
              </w:rPr>
              <w:t>4</w:t>
            </w:r>
            <w:r w:rsidRPr="00C5104E">
              <w:rPr>
                <w:spacing w:val="-4"/>
                <w:sz w:val="20"/>
              </w:rPr>
              <w:t xml:space="preserve"> </w:t>
            </w:r>
            <w:r w:rsidRPr="00C5104E">
              <w:rPr>
                <w:sz w:val="20"/>
              </w:rPr>
              <w:t>–</w:t>
            </w:r>
            <w:r w:rsidRPr="00C5104E">
              <w:rPr>
                <w:spacing w:val="-1"/>
                <w:sz w:val="20"/>
              </w:rPr>
              <w:t xml:space="preserve"> </w:t>
            </w:r>
            <w:r w:rsidRPr="00C5104E">
              <w:rPr>
                <w:spacing w:val="-4"/>
                <w:sz w:val="20"/>
              </w:rPr>
              <w:t>HIGH</w:t>
            </w:r>
          </w:p>
          <w:p w14:paraId="597B6156" w14:textId="49CAC0E6" w:rsidR="00301DEA" w:rsidRDefault="61A85F99" w:rsidP="0E57DD1A">
            <w:pPr>
              <w:pStyle w:val="TableParagraph"/>
              <w:spacing w:before="1"/>
              <w:ind w:left="288"/>
              <w:rPr>
                <w:sz w:val="20"/>
                <w:szCs w:val="20"/>
              </w:rPr>
            </w:pPr>
            <w:r w:rsidRPr="0E57DD1A">
              <w:rPr>
                <w:spacing w:val="-2"/>
                <w:sz w:val="20"/>
                <w:szCs w:val="20"/>
              </w:rPr>
              <w:t>B</w:t>
            </w:r>
            <w:r w:rsidR="00A1077B" w:rsidRPr="0E57DD1A">
              <w:rPr>
                <w:spacing w:val="-2"/>
                <w:sz w:val="20"/>
                <w:szCs w:val="20"/>
              </w:rPr>
              <w:t>enefit</w:t>
            </w:r>
          </w:p>
          <w:p w14:paraId="480AB2DD" w14:textId="25F1268D" w:rsidR="00301DEA" w:rsidRDefault="00301DEA" w:rsidP="0E57DD1A">
            <w:pPr>
              <w:pStyle w:val="TableParagraph"/>
              <w:spacing w:before="1"/>
              <w:ind w:left="288"/>
              <w:rPr>
                <w:sz w:val="20"/>
                <w:szCs w:val="20"/>
              </w:rPr>
            </w:pPr>
          </w:p>
        </w:tc>
      </w:tr>
      <w:tr w:rsidR="00301DEA" w14:paraId="1B10D6A4" w14:textId="77777777" w:rsidTr="1FB2BD22">
        <w:trPr>
          <w:trHeight w:val="2445"/>
        </w:trPr>
        <w:tc>
          <w:tcPr>
            <w:tcW w:w="6835" w:type="dxa"/>
          </w:tcPr>
          <w:p w14:paraId="55B2ABED" w14:textId="5AE34BC3" w:rsidR="00301DEA" w:rsidRDefault="347531AF" w:rsidP="7EE67EF6">
            <w:pPr>
              <w:pStyle w:val="TableParagraph"/>
              <w:ind w:left="107" w:right="121"/>
              <w:rPr>
                <w:sz w:val="24"/>
                <w:szCs w:val="24"/>
              </w:rPr>
            </w:pPr>
            <w:r w:rsidRPr="7EE67EF6">
              <w:rPr>
                <w:b/>
                <w:bCs/>
                <w:sz w:val="24"/>
                <w:szCs w:val="24"/>
              </w:rPr>
              <w:t>6</w:t>
            </w:r>
            <w:r w:rsidR="00A1077B" w:rsidRPr="7EE67EF6">
              <w:rPr>
                <w:b/>
                <w:bCs/>
                <w:sz w:val="24"/>
                <w:szCs w:val="24"/>
              </w:rPr>
              <w:t>.</w:t>
            </w:r>
            <w:r w:rsidR="00A1077B" w:rsidRPr="7EE67EF6">
              <w:rPr>
                <w:spacing w:val="-5"/>
                <w:sz w:val="24"/>
                <w:szCs w:val="24"/>
              </w:rPr>
              <w:t xml:space="preserve"> </w:t>
            </w:r>
            <w:r w:rsidR="00A1077B" w:rsidRPr="7EE67EF6">
              <w:rPr>
                <w:sz w:val="24"/>
                <w:szCs w:val="24"/>
              </w:rPr>
              <w:t>Describe</w:t>
            </w:r>
            <w:r w:rsidR="00A1077B" w:rsidRPr="7EE67EF6">
              <w:rPr>
                <w:spacing w:val="-6"/>
                <w:sz w:val="24"/>
                <w:szCs w:val="24"/>
              </w:rPr>
              <w:t xml:space="preserve"> </w:t>
            </w:r>
            <w:r w:rsidR="00A1077B" w:rsidRPr="7EE67EF6">
              <w:rPr>
                <w:sz w:val="24"/>
                <w:szCs w:val="24"/>
              </w:rPr>
              <w:t>potential</w:t>
            </w:r>
            <w:r w:rsidR="00A1077B" w:rsidRPr="7EE67EF6">
              <w:rPr>
                <w:spacing w:val="-5"/>
                <w:sz w:val="24"/>
                <w:szCs w:val="24"/>
              </w:rPr>
              <w:t xml:space="preserve"> </w:t>
            </w:r>
            <w:r w:rsidR="00A1077B" w:rsidRPr="7EE67EF6">
              <w:rPr>
                <w:b/>
                <w:bCs/>
                <w:sz w:val="24"/>
                <w:szCs w:val="24"/>
              </w:rPr>
              <w:t>risks</w:t>
            </w:r>
            <w:r w:rsidR="00A1077B" w:rsidRPr="7EE67EF6">
              <w:rPr>
                <w:b/>
                <w:bCs/>
                <w:spacing w:val="-4"/>
                <w:sz w:val="24"/>
                <w:szCs w:val="24"/>
              </w:rPr>
              <w:t xml:space="preserve"> </w:t>
            </w:r>
            <w:r w:rsidR="00A1077B" w:rsidRPr="7EE67EF6">
              <w:rPr>
                <w:sz w:val="24"/>
                <w:szCs w:val="24"/>
              </w:rPr>
              <w:t>to</w:t>
            </w:r>
            <w:r w:rsidR="00A1077B" w:rsidRPr="7EE67EF6">
              <w:rPr>
                <w:spacing w:val="-5"/>
                <w:sz w:val="24"/>
                <w:szCs w:val="24"/>
              </w:rPr>
              <w:t xml:space="preserve"> </w:t>
            </w:r>
            <w:r w:rsidR="441F0770" w:rsidRPr="7EE67EF6">
              <w:rPr>
                <w:sz w:val="24"/>
                <w:szCs w:val="24"/>
              </w:rPr>
              <w:t xml:space="preserve">the </w:t>
            </w:r>
            <w:r w:rsidR="27054013" w:rsidRPr="7EE67EF6">
              <w:rPr>
                <w:sz w:val="24"/>
                <w:szCs w:val="24"/>
              </w:rPr>
              <w:t>Agency</w:t>
            </w:r>
            <w:r w:rsidR="2B34F5C7" w:rsidRPr="7EE67EF6">
              <w:rPr>
                <w:sz w:val="24"/>
                <w:szCs w:val="24"/>
              </w:rPr>
              <w:t xml:space="preserve"> and how you will mitigate the risks</w:t>
            </w:r>
            <w:r w:rsidR="00A1077B" w:rsidRPr="7EE67EF6">
              <w:rPr>
                <w:sz w:val="24"/>
                <w:szCs w:val="24"/>
              </w:rPr>
              <w:t>.</w:t>
            </w:r>
          </w:p>
          <w:p w14:paraId="1045043C" w14:textId="515CA709" w:rsidR="00D60A1A" w:rsidRDefault="00D60A1A" w:rsidP="69D23EAA">
            <w:pPr>
              <w:pStyle w:val="TableParagraph"/>
              <w:ind w:left="107" w:right="121"/>
              <w:rPr>
                <w:sz w:val="24"/>
                <w:szCs w:val="24"/>
              </w:rPr>
            </w:pPr>
          </w:p>
        </w:tc>
        <w:tc>
          <w:tcPr>
            <w:tcW w:w="900" w:type="dxa"/>
          </w:tcPr>
          <w:p w14:paraId="42C01AEF" w14:textId="3028501F" w:rsidR="00301DEA" w:rsidRPr="00C5104E" w:rsidRDefault="00A1077B">
            <w:pPr>
              <w:pStyle w:val="TableParagraph"/>
              <w:spacing w:before="1"/>
              <w:ind w:left="98" w:right="92"/>
              <w:jc w:val="center"/>
              <w:rPr>
                <w:sz w:val="20"/>
              </w:rPr>
            </w:pPr>
            <w:r w:rsidRPr="00C5104E">
              <w:rPr>
                <w:sz w:val="20"/>
              </w:rPr>
              <w:t>1</w:t>
            </w:r>
            <w:r w:rsidRPr="00C5104E">
              <w:rPr>
                <w:spacing w:val="-1"/>
                <w:sz w:val="20"/>
              </w:rPr>
              <w:t xml:space="preserve"> </w:t>
            </w:r>
            <w:r w:rsidRPr="00C5104E">
              <w:rPr>
                <w:sz w:val="20"/>
              </w:rPr>
              <w:t>-</w:t>
            </w:r>
            <w:r w:rsidRPr="00C5104E">
              <w:rPr>
                <w:spacing w:val="-2"/>
                <w:sz w:val="20"/>
              </w:rPr>
              <w:t xml:space="preserve"> </w:t>
            </w:r>
            <w:r w:rsidRPr="00C5104E">
              <w:rPr>
                <w:spacing w:val="-4"/>
                <w:sz w:val="20"/>
              </w:rPr>
              <w:t>HIGH</w:t>
            </w:r>
          </w:p>
          <w:p w14:paraId="5ED611F2" w14:textId="77777777" w:rsidR="00301DEA" w:rsidRDefault="00A1077B">
            <w:pPr>
              <w:pStyle w:val="TableParagraph"/>
              <w:spacing w:before="1"/>
              <w:ind w:left="98" w:right="89"/>
              <w:jc w:val="center"/>
              <w:rPr>
                <w:sz w:val="20"/>
              </w:rPr>
            </w:pPr>
            <w:r w:rsidRPr="00C5104E">
              <w:rPr>
                <w:spacing w:val="-4"/>
                <w:sz w:val="20"/>
              </w:rPr>
              <w:t>risk</w:t>
            </w:r>
          </w:p>
        </w:tc>
        <w:tc>
          <w:tcPr>
            <w:tcW w:w="991" w:type="dxa"/>
          </w:tcPr>
          <w:p w14:paraId="557B69EC" w14:textId="77777777" w:rsidR="00301DEA" w:rsidRDefault="00A1077B">
            <w:pPr>
              <w:pStyle w:val="TableParagraph"/>
              <w:spacing w:before="1"/>
              <w:ind w:left="7"/>
              <w:jc w:val="center"/>
              <w:rPr>
                <w:sz w:val="20"/>
              </w:rPr>
            </w:pPr>
            <w:r>
              <w:rPr>
                <w:w w:val="99"/>
                <w:sz w:val="20"/>
              </w:rPr>
              <w:t>2</w:t>
            </w:r>
          </w:p>
        </w:tc>
        <w:tc>
          <w:tcPr>
            <w:tcW w:w="900" w:type="dxa"/>
          </w:tcPr>
          <w:p w14:paraId="7A9B69FB" w14:textId="77777777" w:rsidR="00301DEA" w:rsidRDefault="00A1077B">
            <w:pPr>
              <w:pStyle w:val="TableParagraph"/>
              <w:spacing w:before="1"/>
              <w:ind w:left="3"/>
              <w:jc w:val="center"/>
              <w:rPr>
                <w:sz w:val="20"/>
              </w:rPr>
            </w:pPr>
            <w:r>
              <w:rPr>
                <w:w w:val="99"/>
                <w:sz w:val="20"/>
              </w:rPr>
              <w:t>3</w:t>
            </w:r>
          </w:p>
        </w:tc>
        <w:tc>
          <w:tcPr>
            <w:tcW w:w="1164" w:type="dxa"/>
          </w:tcPr>
          <w:p w14:paraId="373DCDED" w14:textId="77777777" w:rsidR="00301DEA" w:rsidRDefault="00A1077B">
            <w:pPr>
              <w:pStyle w:val="TableParagraph"/>
              <w:spacing w:before="1"/>
              <w:ind w:left="226" w:right="221"/>
              <w:jc w:val="center"/>
              <w:rPr>
                <w:sz w:val="20"/>
              </w:rPr>
            </w:pPr>
            <w:r>
              <w:rPr>
                <w:sz w:val="20"/>
              </w:rPr>
              <w:t>4</w:t>
            </w:r>
            <w:r>
              <w:rPr>
                <w:spacing w:val="-4"/>
                <w:sz w:val="20"/>
              </w:rPr>
              <w:t xml:space="preserve"> </w:t>
            </w:r>
            <w:r>
              <w:rPr>
                <w:sz w:val="20"/>
              </w:rPr>
              <w:t>–</w:t>
            </w:r>
            <w:r>
              <w:rPr>
                <w:spacing w:val="-1"/>
                <w:sz w:val="20"/>
              </w:rPr>
              <w:t xml:space="preserve"> </w:t>
            </w:r>
            <w:r>
              <w:rPr>
                <w:spacing w:val="-5"/>
                <w:sz w:val="20"/>
              </w:rPr>
              <w:t>LOW</w:t>
            </w:r>
          </w:p>
          <w:p w14:paraId="5E18B8DE" w14:textId="77777777" w:rsidR="00301DEA" w:rsidRDefault="00A1077B" w:rsidP="69D23EAA">
            <w:pPr>
              <w:pStyle w:val="TableParagraph"/>
              <w:spacing w:before="1"/>
              <w:ind w:left="226" w:right="221"/>
              <w:jc w:val="center"/>
              <w:rPr>
                <w:spacing w:val="-4"/>
                <w:sz w:val="20"/>
                <w:szCs w:val="20"/>
              </w:rPr>
            </w:pPr>
            <w:r w:rsidRPr="69D23EAA">
              <w:rPr>
                <w:spacing w:val="-4"/>
                <w:sz w:val="20"/>
                <w:szCs w:val="20"/>
              </w:rPr>
              <w:t>Risk</w:t>
            </w:r>
          </w:p>
          <w:p w14:paraId="6006131F" w14:textId="16459FB2" w:rsidR="00C129EA" w:rsidRDefault="00C129EA" w:rsidP="69D23EAA">
            <w:pPr>
              <w:pStyle w:val="TableParagraph"/>
              <w:spacing w:before="1"/>
              <w:ind w:left="226" w:right="221"/>
              <w:jc w:val="center"/>
              <w:rPr>
                <w:sz w:val="20"/>
                <w:szCs w:val="20"/>
              </w:rPr>
            </w:pPr>
            <w:r>
              <w:rPr>
                <w:spacing w:val="-4"/>
                <w:sz w:val="20"/>
                <w:szCs w:val="20"/>
              </w:rPr>
              <w:t>X</w:t>
            </w:r>
          </w:p>
          <w:p w14:paraId="5911CDCB" w14:textId="36E57E2D" w:rsidR="00301DEA" w:rsidRDefault="00301DEA" w:rsidP="69D23EAA">
            <w:pPr>
              <w:pStyle w:val="TableParagraph"/>
              <w:spacing w:before="1" w:line="259" w:lineRule="auto"/>
              <w:ind w:left="226" w:right="221"/>
              <w:jc w:val="center"/>
              <w:rPr>
                <w:b/>
                <w:bCs/>
                <w:sz w:val="20"/>
                <w:szCs w:val="20"/>
              </w:rPr>
            </w:pPr>
          </w:p>
        </w:tc>
      </w:tr>
    </w:tbl>
    <w:p w14:paraId="700708A6" w14:textId="77777777" w:rsidR="00301DEA" w:rsidRDefault="00301DEA">
      <w:pPr>
        <w:pStyle w:val="BodyText"/>
        <w:spacing w:after="1"/>
        <w:rPr>
          <w:rFonts w:ascii="Times New Roman"/>
          <w:sz w:val="19"/>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35"/>
        <w:gridCol w:w="900"/>
        <w:gridCol w:w="991"/>
        <w:gridCol w:w="900"/>
        <w:gridCol w:w="1164"/>
      </w:tblGrid>
      <w:tr w:rsidR="00301DEA" w14:paraId="32B8B5C5" w14:textId="77777777" w:rsidTr="1FB2BD22">
        <w:trPr>
          <w:trHeight w:val="350"/>
        </w:trPr>
        <w:tc>
          <w:tcPr>
            <w:tcW w:w="10790" w:type="dxa"/>
            <w:gridSpan w:val="5"/>
            <w:shd w:val="clear" w:color="auto" w:fill="F1F1F1"/>
          </w:tcPr>
          <w:p w14:paraId="58E3B58D" w14:textId="2711EB7F" w:rsidR="00301DEA" w:rsidRDefault="00A1077B">
            <w:pPr>
              <w:pStyle w:val="TableParagraph"/>
              <w:spacing w:before="1"/>
              <w:ind w:left="107"/>
              <w:rPr>
                <w:b/>
                <w:sz w:val="24"/>
              </w:rPr>
            </w:pPr>
            <w:r>
              <w:rPr>
                <w:b/>
                <w:sz w:val="24"/>
              </w:rPr>
              <w:t>Risk</w:t>
            </w:r>
            <w:r>
              <w:rPr>
                <w:b/>
                <w:spacing w:val="-4"/>
                <w:sz w:val="24"/>
              </w:rPr>
              <w:t xml:space="preserve"> </w:t>
            </w:r>
            <w:r>
              <w:rPr>
                <w:b/>
                <w:sz w:val="24"/>
              </w:rPr>
              <w:t>&amp;</w:t>
            </w:r>
            <w:r>
              <w:rPr>
                <w:b/>
                <w:spacing w:val="-3"/>
                <w:sz w:val="24"/>
              </w:rPr>
              <w:t xml:space="preserve"> </w:t>
            </w:r>
            <w:r>
              <w:rPr>
                <w:b/>
                <w:sz w:val="24"/>
              </w:rPr>
              <w:t>Benefit</w:t>
            </w:r>
            <w:r>
              <w:rPr>
                <w:b/>
                <w:spacing w:val="-3"/>
                <w:sz w:val="24"/>
              </w:rPr>
              <w:t xml:space="preserve"> </w:t>
            </w:r>
            <w:r>
              <w:rPr>
                <w:b/>
                <w:sz w:val="24"/>
              </w:rPr>
              <w:t>Analysis:</w:t>
            </w:r>
            <w:r>
              <w:rPr>
                <w:b/>
                <w:spacing w:val="-4"/>
                <w:sz w:val="24"/>
              </w:rPr>
              <w:t xml:space="preserve"> </w:t>
            </w:r>
            <w:r>
              <w:rPr>
                <w:b/>
                <w:sz w:val="24"/>
              </w:rPr>
              <w:t>End</w:t>
            </w:r>
            <w:r>
              <w:rPr>
                <w:b/>
                <w:spacing w:val="-1"/>
                <w:sz w:val="24"/>
              </w:rPr>
              <w:t xml:space="preserve"> </w:t>
            </w:r>
            <w:r>
              <w:rPr>
                <w:b/>
                <w:sz w:val="24"/>
              </w:rPr>
              <w:t>Users</w:t>
            </w:r>
            <w:r>
              <w:rPr>
                <w:b/>
                <w:spacing w:val="-4"/>
                <w:sz w:val="24"/>
              </w:rPr>
              <w:t xml:space="preserve"> </w:t>
            </w:r>
          </w:p>
        </w:tc>
      </w:tr>
      <w:tr w:rsidR="00301DEA" w14:paraId="7C8D469E" w14:textId="77777777" w:rsidTr="1FB2BD22">
        <w:trPr>
          <w:trHeight w:val="2010"/>
        </w:trPr>
        <w:tc>
          <w:tcPr>
            <w:tcW w:w="10790" w:type="dxa"/>
            <w:gridSpan w:val="5"/>
          </w:tcPr>
          <w:p w14:paraId="581E56FA" w14:textId="0FC6D059" w:rsidR="00301DEA" w:rsidRDefault="240D559A" w:rsidP="5EC557BD">
            <w:pPr>
              <w:pStyle w:val="TableParagraph"/>
              <w:spacing w:before="1"/>
              <w:ind w:left="107"/>
              <w:rPr>
                <w:spacing w:val="-2"/>
                <w:sz w:val="24"/>
                <w:szCs w:val="24"/>
              </w:rPr>
            </w:pPr>
            <w:r w:rsidRPr="5EC557BD">
              <w:rPr>
                <w:b/>
                <w:bCs/>
                <w:sz w:val="24"/>
                <w:szCs w:val="24"/>
              </w:rPr>
              <w:t>7</w:t>
            </w:r>
            <w:r w:rsidR="00A1077B" w:rsidRPr="5EC557BD">
              <w:rPr>
                <w:b/>
                <w:bCs/>
                <w:sz w:val="24"/>
                <w:szCs w:val="24"/>
              </w:rPr>
              <w:t>.</w:t>
            </w:r>
            <w:r w:rsidR="00A1077B" w:rsidRPr="5EC557BD">
              <w:rPr>
                <w:b/>
                <w:bCs/>
                <w:spacing w:val="-12"/>
                <w:sz w:val="24"/>
                <w:szCs w:val="24"/>
              </w:rPr>
              <w:t xml:space="preserve"> </w:t>
            </w:r>
            <w:r w:rsidR="00A1077B" w:rsidRPr="5EC557BD">
              <w:rPr>
                <w:sz w:val="24"/>
                <w:szCs w:val="24"/>
              </w:rPr>
              <w:t>How will</w:t>
            </w:r>
            <w:r w:rsidR="00A1077B" w:rsidRPr="5EC557BD">
              <w:rPr>
                <w:spacing w:val="-1"/>
                <w:sz w:val="24"/>
                <w:szCs w:val="24"/>
              </w:rPr>
              <w:t xml:space="preserve"> </w:t>
            </w:r>
            <w:r w:rsidR="00A1077B" w:rsidRPr="5EC557BD">
              <w:rPr>
                <w:sz w:val="24"/>
                <w:szCs w:val="24"/>
              </w:rPr>
              <w:t>end</w:t>
            </w:r>
            <w:r w:rsidR="00A1077B" w:rsidRPr="5EC557BD">
              <w:rPr>
                <w:spacing w:val="-3"/>
                <w:sz w:val="24"/>
                <w:szCs w:val="24"/>
              </w:rPr>
              <w:t xml:space="preserve"> </w:t>
            </w:r>
            <w:r w:rsidR="00A1077B" w:rsidRPr="5EC557BD">
              <w:rPr>
                <w:sz w:val="24"/>
                <w:szCs w:val="24"/>
              </w:rPr>
              <w:t>users</w:t>
            </w:r>
            <w:r w:rsidR="00A1077B" w:rsidRPr="5EC557BD">
              <w:rPr>
                <w:spacing w:val="-4"/>
                <w:sz w:val="24"/>
                <w:szCs w:val="24"/>
              </w:rPr>
              <w:t xml:space="preserve"> </w:t>
            </w:r>
            <w:r w:rsidR="00A1077B" w:rsidRPr="5EC557BD">
              <w:rPr>
                <w:sz w:val="24"/>
                <w:szCs w:val="24"/>
              </w:rPr>
              <w:t>(</w:t>
            </w:r>
            <w:r w:rsidR="7D2CB4FD" w:rsidRPr="5EC557BD">
              <w:rPr>
                <w:sz w:val="24"/>
                <w:szCs w:val="24"/>
              </w:rPr>
              <w:t>customers or citizens</w:t>
            </w:r>
            <w:r w:rsidR="00A1077B" w:rsidRPr="5EC557BD">
              <w:rPr>
                <w:sz w:val="24"/>
                <w:szCs w:val="24"/>
              </w:rPr>
              <w:t>)</w:t>
            </w:r>
            <w:r w:rsidR="00A1077B" w:rsidRPr="5EC557BD">
              <w:rPr>
                <w:spacing w:val="-1"/>
                <w:sz w:val="24"/>
                <w:szCs w:val="24"/>
              </w:rPr>
              <w:t xml:space="preserve"> </w:t>
            </w:r>
            <w:r w:rsidR="00A1077B" w:rsidRPr="5EC557BD">
              <w:rPr>
                <w:sz w:val="24"/>
                <w:szCs w:val="24"/>
              </w:rPr>
              <w:t>interact</w:t>
            </w:r>
            <w:r w:rsidR="00A1077B" w:rsidRPr="5EC557BD">
              <w:rPr>
                <w:spacing w:val="-3"/>
                <w:sz w:val="24"/>
                <w:szCs w:val="24"/>
              </w:rPr>
              <w:t xml:space="preserve"> </w:t>
            </w:r>
            <w:r w:rsidR="00A1077B" w:rsidRPr="5EC557BD">
              <w:rPr>
                <w:sz w:val="24"/>
                <w:szCs w:val="24"/>
              </w:rPr>
              <w:t>with the</w:t>
            </w:r>
            <w:r w:rsidR="00A1077B" w:rsidRPr="5EC557BD">
              <w:rPr>
                <w:spacing w:val="-2"/>
                <w:sz w:val="24"/>
                <w:szCs w:val="24"/>
              </w:rPr>
              <w:t xml:space="preserve"> </w:t>
            </w:r>
            <w:r w:rsidR="00A1077B" w:rsidRPr="5EC557BD">
              <w:rPr>
                <w:sz w:val="24"/>
                <w:szCs w:val="24"/>
              </w:rPr>
              <w:t>new or</w:t>
            </w:r>
            <w:r w:rsidR="00A1077B" w:rsidRPr="5EC557BD">
              <w:rPr>
                <w:spacing w:val="-1"/>
                <w:sz w:val="24"/>
                <w:szCs w:val="24"/>
              </w:rPr>
              <w:t xml:space="preserve"> </w:t>
            </w:r>
            <w:r w:rsidR="00A1077B" w:rsidRPr="5EC557BD">
              <w:rPr>
                <w:sz w:val="24"/>
                <w:szCs w:val="24"/>
              </w:rPr>
              <w:t>enhanced</w:t>
            </w:r>
            <w:r w:rsidR="00A1077B" w:rsidRPr="5EC557BD">
              <w:rPr>
                <w:spacing w:val="-2"/>
                <w:sz w:val="24"/>
                <w:szCs w:val="24"/>
              </w:rPr>
              <w:t xml:space="preserve"> capability?</w:t>
            </w:r>
          </w:p>
          <w:p w14:paraId="73220E58" w14:textId="26A1255F" w:rsidR="00D60A1A" w:rsidRDefault="005121FC" w:rsidP="005121FC">
            <w:pPr>
              <w:pStyle w:val="TableParagraph"/>
              <w:spacing w:before="1"/>
              <w:rPr>
                <w:sz w:val="24"/>
                <w:szCs w:val="24"/>
              </w:rPr>
            </w:pPr>
            <w:r>
              <w:rPr>
                <w:sz w:val="24"/>
                <w:szCs w:val="24"/>
              </w:rPr>
              <w:t xml:space="preserve">End users will be able to search through the feature search system in addition to the already-existing metadata search system. </w:t>
            </w:r>
          </w:p>
        </w:tc>
      </w:tr>
      <w:tr w:rsidR="00301DEA" w14:paraId="0C192571" w14:textId="77777777" w:rsidTr="1FB2BD22">
        <w:trPr>
          <w:trHeight w:val="300"/>
        </w:trPr>
        <w:tc>
          <w:tcPr>
            <w:tcW w:w="6835" w:type="dxa"/>
            <w:vMerge w:val="restart"/>
          </w:tcPr>
          <w:p w14:paraId="224B1348" w14:textId="72BAF684" w:rsidR="00301DEA" w:rsidRDefault="6901CE16" w:rsidP="7EE67EF6">
            <w:pPr>
              <w:pStyle w:val="TableParagraph"/>
              <w:spacing w:line="292" w:lineRule="exact"/>
              <w:ind w:left="107"/>
              <w:rPr>
                <w:spacing w:val="-2"/>
                <w:sz w:val="24"/>
                <w:szCs w:val="24"/>
              </w:rPr>
            </w:pPr>
            <w:r w:rsidRPr="7EE67EF6">
              <w:rPr>
                <w:b/>
                <w:bCs/>
                <w:sz w:val="24"/>
                <w:szCs w:val="24"/>
              </w:rPr>
              <w:t>8</w:t>
            </w:r>
            <w:r w:rsidR="00A1077B" w:rsidRPr="7EE67EF6">
              <w:rPr>
                <w:b/>
                <w:bCs/>
                <w:sz w:val="24"/>
                <w:szCs w:val="24"/>
              </w:rPr>
              <w:t>.</w:t>
            </w:r>
            <w:r w:rsidR="00A1077B" w:rsidRPr="7EE67EF6">
              <w:rPr>
                <w:b/>
                <w:bCs/>
                <w:spacing w:val="-2"/>
                <w:sz w:val="24"/>
                <w:szCs w:val="24"/>
              </w:rPr>
              <w:t xml:space="preserve"> </w:t>
            </w:r>
            <w:r w:rsidR="00A1077B" w:rsidRPr="7EE67EF6">
              <w:rPr>
                <w:sz w:val="24"/>
                <w:szCs w:val="24"/>
              </w:rPr>
              <w:t>Describe</w:t>
            </w:r>
            <w:r w:rsidR="00A1077B" w:rsidRPr="7EE67EF6">
              <w:rPr>
                <w:spacing w:val="-3"/>
                <w:sz w:val="24"/>
                <w:szCs w:val="24"/>
              </w:rPr>
              <w:t xml:space="preserve"> </w:t>
            </w:r>
            <w:r w:rsidR="00A1077B" w:rsidRPr="7EE67EF6">
              <w:rPr>
                <w:sz w:val="24"/>
                <w:szCs w:val="24"/>
              </w:rPr>
              <w:t>potential</w:t>
            </w:r>
            <w:r w:rsidR="00A1077B" w:rsidRPr="7EE67EF6">
              <w:rPr>
                <w:spacing w:val="-2"/>
                <w:sz w:val="24"/>
                <w:szCs w:val="24"/>
              </w:rPr>
              <w:t xml:space="preserve"> </w:t>
            </w:r>
            <w:r w:rsidR="00A1077B" w:rsidRPr="7EE67EF6">
              <w:rPr>
                <w:b/>
                <w:bCs/>
                <w:sz w:val="24"/>
                <w:szCs w:val="24"/>
              </w:rPr>
              <w:t>benefits</w:t>
            </w:r>
            <w:r w:rsidR="00A1077B" w:rsidRPr="7EE67EF6">
              <w:rPr>
                <w:b/>
                <w:bCs/>
                <w:spacing w:val="-3"/>
                <w:sz w:val="24"/>
                <w:szCs w:val="24"/>
              </w:rPr>
              <w:t xml:space="preserve"> </w:t>
            </w:r>
            <w:r w:rsidR="00A1077B" w:rsidRPr="7EE67EF6">
              <w:rPr>
                <w:sz w:val="24"/>
                <w:szCs w:val="24"/>
              </w:rPr>
              <w:t>to</w:t>
            </w:r>
            <w:r w:rsidR="00A1077B" w:rsidRPr="7EE67EF6">
              <w:rPr>
                <w:spacing w:val="-2"/>
                <w:sz w:val="24"/>
                <w:szCs w:val="24"/>
              </w:rPr>
              <w:t xml:space="preserve"> </w:t>
            </w:r>
            <w:r w:rsidR="00A1077B" w:rsidRPr="7EE67EF6">
              <w:rPr>
                <w:sz w:val="24"/>
                <w:szCs w:val="24"/>
              </w:rPr>
              <w:t>end</w:t>
            </w:r>
            <w:r w:rsidR="00A1077B" w:rsidRPr="7EE67EF6">
              <w:rPr>
                <w:spacing w:val="-2"/>
                <w:sz w:val="24"/>
                <w:szCs w:val="24"/>
              </w:rPr>
              <w:t xml:space="preserve"> users.</w:t>
            </w:r>
          </w:p>
          <w:p w14:paraId="6903FC29" w14:textId="7BF123DC" w:rsidR="00D60A1A" w:rsidRDefault="005121FC" w:rsidP="69D23EAA">
            <w:pPr>
              <w:pStyle w:val="TableParagraph"/>
              <w:spacing w:line="292" w:lineRule="exact"/>
              <w:ind w:left="107"/>
              <w:rPr>
                <w:sz w:val="24"/>
                <w:szCs w:val="24"/>
              </w:rPr>
            </w:pPr>
            <w:r>
              <w:rPr>
                <w:sz w:val="24"/>
                <w:szCs w:val="24"/>
              </w:rPr>
              <w:lastRenderedPageBreak/>
              <w:t>Ability to search across features of interest to research that are not included in metadata.</w:t>
            </w:r>
          </w:p>
          <w:p w14:paraId="0382F594" w14:textId="541D0A89" w:rsidR="00D60A1A" w:rsidRDefault="00D60A1A" w:rsidP="005121FC">
            <w:pPr>
              <w:pStyle w:val="TableParagraph"/>
              <w:spacing w:line="292" w:lineRule="exact"/>
              <w:rPr>
                <w:sz w:val="24"/>
                <w:szCs w:val="24"/>
              </w:rPr>
            </w:pPr>
          </w:p>
          <w:p w14:paraId="52DB16F4" w14:textId="54A4A576" w:rsidR="00D60A1A" w:rsidRDefault="00D60A1A" w:rsidP="00A36539">
            <w:pPr>
              <w:pStyle w:val="TableParagraph"/>
              <w:spacing w:line="292" w:lineRule="exact"/>
              <w:rPr>
                <w:sz w:val="24"/>
                <w:szCs w:val="24"/>
              </w:rPr>
            </w:pPr>
          </w:p>
        </w:tc>
        <w:tc>
          <w:tcPr>
            <w:tcW w:w="3955" w:type="dxa"/>
            <w:gridSpan w:val="4"/>
            <w:shd w:val="clear" w:color="auto" w:fill="F1F1F1"/>
          </w:tcPr>
          <w:p w14:paraId="3A0C7CB6" w14:textId="77777777" w:rsidR="00301DEA" w:rsidRDefault="00A1077B">
            <w:pPr>
              <w:pStyle w:val="TableParagraph"/>
              <w:spacing w:line="248" w:lineRule="exact"/>
              <w:ind w:left="537"/>
            </w:pPr>
            <w:r>
              <w:lastRenderedPageBreak/>
              <w:t>Rate</w:t>
            </w:r>
            <w:r>
              <w:rPr>
                <w:spacing w:val="-4"/>
              </w:rPr>
              <w:t xml:space="preserve"> </w:t>
            </w:r>
            <w:r>
              <w:t>potential</w:t>
            </w:r>
            <w:r>
              <w:rPr>
                <w:spacing w:val="-5"/>
              </w:rPr>
              <w:t xml:space="preserve"> </w:t>
            </w:r>
            <w:r>
              <w:t>benefits</w:t>
            </w:r>
            <w:r>
              <w:rPr>
                <w:spacing w:val="-4"/>
              </w:rPr>
              <w:t xml:space="preserve"> </w:t>
            </w:r>
            <w:r>
              <w:t>and</w:t>
            </w:r>
            <w:r>
              <w:rPr>
                <w:spacing w:val="-7"/>
              </w:rPr>
              <w:t xml:space="preserve"> </w:t>
            </w:r>
            <w:r>
              <w:rPr>
                <w:spacing w:val="-2"/>
              </w:rPr>
              <w:t>risks</w:t>
            </w:r>
          </w:p>
        </w:tc>
      </w:tr>
      <w:tr w:rsidR="00301DEA" w14:paraId="72910918" w14:textId="77777777" w:rsidTr="1FB2BD22">
        <w:trPr>
          <w:trHeight w:val="782"/>
        </w:trPr>
        <w:tc>
          <w:tcPr>
            <w:tcW w:w="6835" w:type="dxa"/>
            <w:vMerge/>
          </w:tcPr>
          <w:p w14:paraId="3BBE12ED" w14:textId="77777777" w:rsidR="00301DEA" w:rsidRDefault="00301DEA">
            <w:pPr>
              <w:rPr>
                <w:sz w:val="2"/>
                <w:szCs w:val="2"/>
              </w:rPr>
            </w:pPr>
          </w:p>
        </w:tc>
        <w:tc>
          <w:tcPr>
            <w:tcW w:w="900" w:type="dxa"/>
          </w:tcPr>
          <w:p w14:paraId="05E8F4C1" w14:textId="77777777" w:rsidR="00301DEA" w:rsidRDefault="00A1077B">
            <w:pPr>
              <w:pStyle w:val="TableParagraph"/>
              <w:spacing w:before="1"/>
              <w:ind w:left="148"/>
              <w:rPr>
                <w:sz w:val="20"/>
              </w:rPr>
            </w:pPr>
            <w:r>
              <w:rPr>
                <w:sz w:val="20"/>
              </w:rPr>
              <w:t>1</w:t>
            </w:r>
            <w:r>
              <w:rPr>
                <w:spacing w:val="-3"/>
                <w:sz w:val="20"/>
              </w:rPr>
              <w:t xml:space="preserve"> </w:t>
            </w:r>
            <w:r>
              <w:rPr>
                <w:sz w:val="20"/>
              </w:rPr>
              <w:t>-</w:t>
            </w:r>
            <w:r>
              <w:rPr>
                <w:spacing w:val="-5"/>
                <w:sz w:val="20"/>
              </w:rPr>
              <w:t>LOW</w:t>
            </w:r>
          </w:p>
          <w:p w14:paraId="55023DBE" w14:textId="77777777" w:rsidR="00301DEA" w:rsidRDefault="00A1077B">
            <w:pPr>
              <w:pStyle w:val="TableParagraph"/>
              <w:spacing w:before="1"/>
              <w:ind w:left="158"/>
              <w:rPr>
                <w:sz w:val="20"/>
              </w:rPr>
            </w:pPr>
            <w:r>
              <w:rPr>
                <w:spacing w:val="-2"/>
                <w:sz w:val="20"/>
              </w:rPr>
              <w:t>benefit</w:t>
            </w:r>
          </w:p>
        </w:tc>
        <w:tc>
          <w:tcPr>
            <w:tcW w:w="991" w:type="dxa"/>
          </w:tcPr>
          <w:p w14:paraId="5207939D" w14:textId="77777777" w:rsidR="00301DEA" w:rsidRDefault="00A1077B">
            <w:pPr>
              <w:pStyle w:val="TableParagraph"/>
              <w:spacing w:before="1"/>
              <w:ind w:left="7"/>
              <w:jc w:val="center"/>
              <w:rPr>
                <w:sz w:val="20"/>
              </w:rPr>
            </w:pPr>
            <w:r>
              <w:rPr>
                <w:w w:val="99"/>
                <w:sz w:val="20"/>
              </w:rPr>
              <w:t>2</w:t>
            </w:r>
          </w:p>
        </w:tc>
        <w:tc>
          <w:tcPr>
            <w:tcW w:w="900" w:type="dxa"/>
          </w:tcPr>
          <w:p w14:paraId="70AC079C" w14:textId="77777777" w:rsidR="00301DEA" w:rsidRDefault="00A1077B">
            <w:pPr>
              <w:pStyle w:val="TableParagraph"/>
              <w:spacing w:before="1"/>
              <w:ind w:left="3"/>
              <w:jc w:val="center"/>
              <w:rPr>
                <w:w w:val="99"/>
                <w:sz w:val="20"/>
              </w:rPr>
            </w:pPr>
            <w:r>
              <w:rPr>
                <w:w w:val="99"/>
                <w:sz w:val="20"/>
              </w:rPr>
              <w:t>3</w:t>
            </w:r>
          </w:p>
          <w:p w14:paraId="07B6D5F7" w14:textId="365667E9" w:rsidR="00C129EA" w:rsidRDefault="00C129EA">
            <w:pPr>
              <w:pStyle w:val="TableParagraph"/>
              <w:spacing w:before="1"/>
              <w:ind w:left="3"/>
              <w:jc w:val="center"/>
              <w:rPr>
                <w:sz w:val="20"/>
              </w:rPr>
            </w:pPr>
            <w:r>
              <w:rPr>
                <w:w w:val="99"/>
                <w:sz w:val="20"/>
              </w:rPr>
              <w:t>X</w:t>
            </w:r>
          </w:p>
        </w:tc>
        <w:tc>
          <w:tcPr>
            <w:tcW w:w="1164" w:type="dxa"/>
          </w:tcPr>
          <w:p w14:paraId="0C3B15BD" w14:textId="77777777" w:rsidR="00301DEA" w:rsidRPr="00C5104E" w:rsidRDefault="00A1077B">
            <w:pPr>
              <w:pStyle w:val="TableParagraph"/>
              <w:spacing w:before="1"/>
              <w:ind w:left="221"/>
              <w:rPr>
                <w:sz w:val="20"/>
              </w:rPr>
            </w:pPr>
            <w:r w:rsidRPr="00C5104E">
              <w:rPr>
                <w:sz w:val="20"/>
              </w:rPr>
              <w:t>4</w:t>
            </w:r>
            <w:r w:rsidRPr="00C5104E">
              <w:rPr>
                <w:spacing w:val="-4"/>
                <w:sz w:val="20"/>
              </w:rPr>
              <w:t xml:space="preserve"> </w:t>
            </w:r>
            <w:r w:rsidRPr="00C5104E">
              <w:rPr>
                <w:sz w:val="20"/>
              </w:rPr>
              <w:t>–</w:t>
            </w:r>
            <w:r w:rsidRPr="00C5104E">
              <w:rPr>
                <w:spacing w:val="-1"/>
                <w:sz w:val="20"/>
              </w:rPr>
              <w:t xml:space="preserve"> </w:t>
            </w:r>
            <w:r w:rsidRPr="00C5104E">
              <w:rPr>
                <w:spacing w:val="-4"/>
                <w:sz w:val="20"/>
              </w:rPr>
              <w:t>HIGH</w:t>
            </w:r>
          </w:p>
          <w:p w14:paraId="2905CB5D" w14:textId="3B7C2CEB" w:rsidR="00301DEA" w:rsidRDefault="75141570" w:rsidP="69D23EAA">
            <w:pPr>
              <w:pStyle w:val="TableParagraph"/>
              <w:spacing w:before="1"/>
              <w:ind w:left="288"/>
              <w:rPr>
                <w:sz w:val="20"/>
                <w:szCs w:val="20"/>
              </w:rPr>
            </w:pPr>
            <w:r w:rsidRPr="69D23EAA">
              <w:rPr>
                <w:spacing w:val="-2"/>
                <w:sz w:val="20"/>
                <w:szCs w:val="20"/>
              </w:rPr>
              <w:t>B</w:t>
            </w:r>
            <w:r w:rsidR="00A1077B" w:rsidRPr="69D23EAA">
              <w:rPr>
                <w:spacing w:val="-2"/>
                <w:sz w:val="20"/>
                <w:szCs w:val="20"/>
              </w:rPr>
              <w:t>enefit</w:t>
            </w:r>
          </w:p>
          <w:p w14:paraId="51BD9F31" w14:textId="3A7AAEA9" w:rsidR="00301DEA" w:rsidRDefault="00301DEA" w:rsidP="69D23EAA">
            <w:pPr>
              <w:pStyle w:val="TableParagraph"/>
              <w:spacing w:before="1"/>
              <w:ind w:left="288"/>
              <w:rPr>
                <w:sz w:val="20"/>
                <w:szCs w:val="20"/>
              </w:rPr>
            </w:pPr>
          </w:p>
        </w:tc>
      </w:tr>
      <w:tr w:rsidR="00301DEA" w14:paraId="28C8CE87" w14:textId="77777777" w:rsidTr="00A36539">
        <w:trPr>
          <w:trHeight w:val="70"/>
        </w:trPr>
        <w:tc>
          <w:tcPr>
            <w:tcW w:w="6835" w:type="dxa"/>
          </w:tcPr>
          <w:p w14:paraId="67F5493C" w14:textId="7E10C109" w:rsidR="00301DEA" w:rsidRPr="00A1077B" w:rsidRDefault="7D0CEDC0" w:rsidP="1FB2BD22">
            <w:pPr>
              <w:pStyle w:val="TableParagraph"/>
              <w:ind w:left="107"/>
              <w:rPr>
                <w:sz w:val="24"/>
                <w:szCs w:val="24"/>
              </w:rPr>
            </w:pPr>
            <w:r w:rsidRPr="7EE67EF6">
              <w:rPr>
                <w:b/>
                <w:bCs/>
                <w:sz w:val="24"/>
                <w:szCs w:val="24"/>
              </w:rPr>
              <w:t>9</w:t>
            </w:r>
            <w:r w:rsidR="00A1077B" w:rsidRPr="7EE67EF6">
              <w:rPr>
                <w:b/>
                <w:bCs/>
                <w:sz w:val="24"/>
                <w:szCs w:val="24"/>
              </w:rPr>
              <w:t>.</w:t>
            </w:r>
            <w:r w:rsidR="00A1077B" w:rsidRPr="69D23EAA">
              <w:rPr>
                <w:spacing w:val="-4"/>
                <w:sz w:val="24"/>
                <w:szCs w:val="24"/>
              </w:rPr>
              <w:t xml:space="preserve"> </w:t>
            </w:r>
            <w:r w:rsidR="00A1077B" w:rsidRPr="69D23EAA">
              <w:rPr>
                <w:sz w:val="24"/>
                <w:szCs w:val="24"/>
              </w:rPr>
              <w:t>Describe</w:t>
            </w:r>
            <w:r w:rsidR="00A1077B" w:rsidRPr="69D23EAA">
              <w:rPr>
                <w:spacing w:val="-5"/>
                <w:sz w:val="24"/>
                <w:szCs w:val="24"/>
              </w:rPr>
              <w:t xml:space="preserve"> </w:t>
            </w:r>
            <w:r w:rsidR="00A1077B" w:rsidRPr="69D23EAA">
              <w:rPr>
                <w:sz w:val="24"/>
                <w:szCs w:val="24"/>
              </w:rPr>
              <w:t>potential</w:t>
            </w:r>
            <w:r w:rsidR="00A1077B" w:rsidRPr="69D23EAA">
              <w:rPr>
                <w:spacing w:val="-5"/>
                <w:sz w:val="24"/>
                <w:szCs w:val="24"/>
              </w:rPr>
              <w:t xml:space="preserve"> </w:t>
            </w:r>
            <w:r w:rsidR="00A1077B" w:rsidRPr="69D23EAA">
              <w:rPr>
                <w:b/>
                <w:bCs/>
                <w:sz w:val="24"/>
                <w:szCs w:val="24"/>
              </w:rPr>
              <w:t>risks</w:t>
            </w:r>
            <w:r w:rsidR="00A1077B" w:rsidRPr="69D23EAA">
              <w:rPr>
                <w:b/>
                <w:bCs/>
                <w:spacing w:val="-3"/>
                <w:sz w:val="24"/>
                <w:szCs w:val="24"/>
              </w:rPr>
              <w:t xml:space="preserve"> </w:t>
            </w:r>
            <w:r w:rsidR="00A1077B" w:rsidRPr="69D23EAA">
              <w:rPr>
                <w:sz w:val="24"/>
                <w:szCs w:val="24"/>
              </w:rPr>
              <w:t>to</w:t>
            </w:r>
            <w:r w:rsidR="00A1077B" w:rsidRPr="69D23EAA">
              <w:rPr>
                <w:spacing w:val="-5"/>
                <w:sz w:val="24"/>
                <w:szCs w:val="24"/>
              </w:rPr>
              <w:t xml:space="preserve"> </w:t>
            </w:r>
            <w:r w:rsidR="00A1077B" w:rsidRPr="69D23EAA">
              <w:rPr>
                <w:sz w:val="24"/>
                <w:szCs w:val="24"/>
              </w:rPr>
              <w:t>end</w:t>
            </w:r>
            <w:r w:rsidR="00A1077B" w:rsidRPr="69D23EAA">
              <w:rPr>
                <w:spacing w:val="-5"/>
                <w:sz w:val="24"/>
                <w:szCs w:val="24"/>
              </w:rPr>
              <w:t xml:space="preserve"> </w:t>
            </w:r>
            <w:r w:rsidR="00A1077B" w:rsidRPr="69D23EAA">
              <w:rPr>
                <w:sz w:val="24"/>
                <w:szCs w:val="24"/>
              </w:rPr>
              <w:t>users</w:t>
            </w:r>
            <w:r w:rsidR="5F30435E" w:rsidRPr="69D23EAA">
              <w:rPr>
                <w:sz w:val="24"/>
                <w:szCs w:val="24"/>
              </w:rPr>
              <w:t xml:space="preserve"> and how you will mitigate the risks</w:t>
            </w:r>
            <w:r w:rsidR="00A1077B" w:rsidRPr="69D23EAA">
              <w:rPr>
                <w:sz w:val="24"/>
                <w:szCs w:val="24"/>
              </w:rPr>
              <w:t>.</w:t>
            </w:r>
            <w:r w:rsidR="00A1077B" w:rsidRPr="69D23EAA">
              <w:rPr>
                <w:spacing w:val="-4"/>
                <w:sz w:val="24"/>
                <w:szCs w:val="24"/>
              </w:rPr>
              <w:t xml:space="preserve"> </w:t>
            </w:r>
          </w:p>
          <w:p w14:paraId="454BC6ED" w14:textId="21BC13BE" w:rsidR="00301DEA" w:rsidRPr="00A1077B" w:rsidRDefault="00301DEA" w:rsidP="69D23EAA">
            <w:pPr>
              <w:pStyle w:val="TableParagraph"/>
              <w:ind w:left="107"/>
              <w:rPr>
                <w:sz w:val="24"/>
                <w:szCs w:val="24"/>
              </w:rPr>
            </w:pPr>
          </w:p>
          <w:p w14:paraId="14D6A314" w14:textId="231D457D" w:rsidR="00301DEA" w:rsidRDefault="00301DEA" w:rsidP="00A36539">
            <w:pPr>
              <w:pStyle w:val="TableParagraph"/>
              <w:rPr>
                <w:sz w:val="24"/>
                <w:szCs w:val="24"/>
              </w:rPr>
            </w:pPr>
          </w:p>
          <w:p w14:paraId="4DA92E2F" w14:textId="77777777" w:rsidR="00A36539" w:rsidRPr="00A1077B" w:rsidRDefault="00A36539" w:rsidP="00A36539">
            <w:pPr>
              <w:pStyle w:val="TableParagraph"/>
              <w:rPr>
                <w:sz w:val="24"/>
                <w:szCs w:val="24"/>
              </w:rPr>
            </w:pPr>
          </w:p>
          <w:p w14:paraId="122E1BAE" w14:textId="5795223C" w:rsidR="00301DEA" w:rsidRPr="00A1077B" w:rsidRDefault="00301DEA" w:rsidP="1FB2BD22">
            <w:pPr>
              <w:pStyle w:val="TableParagraph"/>
              <w:ind w:left="107"/>
              <w:rPr>
                <w:sz w:val="24"/>
                <w:szCs w:val="24"/>
              </w:rPr>
            </w:pPr>
          </w:p>
          <w:p w14:paraId="4116C5F2" w14:textId="5B97F485" w:rsidR="00301DEA" w:rsidRPr="00A1077B" w:rsidRDefault="00301DEA" w:rsidP="69D23EAA">
            <w:pPr>
              <w:pStyle w:val="TableParagraph"/>
              <w:ind w:left="107"/>
              <w:rPr>
                <w:sz w:val="24"/>
                <w:szCs w:val="24"/>
              </w:rPr>
            </w:pPr>
          </w:p>
        </w:tc>
        <w:tc>
          <w:tcPr>
            <w:tcW w:w="900" w:type="dxa"/>
          </w:tcPr>
          <w:p w14:paraId="21B4A1DE" w14:textId="77777777" w:rsidR="00301DEA" w:rsidRPr="00C5104E" w:rsidRDefault="00A1077B">
            <w:pPr>
              <w:pStyle w:val="TableParagraph"/>
              <w:spacing w:before="1"/>
              <w:ind w:left="98" w:right="92"/>
              <w:jc w:val="center"/>
              <w:rPr>
                <w:sz w:val="20"/>
              </w:rPr>
            </w:pPr>
            <w:r w:rsidRPr="00C5104E">
              <w:rPr>
                <w:sz w:val="20"/>
              </w:rPr>
              <w:t>1</w:t>
            </w:r>
            <w:r w:rsidRPr="00C5104E">
              <w:rPr>
                <w:spacing w:val="-1"/>
                <w:sz w:val="20"/>
              </w:rPr>
              <w:t xml:space="preserve"> </w:t>
            </w:r>
            <w:r w:rsidRPr="00C5104E">
              <w:rPr>
                <w:sz w:val="20"/>
              </w:rPr>
              <w:t>-</w:t>
            </w:r>
            <w:r w:rsidRPr="00C5104E">
              <w:rPr>
                <w:spacing w:val="-2"/>
                <w:sz w:val="20"/>
              </w:rPr>
              <w:t xml:space="preserve"> </w:t>
            </w:r>
            <w:r w:rsidRPr="00C5104E">
              <w:rPr>
                <w:spacing w:val="-4"/>
                <w:sz w:val="20"/>
              </w:rPr>
              <w:t>HIGH</w:t>
            </w:r>
          </w:p>
          <w:p w14:paraId="29B28A08" w14:textId="77777777" w:rsidR="00301DEA" w:rsidRDefault="00A1077B">
            <w:pPr>
              <w:pStyle w:val="TableParagraph"/>
              <w:spacing w:before="1"/>
              <w:ind w:left="98" w:right="89"/>
              <w:jc w:val="center"/>
              <w:rPr>
                <w:sz w:val="20"/>
              </w:rPr>
            </w:pPr>
            <w:r w:rsidRPr="00C5104E">
              <w:rPr>
                <w:spacing w:val="-4"/>
                <w:sz w:val="20"/>
              </w:rPr>
              <w:t>risk</w:t>
            </w:r>
          </w:p>
        </w:tc>
        <w:tc>
          <w:tcPr>
            <w:tcW w:w="991" w:type="dxa"/>
          </w:tcPr>
          <w:p w14:paraId="29D99D40" w14:textId="77777777" w:rsidR="00301DEA" w:rsidRDefault="00A1077B" w:rsidP="69D23EAA">
            <w:pPr>
              <w:pStyle w:val="TableParagraph"/>
              <w:spacing w:before="1"/>
              <w:ind w:left="7"/>
              <w:jc w:val="center"/>
              <w:rPr>
                <w:sz w:val="20"/>
                <w:szCs w:val="20"/>
              </w:rPr>
            </w:pPr>
            <w:r w:rsidRPr="69D23EAA">
              <w:rPr>
                <w:w w:val="99"/>
                <w:sz w:val="20"/>
                <w:szCs w:val="20"/>
              </w:rPr>
              <w:t>2</w:t>
            </w:r>
          </w:p>
          <w:p w14:paraId="51FFA888" w14:textId="1D801488" w:rsidR="00301DEA" w:rsidRDefault="00301DEA" w:rsidP="69D23EAA">
            <w:pPr>
              <w:pStyle w:val="TableParagraph"/>
              <w:spacing w:before="1"/>
              <w:ind w:left="7"/>
              <w:jc w:val="center"/>
              <w:rPr>
                <w:sz w:val="20"/>
                <w:szCs w:val="20"/>
              </w:rPr>
            </w:pPr>
          </w:p>
          <w:p w14:paraId="41661A37" w14:textId="36A67C10" w:rsidR="00301DEA" w:rsidRDefault="00301DEA" w:rsidP="69D23EAA">
            <w:pPr>
              <w:pStyle w:val="TableParagraph"/>
              <w:spacing w:before="1"/>
              <w:ind w:left="7"/>
              <w:jc w:val="center"/>
              <w:rPr>
                <w:b/>
                <w:bCs/>
                <w:sz w:val="20"/>
                <w:szCs w:val="20"/>
              </w:rPr>
            </w:pPr>
          </w:p>
        </w:tc>
        <w:tc>
          <w:tcPr>
            <w:tcW w:w="900" w:type="dxa"/>
          </w:tcPr>
          <w:p w14:paraId="05088A7F" w14:textId="77777777" w:rsidR="00301DEA" w:rsidRDefault="00A1077B">
            <w:pPr>
              <w:pStyle w:val="TableParagraph"/>
              <w:spacing w:before="1"/>
              <w:ind w:left="3"/>
              <w:jc w:val="center"/>
              <w:rPr>
                <w:sz w:val="20"/>
              </w:rPr>
            </w:pPr>
            <w:r>
              <w:rPr>
                <w:w w:val="99"/>
                <w:sz w:val="20"/>
              </w:rPr>
              <w:t>3</w:t>
            </w:r>
          </w:p>
        </w:tc>
        <w:tc>
          <w:tcPr>
            <w:tcW w:w="1164" w:type="dxa"/>
          </w:tcPr>
          <w:p w14:paraId="33B5EDCC" w14:textId="77777777" w:rsidR="00301DEA" w:rsidRDefault="00A1077B">
            <w:pPr>
              <w:pStyle w:val="TableParagraph"/>
              <w:spacing w:before="1"/>
              <w:ind w:left="226" w:right="221"/>
              <w:jc w:val="center"/>
              <w:rPr>
                <w:sz w:val="20"/>
              </w:rPr>
            </w:pPr>
            <w:r>
              <w:rPr>
                <w:sz w:val="20"/>
              </w:rPr>
              <w:t>4</w:t>
            </w:r>
            <w:r>
              <w:rPr>
                <w:spacing w:val="-4"/>
                <w:sz w:val="20"/>
              </w:rPr>
              <w:t xml:space="preserve"> </w:t>
            </w:r>
            <w:r>
              <w:rPr>
                <w:sz w:val="20"/>
              </w:rPr>
              <w:t>–</w:t>
            </w:r>
            <w:r>
              <w:rPr>
                <w:spacing w:val="-1"/>
                <w:sz w:val="20"/>
              </w:rPr>
              <w:t xml:space="preserve"> </w:t>
            </w:r>
            <w:r>
              <w:rPr>
                <w:spacing w:val="-5"/>
                <w:sz w:val="20"/>
              </w:rPr>
              <w:t>LOW</w:t>
            </w:r>
          </w:p>
          <w:p w14:paraId="657085C5" w14:textId="77777777" w:rsidR="00301DEA" w:rsidRDefault="00A1077B">
            <w:pPr>
              <w:pStyle w:val="TableParagraph"/>
              <w:spacing w:before="1"/>
              <w:ind w:left="226" w:right="221"/>
              <w:jc w:val="center"/>
              <w:rPr>
                <w:sz w:val="20"/>
              </w:rPr>
            </w:pPr>
            <w:r>
              <w:rPr>
                <w:spacing w:val="-4"/>
                <w:sz w:val="20"/>
              </w:rPr>
              <w:t>Risk</w:t>
            </w:r>
          </w:p>
        </w:tc>
      </w:tr>
    </w:tbl>
    <w:p w14:paraId="3AA7E377" w14:textId="77777777" w:rsidR="00301DEA" w:rsidRDefault="00301DEA">
      <w:pPr>
        <w:pStyle w:val="BodyText"/>
        <w:spacing w:before="11"/>
        <w:rPr>
          <w:rFonts w:ascii="Times New Roman"/>
          <w:sz w:val="17"/>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35"/>
        <w:gridCol w:w="900"/>
        <w:gridCol w:w="991"/>
        <w:gridCol w:w="900"/>
        <w:gridCol w:w="1164"/>
      </w:tblGrid>
      <w:tr w:rsidR="00301DEA" w14:paraId="5F77DF24" w14:textId="77777777" w:rsidTr="1FB2BD22">
        <w:trPr>
          <w:trHeight w:val="350"/>
        </w:trPr>
        <w:tc>
          <w:tcPr>
            <w:tcW w:w="10790" w:type="dxa"/>
            <w:gridSpan w:val="5"/>
            <w:shd w:val="clear" w:color="auto" w:fill="F1F1F1"/>
          </w:tcPr>
          <w:p w14:paraId="55CE1E93" w14:textId="2A5F611A" w:rsidR="00301DEA" w:rsidRDefault="00A1077B" w:rsidP="1DB05155">
            <w:pPr>
              <w:pStyle w:val="TableParagraph"/>
              <w:spacing w:line="292" w:lineRule="exact"/>
              <w:ind w:left="107"/>
              <w:rPr>
                <w:b/>
                <w:bCs/>
                <w:sz w:val="24"/>
                <w:szCs w:val="24"/>
              </w:rPr>
            </w:pPr>
            <w:r w:rsidRPr="1DB05155">
              <w:rPr>
                <w:b/>
                <w:bCs/>
                <w:sz w:val="24"/>
                <w:szCs w:val="24"/>
              </w:rPr>
              <w:t>Risk</w:t>
            </w:r>
            <w:r w:rsidRPr="1DB05155">
              <w:rPr>
                <w:b/>
                <w:bCs/>
                <w:spacing w:val="-2"/>
                <w:sz w:val="24"/>
                <w:szCs w:val="24"/>
              </w:rPr>
              <w:t xml:space="preserve"> </w:t>
            </w:r>
            <w:r w:rsidRPr="1DB05155">
              <w:rPr>
                <w:b/>
                <w:bCs/>
                <w:sz w:val="24"/>
                <w:szCs w:val="24"/>
              </w:rPr>
              <w:t>&amp;</w:t>
            </w:r>
            <w:r w:rsidRPr="1DB05155">
              <w:rPr>
                <w:b/>
                <w:bCs/>
                <w:spacing w:val="-2"/>
                <w:sz w:val="24"/>
                <w:szCs w:val="24"/>
              </w:rPr>
              <w:t xml:space="preserve"> </w:t>
            </w:r>
            <w:r w:rsidRPr="1DB05155">
              <w:rPr>
                <w:b/>
                <w:bCs/>
                <w:sz w:val="24"/>
                <w:szCs w:val="24"/>
              </w:rPr>
              <w:t>Benefit</w:t>
            </w:r>
            <w:r w:rsidRPr="1DB05155">
              <w:rPr>
                <w:b/>
                <w:bCs/>
                <w:spacing w:val="-3"/>
                <w:sz w:val="24"/>
                <w:szCs w:val="24"/>
              </w:rPr>
              <w:t xml:space="preserve"> </w:t>
            </w:r>
            <w:r w:rsidRPr="1DB05155">
              <w:rPr>
                <w:b/>
                <w:bCs/>
                <w:sz w:val="24"/>
                <w:szCs w:val="24"/>
              </w:rPr>
              <w:t>Analysis:</w:t>
            </w:r>
            <w:r w:rsidRPr="1DB05155">
              <w:rPr>
                <w:b/>
                <w:bCs/>
                <w:spacing w:val="-4"/>
                <w:sz w:val="24"/>
                <w:szCs w:val="24"/>
              </w:rPr>
              <w:t xml:space="preserve"> Staff</w:t>
            </w:r>
          </w:p>
        </w:tc>
      </w:tr>
      <w:tr w:rsidR="00301DEA" w14:paraId="7FF8B5AC" w14:textId="77777777" w:rsidTr="1FB2BD22">
        <w:trPr>
          <w:trHeight w:val="1320"/>
        </w:trPr>
        <w:tc>
          <w:tcPr>
            <w:tcW w:w="10790" w:type="dxa"/>
            <w:gridSpan w:val="5"/>
          </w:tcPr>
          <w:p w14:paraId="7631E350" w14:textId="1FDC1B4B" w:rsidR="00301DEA" w:rsidRDefault="00A1077B" w:rsidP="5EC557BD">
            <w:pPr>
              <w:pStyle w:val="TableParagraph"/>
              <w:spacing w:line="292" w:lineRule="exact"/>
              <w:ind w:left="107"/>
              <w:rPr>
                <w:sz w:val="24"/>
                <w:szCs w:val="24"/>
              </w:rPr>
            </w:pPr>
            <w:r w:rsidRPr="5EC557BD">
              <w:rPr>
                <w:b/>
                <w:bCs/>
                <w:sz w:val="24"/>
                <w:szCs w:val="24"/>
              </w:rPr>
              <w:t>1</w:t>
            </w:r>
            <w:r w:rsidR="60FF86BF" w:rsidRPr="5EC557BD">
              <w:rPr>
                <w:b/>
                <w:bCs/>
                <w:sz w:val="24"/>
                <w:szCs w:val="24"/>
              </w:rPr>
              <w:t>0</w:t>
            </w:r>
            <w:r w:rsidRPr="5EC557BD">
              <w:rPr>
                <w:b/>
                <w:bCs/>
                <w:sz w:val="24"/>
                <w:szCs w:val="24"/>
              </w:rPr>
              <w:t>.</w:t>
            </w:r>
            <w:r w:rsidRPr="5EC557BD">
              <w:rPr>
                <w:b/>
                <w:bCs/>
                <w:spacing w:val="-3"/>
                <w:sz w:val="24"/>
                <w:szCs w:val="24"/>
              </w:rPr>
              <w:t xml:space="preserve"> </w:t>
            </w:r>
            <w:r w:rsidRPr="5EC557BD">
              <w:rPr>
                <w:sz w:val="24"/>
                <w:szCs w:val="24"/>
              </w:rPr>
              <w:t>How</w:t>
            </w:r>
            <w:r w:rsidRPr="5EC557BD">
              <w:rPr>
                <w:spacing w:val="-3"/>
                <w:sz w:val="24"/>
                <w:szCs w:val="24"/>
              </w:rPr>
              <w:t xml:space="preserve"> </w:t>
            </w:r>
            <w:r w:rsidRPr="5EC557BD">
              <w:rPr>
                <w:sz w:val="24"/>
                <w:szCs w:val="24"/>
              </w:rPr>
              <w:t>will</w:t>
            </w:r>
            <w:r w:rsidRPr="5EC557BD">
              <w:rPr>
                <w:spacing w:val="-1"/>
                <w:sz w:val="24"/>
                <w:szCs w:val="24"/>
              </w:rPr>
              <w:t xml:space="preserve"> </w:t>
            </w:r>
            <w:r w:rsidRPr="5EC557BD">
              <w:rPr>
                <w:sz w:val="24"/>
                <w:szCs w:val="24"/>
              </w:rPr>
              <w:t>staff</w:t>
            </w:r>
            <w:r w:rsidRPr="5EC557BD">
              <w:rPr>
                <w:spacing w:val="-3"/>
                <w:sz w:val="24"/>
                <w:szCs w:val="24"/>
              </w:rPr>
              <w:t xml:space="preserve"> </w:t>
            </w:r>
            <w:r w:rsidRPr="5EC557BD">
              <w:rPr>
                <w:sz w:val="24"/>
                <w:szCs w:val="24"/>
              </w:rPr>
              <w:t>interact</w:t>
            </w:r>
            <w:r w:rsidRPr="5EC557BD">
              <w:rPr>
                <w:spacing w:val="-2"/>
                <w:sz w:val="24"/>
                <w:szCs w:val="24"/>
              </w:rPr>
              <w:t xml:space="preserve"> </w:t>
            </w:r>
            <w:r w:rsidRPr="5EC557BD">
              <w:rPr>
                <w:sz w:val="24"/>
                <w:szCs w:val="24"/>
              </w:rPr>
              <w:t>with</w:t>
            </w:r>
            <w:r w:rsidRPr="5EC557BD">
              <w:rPr>
                <w:spacing w:val="-1"/>
                <w:sz w:val="24"/>
                <w:szCs w:val="24"/>
              </w:rPr>
              <w:t xml:space="preserve"> </w:t>
            </w:r>
            <w:r w:rsidRPr="5EC557BD">
              <w:rPr>
                <w:sz w:val="24"/>
                <w:szCs w:val="24"/>
              </w:rPr>
              <w:t>the</w:t>
            </w:r>
            <w:r w:rsidRPr="5EC557BD">
              <w:rPr>
                <w:spacing w:val="-4"/>
                <w:sz w:val="24"/>
                <w:szCs w:val="24"/>
              </w:rPr>
              <w:t xml:space="preserve"> </w:t>
            </w:r>
            <w:r w:rsidRPr="5EC557BD">
              <w:rPr>
                <w:sz w:val="24"/>
                <w:szCs w:val="24"/>
              </w:rPr>
              <w:t>new or</w:t>
            </w:r>
            <w:r w:rsidRPr="5EC557BD">
              <w:rPr>
                <w:spacing w:val="-1"/>
                <w:sz w:val="24"/>
                <w:szCs w:val="24"/>
              </w:rPr>
              <w:t xml:space="preserve"> </w:t>
            </w:r>
            <w:r w:rsidRPr="5EC557BD">
              <w:rPr>
                <w:sz w:val="24"/>
                <w:szCs w:val="24"/>
              </w:rPr>
              <w:t>enhanced</w:t>
            </w:r>
            <w:r w:rsidRPr="5EC557BD">
              <w:rPr>
                <w:spacing w:val="-2"/>
                <w:sz w:val="24"/>
                <w:szCs w:val="24"/>
              </w:rPr>
              <w:t xml:space="preserve"> capability?</w:t>
            </w:r>
          </w:p>
          <w:p w14:paraId="14B85DF1" w14:textId="4E716AAC" w:rsidR="00A1077B" w:rsidRPr="005121FC" w:rsidRDefault="0085019F" w:rsidP="5EC557BD">
            <w:pPr>
              <w:pStyle w:val="TableParagraph"/>
              <w:spacing w:line="292" w:lineRule="exact"/>
              <w:rPr>
                <w:sz w:val="24"/>
                <w:szCs w:val="24"/>
              </w:rPr>
            </w:pPr>
            <w:r>
              <w:rPr>
                <w:sz w:val="24"/>
                <w:szCs w:val="24"/>
              </w:rPr>
              <w:t xml:space="preserve"> Staff will interact with the capability in the same way as end-user researchers, with the same benefits therein. </w:t>
            </w:r>
          </w:p>
        </w:tc>
      </w:tr>
      <w:tr w:rsidR="00301DEA" w14:paraId="1725306E" w14:textId="77777777" w:rsidTr="1FB2BD22">
        <w:trPr>
          <w:trHeight w:val="300"/>
        </w:trPr>
        <w:tc>
          <w:tcPr>
            <w:tcW w:w="6835" w:type="dxa"/>
            <w:vMerge w:val="restart"/>
          </w:tcPr>
          <w:p w14:paraId="6308C020" w14:textId="1F3D1F4F" w:rsidR="00301DEA" w:rsidRDefault="00A1077B" w:rsidP="1DB05155">
            <w:pPr>
              <w:pStyle w:val="TableParagraph"/>
              <w:spacing w:before="1"/>
              <w:ind w:left="107"/>
              <w:rPr>
                <w:spacing w:val="-2"/>
                <w:sz w:val="24"/>
                <w:szCs w:val="24"/>
              </w:rPr>
            </w:pPr>
            <w:r w:rsidRPr="1DB05155">
              <w:rPr>
                <w:b/>
                <w:bCs/>
                <w:sz w:val="24"/>
                <w:szCs w:val="24"/>
              </w:rPr>
              <w:t>1</w:t>
            </w:r>
            <w:r w:rsidR="281819DA" w:rsidRPr="1DB05155">
              <w:rPr>
                <w:b/>
                <w:bCs/>
                <w:sz w:val="24"/>
                <w:szCs w:val="24"/>
              </w:rPr>
              <w:t>1</w:t>
            </w:r>
            <w:r w:rsidRPr="1DB05155">
              <w:rPr>
                <w:sz w:val="24"/>
                <w:szCs w:val="24"/>
              </w:rPr>
              <w:t>.</w:t>
            </w:r>
            <w:r w:rsidRPr="1DB05155">
              <w:rPr>
                <w:spacing w:val="-1"/>
                <w:sz w:val="24"/>
                <w:szCs w:val="24"/>
              </w:rPr>
              <w:t xml:space="preserve"> </w:t>
            </w:r>
            <w:r w:rsidRPr="1DB05155">
              <w:rPr>
                <w:sz w:val="24"/>
                <w:szCs w:val="24"/>
              </w:rPr>
              <w:t>Describe</w:t>
            </w:r>
            <w:r w:rsidRPr="1DB05155">
              <w:rPr>
                <w:spacing w:val="-3"/>
                <w:sz w:val="24"/>
                <w:szCs w:val="24"/>
              </w:rPr>
              <w:t xml:space="preserve"> </w:t>
            </w:r>
            <w:r w:rsidRPr="1DB05155">
              <w:rPr>
                <w:sz w:val="24"/>
                <w:szCs w:val="24"/>
              </w:rPr>
              <w:t>potential</w:t>
            </w:r>
            <w:r w:rsidRPr="1DB05155">
              <w:rPr>
                <w:spacing w:val="-2"/>
                <w:sz w:val="24"/>
                <w:szCs w:val="24"/>
              </w:rPr>
              <w:t xml:space="preserve"> </w:t>
            </w:r>
            <w:r w:rsidRPr="1DB05155">
              <w:rPr>
                <w:b/>
                <w:bCs/>
                <w:sz w:val="24"/>
                <w:szCs w:val="24"/>
              </w:rPr>
              <w:t>benefits</w:t>
            </w:r>
            <w:r w:rsidRPr="1DB05155">
              <w:rPr>
                <w:b/>
                <w:bCs/>
                <w:spacing w:val="-3"/>
                <w:sz w:val="24"/>
                <w:szCs w:val="24"/>
              </w:rPr>
              <w:t xml:space="preserve"> </w:t>
            </w:r>
            <w:r w:rsidRPr="1DB05155">
              <w:rPr>
                <w:sz w:val="24"/>
                <w:szCs w:val="24"/>
              </w:rPr>
              <w:t>to</w:t>
            </w:r>
            <w:r w:rsidRPr="1DB05155">
              <w:rPr>
                <w:spacing w:val="-2"/>
                <w:sz w:val="24"/>
                <w:szCs w:val="24"/>
              </w:rPr>
              <w:t xml:space="preserve"> staff.</w:t>
            </w:r>
          </w:p>
          <w:p w14:paraId="72C8032E" w14:textId="70163773" w:rsidR="00A1077B" w:rsidRPr="00380FF0" w:rsidRDefault="0085019F" w:rsidP="69D23EAA">
            <w:pPr>
              <w:pStyle w:val="TableParagraph"/>
              <w:spacing w:before="1"/>
              <w:rPr>
                <w:b/>
                <w:bCs/>
                <w:sz w:val="24"/>
                <w:szCs w:val="24"/>
              </w:rPr>
            </w:pPr>
            <w:r>
              <w:rPr>
                <w:b/>
                <w:bCs/>
                <w:sz w:val="24"/>
                <w:szCs w:val="24"/>
              </w:rPr>
              <w:t xml:space="preserve"> </w:t>
            </w:r>
          </w:p>
          <w:p w14:paraId="2C63182D" w14:textId="4552C420" w:rsidR="00A1077B" w:rsidRPr="00380FF0" w:rsidRDefault="00A1077B" w:rsidP="69D23EAA">
            <w:pPr>
              <w:pStyle w:val="TableParagraph"/>
              <w:spacing w:before="1" w:line="292" w:lineRule="exact"/>
              <w:ind w:left="107"/>
              <w:rPr>
                <w:sz w:val="24"/>
                <w:szCs w:val="24"/>
              </w:rPr>
            </w:pPr>
          </w:p>
          <w:p w14:paraId="035E807F" w14:textId="2EAF42AE" w:rsidR="00A1077B" w:rsidRPr="00380FF0" w:rsidRDefault="00A1077B" w:rsidP="69D23EAA">
            <w:pPr>
              <w:pStyle w:val="TableParagraph"/>
              <w:spacing w:before="1"/>
              <w:rPr>
                <w:b/>
                <w:bCs/>
                <w:sz w:val="24"/>
                <w:szCs w:val="24"/>
              </w:rPr>
            </w:pPr>
          </w:p>
        </w:tc>
        <w:tc>
          <w:tcPr>
            <w:tcW w:w="3955" w:type="dxa"/>
            <w:gridSpan w:val="4"/>
            <w:shd w:val="clear" w:color="auto" w:fill="F1F1F1"/>
          </w:tcPr>
          <w:p w14:paraId="5B744919" w14:textId="77777777" w:rsidR="00301DEA" w:rsidRDefault="00A1077B">
            <w:pPr>
              <w:pStyle w:val="TableParagraph"/>
              <w:spacing w:line="248" w:lineRule="exact"/>
              <w:ind w:left="537"/>
            </w:pPr>
            <w:r>
              <w:t>Rate</w:t>
            </w:r>
            <w:r>
              <w:rPr>
                <w:spacing w:val="-4"/>
              </w:rPr>
              <w:t xml:space="preserve"> </w:t>
            </w:r>
            <w:r>
              <w:t>potential</w:t>
            </w:r>
            <w:r>
              <w:rPr>
                <w:spacing w:val="-5"/>
              </w:rPr>
              <w:t xml:space="preserve"> </w:t>
            </w:r>
            <w:r>
              <w:t>benefits</w:t>
            </w:r>
            <w:r>
              <w:rPr>
                <w:spacing w:val="-4"/>
              </w:rPr>
              <w:t xml:space="preserve"> </w:t>
            </w:r>
            <w:r>
              <w:t>and</w:t>
            </w:r>
            <w:r>
              <w:rPr>
                <w:spacing w:val="-7"/>
              </w:rPr>
              <w:t xml:space="preserve"> </w:t>
            </w:r>
            <w:r>
              <w:rPr>
                <w:spacing w:val="-2"/>
              </w:rPr>
              <w:t>risks</w:t>
            </w:r>
          </w:p>
        </w:tc>
      </w:tr>
      <w:tr w:rsidR="00301DEA" w14:paraId="4A4F6DFC" w14:textId="77777777" w:rsidTr="00A36539">
        <w:trPr>
          <w:trHeight w:val="1760"/>
        </w:trPr>
        <w:tc>
          <w:tcPr>
            <w:tcW w:w="6835" w:type="dxa"/>
            <w:vMerge/>
          </w:tcPr>
          <w:p w14:paraId="08BFB877" w14:textId="77777777" w:rsidR="00301DEA" w:rsidRDefault="00301DEA">
            <w:pPr>
              <w:rPr>
                <w:sz w:val="2"/>
                <w:szCs w:val="2"/>
              </w:rPr>
            </w:pPr>
          </w:p>
        </w:tc>
        <w:tc>
          <w:tcPr>
            <w:tcW w:w="900" w:type="dxa"/>
          </w:tcPr>
          <w:p w14:paraId="3E14722A" w14:textId="77777777" w:rsidR="00301DEA" w:rsidRDefault="00A1077B">
            <w:pPr>
              <w:pStyle w:val="TableParagraph"/>
              <w:spacing w:before="1"/>
              <w:ind w:left="148"/>
              <w:rPr>
                <w:sz w:val="20"/>
              </w:rPr>
            </w:pPr>
            <w:r>
              <w:rPr>
                <w:sz w:val="20"/>
              </w:rPr>
              <w:t>1</w:t>
            </w:r>
            <w:r>
              <w:rPr>
                <w:spacing w:val="-3"/>
                <w:sz w:val="20"/>
              </w:rPr>
              <w:t xml:space="preserve"> </w:t>
            </w:r>
            <w:r>
              <w:rPr>
                <w:sz w:val="20"/>
              </w:rPr>
              <w:t>-</w:t>
            </w:r>
            <w:r>
              <w:rPr>
                <w:spacing w:val="-5"/>
                <w:sz w:val="20"/>
              </w:rPr>
              <w:t>LOW</w:t>
            </w:r>
          </w:p>
          <w:p w14:paraId="316C934B" w14:textId="77777777" w:rsidR="00301DEA" w:rsidRDefault="00A1077B">
            <w:pPr>
              <w:pStyle w:val="TableParagraph"/>
              <w:spacing w:before="1"/>
              <w:ind w:left="158"/>
              <w:rPr>
                <w:sz w:val="20"/>
              </w:rPr>
            </w:pPr>
            <w:r>
              <w:rPr>
                <w:spacing w:val="-2"/>
                <w:sz w:val="20"/>
              </w:rPr>
              <w:t>benefit</w:t>
            </w:r>
          </w:p>
        </w:tc>
        <w:tc>
          <w:tcPr>
            <w:tcW w:w="991" w:type="dxa"/>
          </w:tcPr>
          <w:p w14:paraId="2D5B7C83" w14:textId="77777777" w:rsidR="00301DEA" w:rsidRDefault="00A1077B">
            <w:pPr>
              <w:pStyle w:val="TableParagraph"/>
              <w:spacing w:before="1"/>
              <w:ind w:left="7"/>
              <w:jc w:val="center"/>
              <w:rPr>
                <w:sz w:val="20"/>
              </w:rPr>
            </w:pPr>
            <w:r>
              <w:rPr>
                <w:w w:val="99"/>
                <w:sz w:val="20"/>
              </w:rPr>
              <w:t>2</w:t>
            </w:r>
          </w:p>
        </w:tc>
        <w:tc>
          <w:tcPr>
            <w:tcW w:w="900" w:type="dxa"/>
          </w:tcPr>
          <w:p w14:paraId="29C48662" w14:textId="77777777" w:rsidR="00301DEA" w:rsidRDefault="00A1077B">
            <w:pPr>
              <w:pStyle w:val="TableParagraph"/>
              <w:spacing w:before="1"/>
              <w:ind w:left="3"/>
              <w:jc w:val="center"/>
              <w:rPr>
                <w:sz w:val="20"/>
              </w:rPr>
            </w:pPr>
            <w:r>
              <w:rPr>
                <w:w w:val="99"/>
                <w:sz w:val="20"/>
              </w:rPr>
              <w:t>3</w:t>
            </w:r>
          </w:p>
        </w:tc>
        <w:tc>
          <w:tcPr>
            <w:tcW w:w="1164" w:type="dxa"/>
          </w:tcPr>
          <w:p w14:paraId="73641A71" w14:textId="77777777" w:rsidR="00301DEA" w:rsidRPr="00C5104E" w:rsidRDefault="00A1077B">
            <w:pPr>
              <w:pStyle w:val="TableParagraph"/>
              <w:spacing w:before="1"/>
              <w:ind w:left="221"/>
              <w:rPr>
                <w:sz w:val="20"/>
              </w:rPr>
            </w:pPr>
            <w:r w:rsidRPr="00C5104E">
              <w:rPr>
                <w:sz w:val="20"/>
              </w:rPr>
              <w:t>4</w:t>
            </w:r>
            <w:r w:rsidRPr="00C5104E">
              <w:rPr>
                <w:spacing w:val="-4"/>
                <w:sz w:val="20"/>
              </w:rPr>
              <w:t xml:space="preserve"> </w:t>
            </w:r>
            <w:r w:rsidRPr="00C5104E">
              <w:rPr>
                <w:sz w:val="20"/>
              </w:rPr>
              <w:t>–</w:t>
            </w:r>
            <w:r w:rsidRPr="00C5104E">
              <w:rPr>
                <w:spacing w:val="-1"/>
                <w:sz w:val="20"/>
              </w:rPr>
              <w:t xml:space="preserve"> </w:t>
            </w:r>
            <w:r w:rsidRPr="00C5104E">
              <w:rPr>
                <w:spacing w:val="-4"/>
                <w:sz w:val="20"/>
              </w:rPr>
              <w:t>HIGH</w:t>
            </w:r>
          </w:p>
          <w:p w14:paraId="65682C90" w14:textId="274D2A82" w:rsidR="00301DEA" w:rsidRDefault="4B56A63B" w:rsidP="69D23EAA">
            <w:pPr>
              <w:pStyle w:val="TableParagraph"/>
              <w:spacing w:before="1"/>
              <w:ind w:left="288"/>
              <w:rPr>
                <w:sz w:val="20"/>
                <w:szCs w:val="20"/>
              </w:rPr>
            </w:pPr>
            <w:r w:rsidRPr="69D23EAA">
              <w:rPr>
                <w:spacing w:val="-2"/>
                <w:sz w:val="20"/>
                <w:szCs w:val="20"/>
              </w:rPr>
              <w:t>B</w:t>
            </w:r>
            <w:r w:rsidR="00A1077B" w:rsidRPr="69D23EAA">
              <w:rPr>
                <w:spacing w:val="-2"/>
                <w:sz w:val="20"/>
                <w:szCs w:val="20"/>
              </w:rPr>
              <w:t>enefit</w:t>
            </w:r>
          </w:p>
          <w:p w14:paraId="62574DC5" w14:textId="3219EB7E" w:rsidR="00301DEA" w:rsidRDefault="00301DEA" w:rsidP="69D23EAA">
            <w:pPr>
              <w:pStyle w:val="TableParagraph"/>
              <w:spacing w:before="1"/>
              <w:ind w:left="288"/>
              <w:rPr>
                <w:sz w:val="20"/>
                <w:szCs w:val="20"/>
              </w:rPr>
            </w:pPr>
          </w:p>
        </w:tc>
      </w:tr>
      <w:tr w:rsidR="00301DEA" w14:paraId="5933A39B" w14:textId="77777777" w:rsidTr="1FB2BD22">
        <w:trPr>
          <w:trHeight w:val="2010"/>
        </w:trPr>
        <w:tc>
          <w:tcPr>
            <w:tcW w:w="6835" w:type="dxa"/>
          </w:tcPr>
          <w:p w14:paraId="1C592725" w14:textId="623C176E" w:rsidR="00301DEA" w:rsidRDefault="00A1077B" w:rsidP="1DB05155">
            <w:pPr>
              <w:pStyle w:val="TableParagraph"/>
              <w:spacing w:before="1"/>
              <w:ind w:left="107"/>
              <w:rPr>
                <w:sz w:val="24"/>
                <w:szCs w:val="24"/>
              </w:rPr>
            </w:pPr>
            <w:r w:rsidRPr="1DB05155">
              <w:rPr>
                <w:b/>
                <w:bCs/>
                <w:sz w:val="24"/>
                <w:szCs w:val="24"/>
              </w:rPr>
              <w:t>1</w:t>
            </w:r>
            <w:r w:rsidR="5508A759" w:rsidRPr="1DB05155">
              <w:rPr>
                <w:b/>
                <w:bCs/>
                <w:sz w:val="24"/>
                <w:szCs w:val="24"/>
              </w:rPr>
              <w:t>2</w:t>
            </w:r>
            <w:r w:rsidRPr="1DB05155">
              <w:rPr>
                <w:b/>
                <w:bCs/>
                <w:sz w:val="24"/>
                <w:szCs w:val="24"/>
              </w:rPr>
              <w:t>.</w:t>
            </w:r>
            <w:r w:rsidRPr="1DB05155">
              <w:rPr>
                <w:b/>
                <w:bCs/>
                <w:spacing w:val="-4"/>
                <w:sz w:val="24"/>
                <w:szCs w:val="24"/>
              </w:rPr>
              <w:t xml:space="preserve"> </w:t>
            </w:r>
            <w:r w:rsidRPr="1DB05155">
              <w:rPr>
                <w:sz w:val="24"/>
                <w:szCs w:val="24"/>
              </w:rPr>
              <w:t>Describe</w:t>
            </w:r>
            <w:r w:rsidRPr="1DB05155">
              <w:rPr>
                <w:spacing w:val="-5"/>
                <w:sz w:val="24"/>
                <w:szCs w:val="24"/>
              </w:rPr>
              <w:t xml:space="preserve"> </w:t>
            </w:r>
            <w:r w:rsidRPr="1DB05155">
              <w:rPr>
                <w:sz w:val="24"/>
                <w:szCs w:val="24"/>
              </w:rPr>
              <w:t>potential</w:t>
            </w:r>
            <w:r w:rsidRPr="1DB05155">
              <w:rPr>
                <w:spacing w:val="-4"/>
                <w:sz w:val="24"/>
                <w:szCs w:val="24"/>
              </w:rPr>
              <w:t xml:space="preserve"> </w:t>
            </w:r>
            <w:r w:rsidRPr="1DB05155">
              <w:rPr>
                <w:b/>
                <w:bCs/>
                <w:sz w:val="24"/>
                <w:szCs w:val="24"/>
              </w:rPr>
              <w:t>risks</w:t>
            </w:r>
            <w:r w:rsidRPr="1DB05155">
              <w:rPr>
                <w:b/>
                <w:bCs/>
                <w:spacing w:val="-3"/>
                <w:sz w:val="24"/>
                <w:szCs w:val="24"/>
              </w:rPr>
              <w:t xml:space="preserve"> </w:t>
            </w:r>
            <w:r w:rsidRPr="1DB05155">
              <w:rPr>
                <w:sz w:val="24"/>
                <w:szCs w:val="24"/>
              </w:rPr>
              <w:t>to</w:t>
            </w:r>
            <w:r w:rsidR="6DE659F4" w:rsidRPr="1DB05155">
              <w:rPr>
                <w:spacing w:val="-4"/>
                <w:sz w:val="24"/>
                <w:szCs w:val="24"/>
              </w:rPr>
              <w:t xml:space="preserve"> </w:t>
            </w:r>
            <w:r w:rsidRPr="1DB05155">
              <w:rPr>
                <w:sz w:val="24"/>
                <w:szCs w:val="24"/>
              </w:rPr>
              <w:t>staff</w:t>
            </w:r>
            <w:r w:rsidR="48952AD4" w:rsidRPr="1DB05155">
              <w:rPr>
                <w:sz w:val="24"/>
                <w:szCs w:val="24"/>
              </w:rPr>
              <w:t xml:space="preserve"> and how you will mitigate the risks</w:t>
            </w:r>
            <w:r w:rsidRPr="1DB05155">
              <w:rPr>
                <w:sz w:val="24"/>
                <w:szCs w:val="24"/>
              </w:rPr>
              <w:t>.</w:t>
            </w:r>
            <w:r w:rsidRPr="1DB05155">
              <w:rPr>
                <w:spacing w:val="-4"/>
                <w:sz w:val="24"/>
                <w:szCs w:val="24"/>
              </w:rPr>
              <w:t xml:space="preserve"> </w:t>
            </w:r>
          </w:p>
          <w:p w14:paraId="737A4FCD" w14:textId="35EE4F28" w:rsidR="00A1077B" w:rsidRPr="00380FF0" w:rsidRDefault="00A1077B" w:rsidP="69D23EAA">
            <w:pPr>
              <w:pStyle w:val="TableParagraph"/>
              <w:spacing w:before="1"/>
              <w:ind w:left="107"/>
              <w:rPr>
                <w:b/>
                <w:bCs/>
                <w:sz w:val="24"/>
                <w:szCs w:val="24"/>
              </w:rPr>
            </w:pPr>
          </w:p>
          <w:p w14:paraId="645786FE" w14:textId="2FF98F76" w:rsidR="00A1077B" w:rsidRPr="00380FF0" w:rsidRDefault="00A1077B" w:rsidP="1FB2BD22">
            <w:pPr>
              <w:pStyle w:val="TableParagraph"/>
              <w:spacing w:before="1"/>
              <w:ind w:left="107"/>
              <w:rPr>
                <w:b/>
                <w:bCs/>
                <w:sz w:val="24"/>
                <w:szCs w:val="24"/>
              </w:rPr>
            </w:pPr>
          </w:p>
          <w:p w14:paraId="451AB582" w14:textId="739BAD20" w:rsidR="00A1077B" w:rsidRPr="00380FF0" w:rsidRDefault="00A1077B" w:rsidP="1FB2BD22">
            <w:pPr>
              <w:pStyle w:val="TableParagraph"/>
              <w:spacing w:before="1"/>
              <w:ind w:left="107"/>
              <w:rPr>
                <w:b/>
                <w:bCs/>
                <w:sz w:val="24"/>
                <w:szCs w:val="24"/>
              </w:rPr>
            </w:pPr>
          </w:p>
          <w:p w14:paraId="29BD21AD" w14:textId="5470CC15" w:rsidR="00A1077B" w:rsidRPr="00380FF0" w:rsidRDefault="00A1077B" w:rsidP="1FB2BD22">
            <w:pPr>
              <w:pStyle w:val="TableParagraph"/>
              <w:spacing w:before="1"/>
              <w:ind w:left="107"/>
              <w:rPr>
                <w:b/>
                <w:bCs/>
                <w:sz w:val="24"/>
                <w:szCs w:val="24"/>
              </w:rPr>
            </w:pPr>
          </w:p>
          <w:p w14:paraId="3FD1793B" w14:textId="77777777" w:rsidR="00A1077B" w:rsidRDefault="00A1077B" w:rsidP="69D23EAA">
            <w:pPr>
              <w:pStyle w:val="TableParagraph"/>
              <w:spacing w:before="1"/>
              <w:ind w:left="107"/>
              <w:rPr>
                <w:b/>
                <w:bCs/>
                <w:sz w:val="24"/>
                <w:szCs w:val="24"/>
              </w:rPr>
            </w:pPr>
          </w:p>
          <w:p w14:paraId="643B3A35" w14:textId="770FBC3C" w:rsidR="00A36539" w:rsidRPr="00380FF0" w:rsidRDefault="00A36539" w:rsidP="69D23EAA">
            <w:pPr>
              <w:pStyle w:val="TableParagraph"/>
              <w:spacing w:before="1"/>
              <w:ind w:left="107"/>
              <w:rPr>
                <w:b/>
                <w:bCs/>
                <w:sz w:val="24"/>
                <w:szCs w:val="24"/>
              </w:rPr>
            </w:pPr>
          </w:p>
        </w:tc>
        <w:tc>
          <w:tcPr>
            <w:tcW w:w="900" w:type="dxa"/>
          </w:tcPr>
          <w:p w14:paraId="4F34DF0A" w14:textId="77777777" w:rsidR="00301DEA" w:rsidRPr="00C5104E" w:rsidRDefault="00A1077B">
            <w:pPr>
              <w:pStyle w:val="TableParagraph"/>
              <w:spacing w:before="1"/>
              <w:ind w:left="98" w:right="92"/>
              <w:jc w:val="center"/>
              <w:rPr>
                <w:sz w:val="20"/>
              </w:rPr>
            </w:pPr>
            <w:r w:rsidRPr="00C5104E">
              <w:rPr>
                <w:sz w:val="20"/>
              </w:rPr>
              <w:t>1</w:t>
            </w:r>
            <w:r w:rsidRPr="00C5104E">
              <w:rPr>
                <w:spacing w:val="-1"/>
                <w:sz w:val="20"/>
              </w:rPr>
              <w:t xml:space="preserve"> </w:t>
            </w:r>
            <w:r w:rsidRPr="00C5104E">
              <w:rPr>
                <w:sz w:val="20"/>
              </w:rPr>
              <w:t>-</w:t>
            </w:r>
            <w:r w:rsidRPr="00C5104E">
              <w:rPr>
                <w:spacing w:val="-2"/>
                <w:sz w:val="20"/>
              </w:rPr>
              <w:t xml:space="preserve"> </w:t>
            </w:r>
            <w:r w:rsidRPr="00C5104E">
              <w:rPr>
                <w:spacing w:val="-4"/>
                <w:sz w:val="20"/>
              </w:rPr>
              <w:t>HIGH</w:t>
            </w:r>
          </w:p>
          <w:p w14:paraId="3A5D7007" w14:textId="77777777" w:rsidR="00301DEA" w:rsidRDefault="00A1077B">
            <w:pPr>
              <w:pStyle w:val="TableParagraph"/>
              <w:spacing w:before="1"/>
              <w:ind w:left="98" w:right="89"/>
              <w:jc w:val="center"/>
              <w:rPr>
                <w:sz w:val="20"/>
              </w:rPr>
            </w:pPr>
            <w:r w:rsidRPr="00C5104E">
              <w:rPr>
                <w:spacing w:val="-4"/>
                <w:sz w:val="20"/>
              </w:rPr>
              <w:t>risk</w:t>
            </w:r>
          </w:p>
        </w:tc>
        <w:tc>
          <w:tcPr>
            <w:tcW w:w="991" w:type="dxa"/>
          </w:tcPr>
          <w:p w14:paraId="749C4B58" w14:textId="77777777" w:rsidR="00301DEA" w:rsidRDefault="00A1077B" w:rsidP="69D23EAA">
            <w:pPr>
              <w:pStyle w:val="TableParagraph"/>
              <w:spacing w:before="1"/>
              <w:ind w:left="7"/>
              <w:jc w:val="center"/>
              <w:rPr>
                <w:sz w:val="20"/>
                <w:szCs w:val="20"/>
              </w:rPr>
            </w:pPr>
            <w:r w:rsidRPr="69D23EAA">
              <w:rPr>
                <w:w w:val="99"/>
                <w:sz w:val="20"/>
                <w:szCs w:val="20"/>
              </w:rPr>
              <w:t>2</w:t>
            </w:r>
          </w:p>
          <w:p w14:paraId="28F45D58" w14:textId="3079BDA1" w:rsidR="00301DEA" w:rsidRDefault="00301DEA" w:rsidP="69D23EAA">
            <w:pPr>
              <w:pStyle w:val="TableParagraph"/>
              <w:spacing w:before="1"/>
              <w:ind w:left="7"/>
              <w:jc w:val="center"/>
              <w:rPr>
                <w:sz w:val="20"/>
                <w:szCs w:val="20"/>
              </w:rPr>
            </w:pPr>
          </w:p>
          <w:p w14:paraId="2D9F9DE0" w14:textId="5BCAA5F4" w:rsidR="00301DEA" w:rsidRDefault="00301DEA" w:rsidP="69D23EAA">
            <w:pPr>
              <w:pStyle w:val="TableParagraph"/>
              <w:spacing w:before="1"/>
              <w:ind w:left="7"/>
              <w:jc w:val="center"/>
              <w:rPr>
                <w:b/>
                <w:bCs/>
                <w:sz w:val="20"/>
                <w:szCs w:val="20"/>
              </w:rPr>
            </w:pPr>
          </w:p>
        </w:tc>
        <w:tc>
          <w:tcPr>
            <w:tcW w:w="900" w:type="dxa"/>
          </w:tcPr>
          <w:p w14:paraId="5F787257" w14:textId="77777777" w:rsidR="00301DEA" w:rsidRDefault="00A1077B">
            <w:pPr>
              <w:pStyle w:val="TableParagraph"/>
              <w:spacing w:before="1"/>
              <w:ind w:left="3"/>
              <w:jc w:val="center"/>
              <w:rPr>
                <w:sz w:val="20"/>
              </w:rPr>
            </w:pPr>
            <w:r>
              <w:rPr>
                <w:w w:val="99"/>
                <w:sz w:val="20"/>
              </w:rPr>
              <w:t>3</w:t>
            </w:r>
          </w:p>
        </w:tc>
        <w:tc>
          <w:tcPr>
            <w:tcW w:w="1164" w:type="dxa"/>
          </w:tcPr>
          <w:p w14:paraId="2AC756E3" w14:textId="77777777" w:rsidR="00301DEA" w:rsidRDefault="00A1077B">
            <w:pPr>
              <w:pStyle w:val="TableParagraph"/>
              <w:spacing w:before="1"/>
              <w:ind w:left="226" w:right="221"/>
              <w:jc w:val="center"/>
              <w:rPr>
                <w:sz w:val="20"/>
              </w:rPr>
            </w:pPr>
            <w:r>
              <w:rPr>
                <w:sz w:val="20"/>
              </w:rPr>
              <w:t>4</w:t>
            </w:r>
            <w:r>
              <w:rPr>
                <w:spacing w:val="-4"/>
                <w:sz w:val="20"/>
              </w:rPr>
              <w:t xml:space="preserve"> </w:t>
            </w:r>
            <w:r>
              <w:rPr>
                <w:sz w:val="20"/>
              </w:rPr>
              <w:t>–</w:t>
            </w:r>
            <w:r>
              <w:rPr>
                <w:spacing w:val="-1"/>
                <w:sz w:val="20"/>
              </w:rPr>
              <w:t xml:space="preserve"> </w:t>
            </w:r>
            <w:r>
              <w:rPr>
                <w:spacing w:val="-5"/>
                <w:sz w:val="20"/>
              </w:rPr>
              <w:t>LOW</w:t>
            </w:r>
          </w:p>
          <w:p w14:paraId="3C5D0FCB" w14:textId="77777777" w:rsidR="00301DEA" w:rsidRDefault="00A1077B">
            <w:pPr>
              <w:pStyle w:val="TableParagraph"/>
              <w:spacing w:before="1"/>
              <w:ind w:left="226" w:right="221"/>
              <w:jc w:val="center"/>
              <w:rPr>
                <w:sz w:val="20"/>
              </w:rPr>
            </w:pPr>
            <w:r>
              <w:rPr>
                <w:spacing w:val="-4"/>
                <w:sz w:val="20"/>
              </w:rPr>
              <w:t>Risk</w:t>
            </w:r>
          </w:p>
        </w:tc>
      </w:tr>
    </w:tbl>
    <w:p w14:paraId="2D184860" w14:textId="77777777" w:rsidR="008F7158" w:rsidRDefault="008F7158"/>
    <w:tbl>
      <w:tblPr>
        <w:tblW w:w="0" w:type="auto"/>
        <w:tblInd w:w="13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6835"/>
        <w:gridCol w:w="961"/>
        <w:gridCol w:w="991"/>
        <w:gridCol w:w="900"/>
        <w:gridCol w:w="1164"/>
      </w:tblGrid>
      <w:tr w:rsidR="1FB2BD22" w14:paraId="6D0D4FAE" w14:textId="77777777" w:rsidTr="1FB2BD22">
        <w:trPr>
          <w:trHeight w:val="350"/>
        </w:trPr>
        <w:tc>
          <w:tcPr>
            <w:tcW w:w="10790" w:type="dxa"/>
            <w:gridSpan w:val="5"/>
            <w:shd w:val="clear" w:color="auto" w:fill="F1F1F1"/>
          </w:tcPr>
          <w:p w14:paraId="40F60A34" w14:textId="0F020AE6" w:rsidR="1FB2BD22" w:rsidRDefault="1FB2BD22" w:rsidP="1FB2BD22">
            <w:pPr>
              <w:pStyle w:val="TableParagraph"/>
              <w:spacing w:line="292" w:lineRule="exact"/>
              <w:ind w:left="107"/>
              <w:rPr>
                <w:b/>
                <w:bCs/>
                <w:sz w:val="24"/>
                <w:szCs w:val="24"/>
              </w:rPr>
            </w:pPr>
            <w:r w:rsidRPr="1FB2BD22">
              <w:rPr>
                <w:b/>
                <w:bCs/>
                <w:sz w:val="24"/>
                <w:szCs w:val="24"/>
              </w:rPr>
              <w:t xml:space="preserve">Risk &amp; Benefit Analysis: </w:t>
            </w:r>
            <w:r w:rsidR="53F647AF" w:rsidRPr="1FB2BD22">
              <w:rPr>
                <w:b/>
                <w:bCs/>
                <w:sz w:val="24"/>
                <w:szCs w:val="24"/>
              </w:rPr>
              <w:t xml:space="preserve">People </w:t>
            </w:r>
            <w:r w:rsidR="1BD2C9F5" w:rsidRPr="1FB2BD22">
              <w:rPr>
                <w:b/>
                <w:bCs/>
                <w:sz w:val="24"/>
                <w:szCs w:val="24"/>
              </w:rPr>
              <w:t>depicted</w:t>
            </w:r>
            <w:r w:rsidR="53F647AF" w:rsidRPr="1FB2BD22">
              <w:rPr>
                <w:b/>
                <w:bCs/>
                <w:sz w:val="24"/>
                <w:szCs w:val="24"/>
              </w:rPr>
              <w:t xml:space="preserve"> in the data</w:t>
            </w:r>
          </w:p>
        </w:tc>
      </w:tr>
      <w:tr w:rsidR="1FB2BD22" w14:paraId="2439ED21" w14:textId="77777777" w:rsidTr="1FB2BD22">
        <w:trPr>
          <w:trHeight w:val="1530"/>
        </w:trPr>
        <w:tc>
          <w:tcPr>
            <w:tcW w:w="10790" w:type="dxa"/>
            <w:gridSpan w:val="5"/>
          </w:tcPr>
          <w:p w14:paraId="70549221" w14:textId="4BB88F0B" w:rsidR="1FB2BD22" w:rsidRDefault="1FB2BD22" w:rsidP="1FB2BD22">
            <w:pPr>
              <w:pStyle w:val="TableParagraph"/>
              <w:spacing w:line="292" w:lineRule="exact"/>
              <w:ind w:left="107"/>
              <w:rPr>
                <w:sz w:val="24"/>
                <w:szCs w:val="24"/>
              </w:rPr>
            </w:pPr>
            <w:r w:rsidRPr="1FB2BD22">
              <w:rPr>
                <w:b/>
                <w:bCs/>
                <w:sz w:val="24"/>
                <w:szCs w:val="24"/>
              </w:rPr>
              <w:t xml:space="preserve">10. </w:t>
            </w:r>
            <w:r w:rsidRPr="1FB2BD22">
              <w:rPr>
                <w:sz w:val="24"/>
                <w:szCs w:val="24"/>
              </w:rPr>
              <w:t xml:space="preserve">How will </w:t>
            </w:r>
            <w:r w:rsidR="2B103240" w:rsidRPr="1FB2BD22">
              <w:rPr>
                <w:sz w:val="24"/>
                <w:szCs w:val="24"/>
              </w:rPr>
              <w:t xml:space="preserve">people </w:t>
            </w:r>
            <w:r w:rsidR="63A38811" w:rsidRPr="1FB2BD22">
              <w:rPr>
                <w:sz w:val="24"/>
                <w:szCs w:val="24"/>
              </w:rPr>
              <w:t>represented in the data be depicted by</w:t>
            </w:r>
            <w:r w:rsidRPr="1FB2BD22">
              <w:rPr>
                <w:sz w:val="24"/>
                <w:szCs w:val="24"/>
              </w:rPr>
              <w:t xml:space="preserve"> the new or enhanced capability?</w:t>
            </w:r>
          </w:p>
          <w:p w14:paraId="170286A8" w14:textId="6861B4B7" w:rsidR="1FB2BD22" w:rsidRPr="005121FC" w:rsidRDefault="005121FC" w:rsidP="1FB2BD22">
            <w:pPr>
              <w:pStyle w:val="TableParagraph"/>
              <w:spacing w:line="292" w:lineRule="exact"/>
              <w:rPr>
                <w:sz w:val="24"/>
                <w:szCs w:val="24"/>
              </w:rPr>
            </w:pPr>
            <w:r>
              <w:rPr>
                <w:sz w:val="24"/>
                <w:szCs w:val="24"/>
              </w:rPr>
              <w:t xml:space="preserve">There are no people depicted in the data. </w:t>
            </w:r>
          </w:p>
        </w:tc>
      </w:tr>
      <w:tr w:rsidR="1FB2BD22" w14:paraId="7F1E0C6E" w14:textId="77777777" w:rsidTr="1FB2BD22">
        <w:trPr>
          <w:trHeight w:val="300"/>
        </w:trPr>
        <w:tc>
          <w:tcPr>
            <w:tcW w:w="6835" w:type="dxa"/>
            <w:vMerge w:val="restart"/>
          </w:tcPr>
          <w:p w14:paraId="24EBE46A" w14:textId="55D08AD5" w:rsidR="1FB2BD22" w:rsidRDefault="1FB2BD22" w:rsidP="1FB2BD22">
            <w:pPr>
              <w:pStyle w:val="TableParagraph"/>
              <w:spacing w:before="1"/>
              <w:ind w:left="107"/>
              <w:rPr>
                <w:sz w:val="24"/>
                <w:szCs w:val="24"/>
              </w:rPr>
            </w:pPr>
            <w:r w:rsidRPr="1FB2BD22">
              <w:rPr>
                <w:b/>
                <w:bCs/>
                <w:sz w:val="24"/>
                <w:szCs w:val="24"/>
              </w:rPr>
              <w:t>11</w:t>
            </w:r>
            <w:r w:rsidRPr="1FB2BD22">
              <w:rPr>
                <w:sz w:val="24"/>
                <w:szCs w:val="24"/>
              </w:rPr>
              <w:t xml:space="preserve">. Describe potential </w:t>
            </w:r>
            <w:r w:rsidRPr="1FB2BD22">
              <w:rPr>
                <w:b/>
                <w:bCs/>
                <w:sz w:val="24"/>
                <w:szCs w:val="24"/>
              </w:rPr>
              <w:t xml:space="preserve">benefits </w:t>
            </w:r>
            <w:r w:rsidRPr="1FB2BD22">
              <w:rPr>
                <w:sz w:val="24"/>
                <w:szCs w:val="24"/>
              </w:rPr>
              <w:t xml:space="preserve">to </w:t>
            </w:r>
            <w:r w:rsidR="4826CA6F" w:rsidRPr="1FB2BD22">
              <w:rPr>
                <w:sz w:val="24"/>
                <w:szCs w:val="24"/>
              </w:rPr>
              <w:t>people depicted in data</w:t>
            </w:r>
            <w:r w:rsidRPr="1FB2BD22">
              <w:rPr>
                <w:sz w:val="24"/>
                <w:szCs w:val="24"/>
              </w:rPr>
              <w:t>.</w:t>
            </w:r>
          </w:p>
          <w:p w14:paraId="7CE6CE5F" w14:textId="6A6DBFBB" w:rsidR="1FB2BD22" w:rsidRPr="005121FC" w:rsidRDefault="005121FC" w:rsidP="1FB2BD22">
            <w:pPr>
              <w:pStyle w:val="TableParagraph"/>
              <w:spacing w:before="1"/>
              <w:rPr>
                <w:sz w:val="24"/>
                <w:szCs w:val="24"/>
              </w:rPr>
            </w:pPr>
            <w:r>
              <w:rPr>
                <w:sz w:val="24"/>
                <w:szCs w:val="24"/>
              </w:rPr>
              <w:lastRenderedPageBreak/>
              <w:t>There are no people depicted in the data.</w:t>
            </w:r>
          </w:p>
        </w:tc>
        <w:tc>
          <w:tcPr>
            <w:tcW w:w="3955" w:type="dxa"/>
            <w:gridSpan w:val="4"/>
            <w:shd w:val="clear" w:color="auto" w:fill="F1F1F1"/>
          </w:tcPr>
          <w:p w14:paraId="37ECF669" w14:textId="77777777" w:rsidR="1FB2BD22" w:rsidRDefault="1FB2BD22" w:rsidP="1FB2BD22">
            <w:pPr>
              <w:pStyle w:val="TableParagraph"/>
              <w:spacing w:line="248" w:lineRule="exact"/>
              <w:ind w:left="537"/>
            </w:pPr>
            <w:r>
              <w:lastRenderedPageBreak/>
              <w:t>Rate potential benefits and risks</w:t>
            </w:r>
          </w:p>
        </w:tc>
      </w:tr>
      <w:tr w:rsidR="1FB2BD22" w14:paraId="582BA00D" w14:textId="77777777" w:rsidTr="00A36539">
        <w:trPr>
          <w:trHeight w:val="1778"/>
        </w:trPr>
        <w:tc>
          <w:tcPr>
            <w:tcW w:w="6835" w:type="dxa"/>
            <w:vMerge/>
          </w:tcPr>
          <w:p w14:paraId="1F9F0770" w14:textId="77777777" w:rsidR="001167F8" w:rsidRDefault="001167F8"/>
        </w:tc>
        <w:tc>
          <w:tcPr>
            <w:tcW w:w="900" w:type="dxa"/>
          </w:tcPr>
          <w:p w14:paraId="1A5E5DB1" w14:textId="77777777" w:rsidR="1FB2BD22" w:rsidRDefault="1FB2BD22" w:rsidP="1FB2BD22">
            <w:pPr>
              <w:pStyle w:val="TableParagraph"/>
              <w:spacing w:before="1"/>
              <w:ind w:left="148"/>
              <w:rPr>
                <w:sz w:val="20"/>
                <w:szCs w:val="20"/>
              </w:rPr>
            </w:pPr>
            <w:r w:rsidRPr="1FB2BD22">
              <w:rPr>
                <w:sz w:val="20"/>
                <w:szCs w:val="20"/>
              </w:rPr>
              <w:t>1 -LOW</w:t>
            </w:r>
          </w:p>
          <w:p w14:paraId="38255221" w14:textId="66ADCB66" w:rsidR="1FB2BD22" w:rsidRDefault="00C129EA" w:rsidP="1FB2BD22">
            <w:pPr>
              <w:pStyle w:val="TableParagraph"/>
              <w:spacing w:before="1"/>
              <w:ind w:left="158"/>
              <w:rPr>
                <w:sz w:val="20"/>
                <w:szCs w:val="20"/>
              </w:rPr>
            </w:pPr>
            <w:r w:rsidRPr="1FB2BD22">
              <w:rPr>
                <w:sz w:val="20"/>
                <w:szCs w:val="20"/>
              </w:rPr>
              <w:t>B</w:t>
            </w:r>
            <w:r w:rsidR="1FB2BD22" w:rsidRPr="1FB2BD22">
              <w:rPr>
                <w:sz w:val="20"/>
                <w:szCs w:val="20"/>
              </w:rPr>
              <w:t>enefit</w:t>
            </w:r>
          </w:p>
          <w:p w14:paraId="09975500" w14:textId="3460FFF1" w:rsidR="00C129EA" w:rsidRDefault="00C129EA" w:rsidP="1FB2BD22">
            <w:pPr>
              <w:pStyle w:val="TableParagraph"/>
              <w:spacing w:before="1"/>
              <w:ind w:left="158"/>
              <w:rPr>
                <w:sz w:val="20"/>
                <w:szCs w:val="20"/>
              </w:rPr>
            </w:pPr>
            <w:r>
              <w:rPr>
                <w:sz w:val="20"/>
                <w:szCs w:val="20"/>
              </w:rPr>
              <w:t>X</w:t>
            </w:r>
          </w:p>
        </w:tc>
        <w:tc>
          <w:tcPr>
            <w:tcW w:w="991" w:type="dxa"/>
          </w:tcPr>
          <w:p w14:paraId="3079DF53" w14:textId="77777777" w:rsidR="1FB2BD22" w:rsidRDefault="1FB2BD22" w:rsidP="1FB2BD22">
            <w:pPr>
              <w:pStyle w:val="TableParagraph"/>
              <w:spacing w:before="1"/>
              <w:ind w:left="7"/>
              <w:jc w:val="center"/>
              <w:rPr>
                <w:sz w:val="20"/>
                <w:szCs w:val="20"/>
              </w:rPr>
            </w:pPr>
            <w:r w:rsidRPr="1FB2BD22">
              <w:rPr>
                <w:sz w:val="20"/>
                <w:szCs w:val="20"/>
              </w:rPr>
              <w:t>2</w:t>
            </w:r>
          </w:p>
        </w:tc>
        <w:tc>
          <w:tcPr>
            <w:tcW w:w="900" w:type="dxa"/>
          </w:tcPr>
          <w:p w14:paraId="5015AFFF" w14:textId="77777777" w:rsidR="1FB2BD22" w:rsidRDefault="1FB2BD22" w:rsidP="1FB2BD22">
            <w:pPr>
              <w:pStyle w:val="TableParagraph"/>
              <w:spacing w:before="1"/>
              <w:ind w:left="3"/>
              <w:jc w:val="center"/>
              <w:rPr>
                <w:sz w:val="20"/>
                <w:szCs w:val="20"/>
              </w:rPr>
            </w:pPr>
            <w:r w:rsidRPr="1FB2BD22">
              <w:rPr>
                <w:sz w:val="20"/>
                <w:szCs w:val="20"/>
              </w:rPr>
              <w:t>3</w:t>
            </w:r>
          </w:p>
        </w:tc>
        <w:tc>
          <w:tcPr>
            <w:tcW w:w="1164" w:type="dxa"/>
          </w:tcPr>
          <w:p w14:paraId="50FC2690" w14:textId="77777777" w:rsidR="1FB2BD22" w:rsidRDefault="1FB2BD22" w:rsidP="1FB2BD22">
            <w:pPr>
              <w:pStyle w:val="TableParagraph"/>
              <w:spacing w:before="1"/>
              <w:ind w:left="221"/>
              <w:rPr>
                <w:sz w:val="20"/>
                <w:szCs w:val="20"/>
              </w:rPr>
            </w:pPr>
            <w:r w:rsidRPr="1FB2BD22">
              <w:rPr>
                <w:sz w:val="20"/>
                <w:szCs w:val="20"/>
              </w:rPr>
              <w:t>4 – HIGH</w:t>
            </w:r>
          </w:p>
          <w:p w14:paraId="4CA828FE" w14:textId="274D2A82" w:rsidR="1FB2BD22" w:rsidRDefault="1FB2BD22" w:rsidP="1FB2BD22">
            <w:pPr>
              <w:pStyle w:val="TableParagraph"/>
              <w:spacing w:before="1"/>
              <w:ind w:left="288"/>
              <w:rPr>
                <w:sz w:val="20"/>
                <w:szCs w:val="20"/>
              </w:rPr>
            </w:pPr>
            <w:r w:rsidRPr="1FB2BD22">
              <w:rPr>
                <w:sz w:val="20"/>
                <w:szCs w:val="20"/>
              </w:rPr>
              <w:t>Benefit</w:t>
            </w:r>
          </w:p>
          <w:p w14:paraId="742CEE49" w14:textId="3219EB7E" w:rsidR="1FB2BD22" w:rsidRDefault="1FB2BD22" w:rsidP="1FB2BD22">
            <w:pPr>
              <w:pStyle w:val="TableParagraph"/>
              <w:spacing w:before="1"/>
              <w:ind w:left="288"/>
              <w:rPr>
                <w:sz w:val="20"/>
                <w:szCs w:val="20"/>
              </w:rPr>
            </w:pPr>
          </w:p>
        </w:tc>
      </w:tr>
      <w:tr w:rsidR="1FB2BD22" w14:paraId="6C2FA179" w14:textId="77777777" w:rsidTr="00A36539">
        <w:trPr>
          <w:trHeight w:val="2417"/>
        </w:trPr>
        <w:tc>
          <w:tcPr>
            <w:tcW w:w="6835" w:type="dxa"/>
          </w:tcPr>
          <w:p w14:paraId="21AD6011" w14:textId="4EB2D627" w:rsidR="1FB2BD22" w:rsidRDefault="1FB2BD22" w:rsidP="1FB2BD22">
            <w:pPr>
              <w:pStyle w:val="TableParagraph"/>
              <w:spacing w:before="1"/>
              <w:ind w:left="107"/>
              <w:rPr>
                <w:sz w:val="24"/>
                <w:szCs w:val="24"/>
              </w:rPr>
            </w:pPr>
            <w:r w:rsidRPr="1FB2BD22">
              <w:rPr>
                <w:b/>
                <w:bCs/>
                <w:sz w:val="24"/>
                <w:szCs w:val="24"/>
              </w:rPr>
              <w:t xml:space="preserve">12. </w:t>
            </w:r>
            <w:r w:rsidRPr="1FB2BD22">
              <w:rPr>
                <w:sz w:val="24"/>
                <w:szCs w:val="24"/>
              </w:rPr>
              <w:t xml:space="preserve">Describe potential </w:t>
            </w:r>
            <w:r w:rsidRPr="1FB2BD22">
              <w:rPr>
                <w:b/>
                <w:bCs/>
                <w:sz w:val="24"/>
                <w:szCs w:val="24"/>
              </w:rPr>
              <w:t xml:space="preserve">risks </w:t>
            </w:r>
            <w:r w:rsidRPr="1FB2BD22">
              <w:rPr>
                <w:sz w:val="24"/>
                <w:szCs w:val="24"/>
              </w:rPr>
              <w:t xml:space="preserve">to </w:t>
            </w:r>
            <w:r w:rsidR="5355DEF6" w:rsidRPr="1FB2BD22">
              <w:rPr>
                <w:sz w:val="24"/>
                <w:szCs w:val="24"/>
              </w:rPr>
              <w:t xml:space="preserve">people depicted in the data </w:t>
            </w:r>
            <w:r w:rsidRPr="1FB2BD22">
              <w:rPr>
                <w:sz w:val="24"/>
                <w:szCs w:val="24"/>
              </w:rPr>
              <w:t xml:space="preserve">and how you will mitigate the risks. </w:t>
            </w:r>
          </w:p>
          <w:p w14:paraId="4E5DEE9F" w14:textId="0F61628C" w:rsidR="1FB2BD22" w:rsidRDefault="005121FC" w:rsidP="00A36539">
            <w:pPr>
              <w:pStyle w:val="TableParagraph"/>
              <w:spacing w:before="1"/>
              <w:rPr>
                <w:b/>
                <w:bCs/>
                <w:sz w:val="24"/>
                <w:szCs w:val="24"/>
              </w:rPr>
            </w:pPr>
            <w:r>
              <w:rPr>
                <w:sz w:val="24"/>
                <w:szCs w:val="24"/>
              </w:rPr>
              <w:t>There are no people depicted in the data.</w:t>
            </w:r>
          </w:p>
          <w:p w14:paraId="5D5B0871" w14:textId="77777777" w:rsidR="00A36539" w:rsidRDefault="00A36539" w:rsidP="00A36539">
            <w:pPr>
              <w:pStyle w:val="TableParagraph"/>
              <w:spacing w:before="1"/>
              <w:rPr>
                <w:b/>
                <w:bCs/>
                <w:sz w:val="24"/>
                <w:szCs w:val="24"/>
              </w:rPr>
            </w:pPr>
          </w:p>
          <w:p w14:paraId="5B651D3D" w14:textId="77777777" w:rsidR="00A36539" w:rsidRDefault="00A36539" w:rsidP="00A36539">
            <w:pPr>
              <w:pStyle w:val="TableParagraph"/>
              <w:spacing w:before="1"/>
              <w:rPr>
                <w:b/>
                <w:bCs/>
                <w:sz w:val="24"/>
                <w:szCs w:val="24"/>
              </w:rPr>
            </w:pPr>
          </w:p>
          <w:p w14:paraId="4356C7FB" w14:textId="77777777" w:rsidR="00A36539" w:rsidRDefault="00A36539" w:rsidP="00A36539">
            <w:pPr>
              <w:pStyle w:val="TableParagraph"/>
              <w:spacing w:before="1"/>
              <w:rPr>
                <w:b/>
                <w:bCs/>
                <w:sz w:val="24"/>
                <w:szCs w:val="24"/>
              </w:rPr>
            </w:pPr>
          </w:p>
          <w:p w14:paraId="61F4FF0B" w14:textId="77777777" w:rsidR="00A36539" w:rsidRDefault="00A36539" w:rsidP="00A36539">
            <w:pPr>
              <w:pStyle w:val="TableParagraph"/>
              <w:spacing w:before="1"/>
              <w:rPr>
                <w:b/>
                <w:bCs/>
                <w:sz w:val="24"/>
                <w:szCs w:val="24"/>
              </w:rPr>
            </w:pPr>
          </w:p>
          <w:p w14:paraId="2099C10A" w14:textId="77777777" w:rsidR="00A36539" w:rsidRDefault="00A36539" w:rsidP="00A36539">
            <w:pPr>
              <w:pStyle w:val="TableParagraph"/>
              <w:spacing w:before="1"/>
              <w:rPr>
                <w:b/>
                <w:bCs/>
                <w:sz w:val="24"/>
                <w:szCs w:val="24"/>
              </w:rPr>
            </w:pPr>
          </w:p>
          <w:p w14:paraId="576BBF4B" w14:textId="05AC2E68" w:rsidR="00A36539" w:rsidRDefault="00A36539" w:rsidP="00A36539">
            <w:pPr>
              <w:pStyle w:val="TableParagraph"/>
              <w:spacing w:before="1"/>
              <w:rPr>
                <w:b/>
                <w:bCs/>
                <w:sz w:val="24"/>
                <w:szCs w:val="24"/>
              </w:rPr>
            </w:pPr>
          </w:p>
        </w:tc>
        <w:tc>
          <w:tcPr>
            <w:tcW w:w="900" w:type="dxa"/>
          </w:tcPr>
          <w:p w14:paraId="52237125" w14:textId="77777777" w:rsidR="1FB2BD22" w:rsidRDefault="1FB2BD22" w:rsidP="1FB2BD22">
            <w:pPr>
              <w:pStyle w:val="TableParagraph"/>
              <w:spacing w:before="1"/>
              <w:ind w:left="98" w:right="92"/>
              <w:jc w:val="center"/>
              <w:rPr>
                <w:sz w:val="20"/>
                <w:szCs w:val="20"/>
              </w:rPr>
            </w:pPr>
            <w:r w:rsidRPr="1FB2BD22">
              <w:rPr>
                <w:sz w:val="20"/>
                <w:szCs w:val="20"/>
              </w:rPr>
              <w:t>1 - HIGH</w:t>
            </w:r>
          </w:p>
          <w:p w14:paraId="091F2434" w14:textId="77777777" w:rsidR="1FB2BD22" w:rsidRDefault="1FB2BD22" w:rsidP="1FB2BD22">
            <w:pPr>
              <w:pStyle w:val="TableParagraph"/>
              <w:spacing w:before="1"/>
              <w:ind w:left="98" w:right="89"/>
              <w:jc w:val="center"/>
              <w:rPr>
                <w:sz w:val="20"/>
                <w:szCs w:val="20"/>
              </w:rPr>
            </w:pPr>
            <w:r w:rsidRPr="1FB2BD22">
              <w:rPr>
                <w:sz w:val="20"/>
                <w:szCs w:val="20"/>
              </w:rPr>
              <w:t>risk</w:t>
            </w:r>
          </w:p>
        </w:tc>
        <w:tc>
          <w:tcPr>
            <w:tcW w:w="991" w:type="dxa"/>
          </w:tcPr>
          <w:p w14:paraId="50F5C813" w14:textId="77777777" w:rsidR="1FB2BD22" w:rsidRDefault="1FB2BD22" w:rsidP="1FB2BD22">
            <w:pPr>
              <w:pStyle w:val="TableParagraph"/>
              <w:spacing w:before="1"/>
              <w:ind w:left="7"/>
              <w:jc w:val="center"/>
              <w:rPr>
                <w:sz w:val="20"/>
                <w:szCs w:val="20"/>
              </w:rPr>
            </w:pPr>
            <w:r w:rsidRPr="1FB2BD22">
              <w:rPr>
                <w:sz w:val="20"/>
                <w:szCs w:val="20"/>
              </w:rPr>
              <w:t>2</w:t>
            </w:r>
          </w:p>
          <w:p w14:paraId="159C80EE" w14:textId="3079BDA1" w:rsidR="1FB2BD22" w:rsidRDefault="1FB2BD22" w:rsidP="1FB2BD22">
            <w:pPr>
              <w:pStyle w:val="TableParagraph"/>
              <w:spacing w:before="1"/>
              <w:ind w:left="7"/>
              <w:jc w:val="center"/>
              <w:rPr>
                <w:sz w:val="20"/>
                <w:szCs w:val="20"/>
              </w:rPr>
            </w:pPr>
          </w:p>
          <w:p w14:paraId="3F911A6A" w14:textId="5BCAA5F4" w:rsidR="1FB2BD22" w:rsidRDefault="1FB2BD22" w:rsidP="1FB2BD22">
            <w:pPr>
              <w:pStyle w:val="TableParagraph"/>
              <w:spacing w:before="1"/>
              <w:ind w:left="7"/>
              <w:jc w:val="center"/>
              <w:rPr>
                <w:b/>
                <w:bCs/>
                <w:sz w:val="20"/>
                <w:szCs w:val="20"/>
              </w:rPr>
            </w:pPr>
          </w:p>
        </w:tc>
        <w:tc>
          <w:tcPr>
            <w:tcW w:w="900" w:type="dxa"/>
          </w:tcPr>
          <w:p w14:paraId="40C69098" w14:textId="77777777" w:rsidR="1FB2BD22" w:rsidRDefault="1FB2BD22" w:rsidP="1FB2BD22">
            <w:pPr>
              <w:pStyle w:val="TableParagraph"/>
              <w:spacing w:before="1"/>
              <w:ind w:left="3"/>
              <w:jc w:val="center"/>
              <w:rPr>
                <w:sz w:val="20"/>
                <w:szCs w:val="20"/>
              </w:rPr>
            </w:pPr>
            <w:r w:rsidRPr="1FB2BD22">
              <w:rPr>
                <w:sz w:val="20"/>
                <w:szCs w:val="20"/>
              </w:rPr>
              <w:t>3</w:t>
            </w:r>
          </w:p>
        </w:tc>
        <w:tc>
          <w:tcPr>
            <w:tcW w:w="1164" w:type="dxa"/>
          </w:tcPr>
          <w:p w14:paraId="0A6AE09A" w14:textId="77777777" w:rsidR="1FB2BD22" w:rsidRDefault="1FB2BD22" w:rsidP="1FB2BD22">
            <w:pPr>
              <w:pStyle w:val="TableParagraph"/>
              <w:spacing w:before="1"/>
              <w:ind w:left="226" w:right="221"/>
              <w:jc w:val="center"/>
              <w:rPr>
                <w:sz w:val="20"/>
                <w:szCs w:val="20"/>
              </w:rPr>
            </w:pPr>
            <w:r w:rsidRPr="1FB2BD22">
              <w:rPr>
                <w:sz w:val="20"/>
                <w:szCs w:val="20"/>
              </w:rPr>
              <w:t>4 – LOW</w:t>
            </w:r>
          </w:p>
          <w:p w14:paraId="576EC062" w14:textId="77777777" w:rsidR="1FB2BD22" w:rsidRDefault="1FB2BD22" w:rsidP="1FB2BD22">
            <w:pPr>
              <w:pStyle w:val="TableParagraph"/>
              <w:spacing w:before="1"/>
              <w:ind w:left="226" w:right="221"/>
              <w:jc w:val="center"/>
              <w:rPr>
                <w:sz w:val="20"/>
                <w:szCs w:val="20"/>
              </w:rPr>
            </w:pPr>
            <w:r w:rsidRPr="1FB2BD22">
              <w:rPr>
                <w:sz w:val="20"/>
                <w:szCs w:val="20"/>
              </w:rPr>
              <w:t>Risk</w:t>
            </w:r>
          </w:p>
          <w:p w14:paraId="642A6859" w14:textId="4ED74D30" w:rsidR="00C129EA" w:rsidRDefault="00C129EA" w:rsidP="1FB2BD22">
            <w:pPr>
              <w:pStyle w:val="TableParagraph"/>
              <w:spacing w:before="1"/>
              <w:ind w:left="226" w:right="221"/>
              <w:jc w:val="center"/>
              <w:rPr>
                <w:sz w:val="20"/>
                <w:szCs w:val="20"/>
              </w:rPr>
            </w:pPr>
            <w:r>
              <w:rPr>
                <w:sz w:val="20"/>
                <w:szCs w:val="20"/>
              </w:rPr>
              <w:t>X</w:t>
            </w:r>
          </w:p>
        </w:tc>
      </w:tr>
    </w:tbl>
    <w:p w14:paraId="237789EE" w14:textId="75001D29" w:rsidR="1FB2BD22" w:rsidRDefault="1FB2BD22" w:rsidP="1FB2BD22"/>
    <w:p w14:paraId="256EBBB5" w14:textId="77777777" w:rsidR="0000699D" w:rsidRDefault="0000699D" w:rsidP="1FB2BD22">
      <w:r>
        <w:t xml:space="preserve">To Add: </w:t>
      </w:r>
    </w:p>
    <w:p w14:paraId="0EC1B65D" w14:textId="77777777" w:rsidR="0000699D" w:rsidRDefault="0000699D" w:rsidP="1FB2BD22"/>
    <w:p w14:paraId="15C99805" w14:textId="2423DC28" w:rsidR="0000699D" w:rsidRDefault="0000699D" w:rsidP="1FB2BD22">
      <w:r>
        <w:t xml:space="preserve">Protected Classes: </w:t>
      </w:r>
    </w:p>
    <w:p w14:paraId="37050569" w14:textId="77777777" w:rsidR="0000699D" w:rsidRDefault="0000699D" w:rsidP="1FB2BD22"/>
    <w:p w14:paraId="52E1FF69" w14:textId="47EAD356" w:rsidR="0000699D" w:rsidRDefault="0000699D" w:rsidP="1FB2BD22">
      <w:r>
        <w:t xml:space="preserve">Accessibility </w:t>
      </w:r>
      <w:r>
        <w:rPr>
          <w:rStyle w:val="cf01"/>
        </w:rPr>
        <w:t>how will you ensure that the results don't have greater negative impact on people with disabilities</w:t>
      </w:r>
    </w:p>
    <w:p w14:paraId="74456B80" w14:textId="77777777" w:rsidR="0000699D" w:rsidRDefault="0000699D" w:rsidP="1FB2BD22"/>
    <w:p w14:paraId="1CCD7CE6" w14:textId="22FA78E9" w:rsidR="0000699D" w:rsidRDefault="0000699D" w:rsidP="1FB2BD22">
      <w:r>
        <w:t>Error tolerance – if errors persist over the expected level or get worse, what is the plan?</w:t>
      </w:r>
    </w:p>
    <w:sectPr w:rsidR="0000699D">
      <w:type w:val="continuous"/>
      <w:pgSz w:w="12240" w:h="15840"/>
      <w:pgMar w:top="1020" w:right="520" w:bottom="1200" w:left="60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9319" w14:textId="77777777" w:rsidR="00CA51E3" w:rsidRDefault="00CA51E3">
      <w:r>
        <w:separator/>
      </w:r>
    </w:p>
  </w:endnote>
  <w:endnote w:type="continuationSeparator" w:id="0">
    <w:p w14:paraId="220D6CD9" w14:textId="77777777" w:rsidR="00CA51E3" w:rsidRDefault="00CA51E3">
      <w:r>
        <w:continuationSeparator/>
      </w:r>
    </w:p>
  </w:endnote>
  <w:endnote w:type="continuationNotice" w:id="1">
    <w:p w14:paraId="6C3B13ED" w14:textId="77777777" w:rsidR="00CA51E3" w:rsidRDefault="00CA5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820C" w14:textId="77777777" w:rsidR="005837B8" w:rsidRDefault="00583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B762" w14:textId="3A035A38" w:rsidR="00301DEA" w:rsidRDefault="00A1077B">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1E332D70" wp14:editId="43A55D91">
              <wp:simplePos x="0" y="0"/>
              <wp:positionH relativeFrom="page">
                <wp:posOffset>7207250</wp:posOffset>
              </wp:positionH>
              <wp:positionV relativeFrom="page">
                <wp:posOffset>9274810</wp:posOffset>
              </wp:positionV>
              <wp:extent cx="1600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2D191" w14:textId="77777777" w:rsidR="00301DEA" w:rsidRDefault="00A1077B">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32D70" id="_x0000_t202" coordsize="21600,21600" o:spt="202" path="m,l,21600r21600,l21600,xe">
              <v:stroke joinstyle="miter"/>
              <v:path gradientshapeok="t" o:connecttype="rect"/>
            </v:shapetype>
            <v:shape id="Text Box 1" o:spid="_x0000_s1026" type="#_x0000_t202" style="position:absolute;margin-left:567.5pt;margin-top:730.3pt;width:12.6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" filled="f" stroked="f">
              <v:textbox inset="0,0,0,0">
                <w:txbxContent>
                  <w:p w14:paraId="2C62D191" w14:textId="77777777" w:rsidR="00301DEA" w:rsidRDefault="00A1077B">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7254C" w14:textId="77777777" w:rsidR="005837B8" w:rsidRDefault="00583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B7B1" w14:textId="77777777" w:rsidR="00CA51E3" w:rsidRDefault="00CA51E3">
      <w:r>
        <w:separator/>
      </w:r>
    </w:p>
  </w:footnote>
  <w:footnote w:type="continuationSeparator" w:id="0">
    <w:p w14:paraId="2892D7AE" w14:textId="77777777" w:rsidR="00CA51E3" w:rsidRDefault="00CA51E3">
      <w:r>
        <w:continuationSeparator/>
      </w:r>
    </w:p>
  </w:footnote>
  <w:footnote w:type="continuationNotice" w:id="1">
    <w:p w14:paraId="6A24E663" w14:textId="77777777" w:rsidR="00CA51E3" w:rsidRDefault="00CA5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43FC" w14:textId="77777777" w:rsidR="005837B8" w:rsidRDefault="00583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004565"/>
      <w:docPartObj>
        <w:docPartGallery w:val="Watermarks"/>
        <w:docPartUnique/>
      </w:docPartObj>
    </w:sdtPr>
    <w:sdtContent>
      <w:p w14:paraId="0BEB0635" w14:textId="1E5B7903" w:rsidR="005837B8" w:rsidRDefault="00CA51E3">
        <w:pPr>
          <w:pStyle w:val="Header"/>
        </w:pPr>
        <w:r>
          <w:rPr>
            <w:noProof/>
          </w:rPr>
          <w:pict w14:anchorId="22E41A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E2BA" w14:textId="77777777" w:rsidR="005837B8" w:rsidRDefault="00583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07334"/>
    <w:multiLevelType w:val="hybridMultilevel"/>
    <w:tmpl w:val="C5E80784"/>
    <w:lvl w:ilvl="0" w:tplc="9AF65B6C">
      <w:start w:val="4"/>
      <w:numFmt w:val="decimal"/>
      <w:lvlText w:val="%1."/>
      <w:lvlJc w:val="left"/>
      <w:pPr>
        <w:ind w:left="349" w:hanging="243"/>
      </w:pPr>
      <w:rPr>
        <w:rFonts w:ascii="Calibri" w:eastAsia="Calibri" w:hAnsi="Calibri" w:cs="Calibri" w:hint="default"/>
        <w:b/>
        <w:bCs/>
        <w:i w:val="0"/>
        <w:iCs w:val="0"/>
        <w:w w:val="100"/>
        <w:sz w:val="24"/>
        <w:szCs w:val="24"/>
        <w:lang w:val="en-US" w:eastAsia="en-US" w:bidi="ar-SA"/>
      </w:rPr>
    </w:lvl>
    <w:lvl w:ilvl="1" w:tplc="A04ACAD8">
      <w:numFmt w:val="bullet"/>
      <w:lvlText w:val="o"/>
      <w:lvlJc w:val="left"/>
      <w:pPr>
        <w:ind w:left="827" w:hanging="361"/>
      </w:pPr>
      <w:rPr>
        <w:rFonts w:ascii="Courier New" w:eastAsia="Courier New" w:hAnsi="Courier New" w:cs="Courier New" w:hint="default"/>
        <w:b w:val="0"/>
        <w:bCs w:val="0"/>
        <w:i w:val="0"/>
        <w:iCs w:val="0"/>
        <w:w w:val="100"/>
        <w:sz w:val="22"/>
        <w:szCs w:val="22"/>
        <w:lang w:val="en-US" w:eastAsia="en-US" w:bidi="ar-SA"/>
      </w:rPr>
    </w:lvl>
    <w:lvl w:ilvl="2" w:tplc="773257B8">
      <w:numFmt w:val="bullet"/>
      <w:lvlText w:val="•"/>
      <w:lvlJc w:val="left"/>
      <w:pPr>
        <w:ind w:left="1934" w:hanging="361"/>
      </w:pPr>
      <w:rPr>
        <w:rFonts w:hint="default"/>
        <w:lang w:val="en-US" w:eastAsia="en-US" w:bidi="ar-SA"/>
      </w:rPr>
    </w:lvl>
    <w:lvl w:ilvl="3" w:tplc="A53EC4FA">
      <w:numFmt w:val="bullet"/>
      <w:lvlText w:val="•"/>
      <w:lvlJc w:val="left"/>
      <w:pPr>
        <w:ind w:left="3049" w:hanging="361"/>
      </w:pPr>
      <w:rPr>
        <w:rFonts w:hint="default"/>
        <w:lang w:val="en-US" w:eastAsia="en-US" w:bidi="ar-SA"/>
      </w:rPr>
    </w:lvl>
    <w:lvl w:ilvl="4" w:tplc="2D2C4DB6">
      <w:numFmt w:val="bullet"/>
      <w:lvlText w:val="•"/>
      <w:lvlJc w:val="left"/>
      <w:pPr>
        <w:ind w:left="4164" w:hanging="361"/>
      </w:pPr>
      <w:rPr>
        <w:rFonts w:hint="default"/>
        <w:lang w:val="en-US" w:eastAsia="en-US" w:bidi="ar-SA"/>
      </w:rPr>
    </w:lvl>
    <w:lvl w:ilvl="5" w:tplc="BA9EAD90">
      <w:numFmt w:val="bullet"/>
      <w:lvlText w:val="•"/>
      <w:lvlJc w:val="left"/>
      <w:pPr>
        <w:ind w:left="5279" w:hanging="361"/>
      </w:pPr>
      <w:rPr>
        <w:rFonts w:hint="default"/>
        <w:lang w:val="en-US" w:eastAsia="en-US" w:bidi="ar-SA"/>
      </w:rPr>
    </w:lvl>
    <w:lvl w:ilvl="6" w:tplc="ED149844">
      <w:numFmt w:val="bullet"/>
      <w:lvlText w:val="•"/>
      <w:lvlJc w:val="left"/>
      <w:pPr>
        <w:ind w:left="6394" w:hanging="361"/>
      </w:pPr>
      <w:rPr>
        <w:rFonts w:hint="default"/>
        <w:lang w:val="en-US" w:eastAsia="en-US" w:bidi="ar-SA"/>
      </w:rPr>
    </w:lvl>
    <w:lvl w:ilvl="7" w:tplc="E50A4DCC">
      <w:numFmt w:val="bullet"/>
      <w:lvlText w:val="•"/>
      <w:lvlJc w:val="left"/>
      <w:pPr>
        <w:ind w:left="7509" w:hanging="361"/>
      </w:pPr>
      <w:rPr>
        <w:rFonts w:hint="default"/>
        <w:lang w:val="en-US" w:eastAsia="en-US" w:bidi="ar-SA"/>
      </w:rPr>
    </w:lvl>
    <w:lvl w:ilvl="8" w:tplc="EEF6199E">
      <w:numFmt w:val="bullet"/>
      <w:lvlText w:val="•"/>
      <w:lvlJc w:val="left"/>
      <w:pPr>
        <w:ind w:left="8624" w:hanging="361"/>
      </w:pPr>
      <w:rPr>
        <w:rFonts w:hint="default"/>
        <w:lang w:val="en-US" w:eastAsia="en-US" w:bidi="ar-SA"/>
      </w:rPr>
    </w:lvl>
  </w:abstractNum>
  <w:num w:numId="1" w16cid:durableId="121546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A"/>
    <w:rsid w:val="00000F8A"/>
    <w:rsid w:val="0000699D"/>
    <w:rsid w:val="00022BD8"/>
    <w:rsid w:val="000A3DC5"/>
    <w:rsid w:val="000A6113"/>
    <w:rsid w:val="001167F8"/>
    <w:rsid w:val="00185792"/>
    <w:rsid w:val="00185D53"/>
    <w:rsid w:val="001909FF"/>
    <w:rsid w:val="001A5FB7"/>
    <w:rsid w:val="001D65B6"/>
    <w:rsid w:val="001F3B4B"/>
    <w:rsid w:val="00227635"/>
    <w:rsid w:val="0024690A"/>
    <w:rsid w:val="00251FF4"/>
    <w:rsid w:val="00273AE4"/>
    <w:rsid w:val="002B0129"/>
    <w:rsid w:val="002C1953"/>
    <w:rsid w:val="002C56CF"/>
    <w:rsid w:val="00301DEA"/>
    <w:rsid w:val="00380FF0"/>
    <w:rsid w:val="00415E57"/>
    <w:rsid w:val="00426235"/>
    <w:rsid w:val="00507EAC"/>
    <w:rsid w:val="0050E189"/>
    <w:rsid w:val="005121FC"/>
    <w:rsid w:val="00526DCB"/>
    <w:rsid w:val="00543439"/>
    <w:rsid w:val="005837B8"/>
    <w:rsid w:val="00591EF2"/>
    <w:rsid w:val="005C3692"/>
    <w:rsid w:val="005E21DA"/>
    <w:rsid w:val="005F2E6D"/>
    <w:rsid w:val="00605D05"/>
    <w:rsid w:val="00615C44"/>
    <w:rsid w:val="00671694"/>
    <w:rsid w:val="00701111"/>
    <w:rsid w:val="00710C60"/>
    <w:rsid w:val="007321FF"/>
    <w:rsid w:val="00733925"/>
    <w:rsid w:val="00740FFA"/>
    <w:rsid w:val="00773C37"/>
    <w:rsid w:val="00836DB0"/>
    <w:rsid w:val="0085019F"/>
    <w:rsid w:val="00875B87"/>
    <w:rsid w:val="008D0212"/>
    <w:rsid w:val="008E1339"/>
    <w:rsid w:val="008F7158"/>
    <w:rsid w:val="009E1FEA"/>
    <w:rsid w:val="00A1077B"/>
    <w:rsid w:val="00A226B0"/>
    <w:rsid w:val="00A36539"/>
    <w:rsid w:val="00A50AB2"/>
    <w:rsid w:val="00A54BF2"/>
    <w:rsid w:val="00A60B30"/>
    <w:rsid w:val="00B10820"/>
    <w:rsid w:val="00B2046A"/>
    <w:rsid w:val="00B80BBC"/>
    <w:rsid w:val="00BB7243"/>
    <w:rsid w:val="00BF5FD7"/>
    <w:rsid w:val="00C129EA"/>
    <w:rsid w:val="00C408E8"/>
    <w:rsid w:val="00C41507"/>
    <w:rsid w:val="00C5104E"/>
    <w:rsid w:val="00CA51E3"/>
    <w:rsid w:val="00CF1599"/>
    <w:rsid w:val="00D03C96"/>
    <w:rsid w:val="00D60A1A"/>
    <w:rsid w:val="00D80C26"/>
    <w:rsid w:val="00DD618B"/>
    <w:rsid w:val="00E8521D"/>
    <w:rsid w:val="00FB2863"/>
    <w:rsid w:val="00FE7621"/>
    <w:rsid w:val="0162F235"/>
    <w:rsid w:val="01CE1692"/>
    <w:rsid w:val="0241DB91"/>
    <w:rsid w:val="02D18773"/>
    <w:rsid w:val="04A9401F"/>
    <w:rsid w:val="0585F5E9"/>
    <w:rsid w:val="05A36847"/>
    <w:rsid w:val="0ACA8CCC"/>
    <w:rsid w:val="0E57DD1A"/>
    <w:rsid w:val="0E81B9E9"/>
    <w:rsid w:val="0F76B2A7"/>
    <w:rsid w:val="0FC40F48"/>
    <w:rsid w:val="0FEFC7C1"/>
    <w:rsid w:val="101D8A4A"/>
    <w:rsid w:val="11530191"/>
    <w:rsid w:val="119D5138"/>
    <w:rsid w:val="125AAA7E"/>
    <w:rsid w:val="1327136E"/>
    <w:rsid w:val="1380AC5B"/>
    <w:rsid w:val="147BCB00"/>
    <w:rsid w:val="14E31DE1"/>
    <w:rsid w:val="15DD490B"/>
    <w:rsid w:val="173DBC66"/>
    <w:rsid w:val="1843C4DE"/>
    <w:rsid w:val="18CE4C39"/>
    <w:rsid w:val="19B38637"/>
    <w:rsid w:val="1B22AC2A"/>
    <w:rsid w:val="1B2F7D30"/>
    <w:rsid w:val="1BD2C9F5"/>
    <w:rsid w:val="1C9135A3"/>
    <w:rsid w:val="1C9CE404"/>
    <w:rsid w:val="1D27FCA2"/>
    <w:rsid w:val="1DB05155"/>
    <w:rsid w:val="1E530E00"/>
    <w:rsid w:val="1F48CE4B"/>
    <w:rsid w:val="1FB2BD22"/>
    <w:rsid w:val="22BC4986"/>
    <w:rsid w:val="240D559A"/>
    <w:rsid w:val="241671B4"/>
    <w:rsid w:val="2493D567"/>
    <w:rsid w:val="24A3013F"/>
    <w:rsid w:val="263D5073"/>
    <w:rsid w:val="27054013"/>
    <w:rsid w:val="2707740D"/>
    <w:rsid w:val="2753E030"/>
    <w:rsid w:val="278E020E"/>
    <w:rsid w:val="281819DA"/>
    <w:rsid w:val="2A8B80F2"/>
    <w:rsid w:val="2B103240"/>
    <w:rsid w:val="2B34F5C7"/>
    <w:rsid w:val="2C0E28F6"/>
    <w:rsid w:val="2D74EF58"/>
    <w:rsid w:val="2E737ABB"/>
    <w:rsid w:val="2E760366"/>
    <w:rsid w:val="2EB483E3"/>
    <w:rsid w:val="2FB5EDF4"/>
    <w:rsid w:val="308CCBFD"/>
    <w:rsid w:val="309A3916"/>
    <w:rsid w:val="32843B48"/>
    <w:rsid w:val="347531AF"/>
    <w:rsid w:val="34909776"/>
    <w:rsid w:val="34F3D571"/>
    <w:rsid w:val="368FA5D2"/>
    <w:rsid w:val="369A471A"/>
    <w:rsid w:val="378CF05D"/>
    <w:rsid w:val="391F252F"/>
    <w:rsid w:val="39376BDF"/>
    <w:rsid w:val="39410C0F"/>
    <w:rsid w:val="39965965"/>
    <w:rsid w:val="39C74694"/>
    <w:rsid w:val="3A6A097B"/>
    <w:rsid w:val="3B1FF8EB"/>
    <w:rsid w:val="3B5291B7"/>
    <w:rsid w:val="3C6631F8"/>
    <w:rsid w:val="3CFEE756"/>
    <w:rsid w:val="3EB3E014"/>
    <w:rsid w:val="41D25879"/>
    <w:rsid w:val="4222F500"/>
    <w:rsid w:val="441F0770"/>
    <w:rsid w:val="45FCC68A"/>
    <w:rsid w:val="46A5C99C"/>
    <w:rsid w:val="46AFAFAD"/>
    <w:rsid w:val="471AF5C8"/>
    <w:rsid w:val="4826CA6F"/>
    <w:rsid w:val="48393396"/>
    <w:rsid w:val="484199FD"/>
    <w:rsid w:val="485AC25A"/>
    <w:rsid w:val="48952AD4"/>
    <w:rsid w:val="491FF31C"/>
    <w:rsid w:val="49DBD935"/>
    <w:rsid w:val="4A6B3711"/>
    <w:rsid w:val="4B56A63B"/>
    <w:rsid w:val="4D1317FD"/>
    <w:rsid w:val="4D1CF8A6"/>
    <w:rsid w:val="4EC20C41"/>
    <w:rsid w:val="4F4F79EA"/>
    <w:rsid w:val="4F8BEF95"/>
    <w:rsid w:val="507B2EA5"/>
    <w:rsid w:val="53227703"/>
    <w:rsid w:val="5355DEF6"/>
    <w:rsid w:val="53F647AF"/>
    <w:rsid w:val="54668809"/>
    <w:rsid w:val="54F2B955"/>
    <w:rsid w:val="5508A759"/>
    <w:rsid w:val="578C299A"/>
    <w:rsid w:val="5A34B4DE"/>
    <w:rsid w:val="5A93DFC1"/>
    <w:rsid w:val="5ADF9DDC"/>
    <w:rsid w:val="5B2B7EBC"/>
    <w:rsid w:val="5B8CDA90"/>
    <w:rsid w:val="5E0AB818"/>
    <w:rsid w:val="5E5A3C54"/>
    <w:rsid w:val="5EC557BD"/>
    <w:rsid w:val="5F20A0C9"/>
    <w:rsid w:val="5F30435E"/>
    <w:rsid w:val="60FF86BF"/>
    <w:rsid w:val="611C7434"/>
    <w:rsid w:val="614557C8"/>
    <w:rsid w:val="615E8025"/>
    <w:rsid w:val="61A85F99"/>
    <w:rsid w:val="61FF0DAC"/>
    <w:rsid w:val="62068D93"/>
    <w:rsid w:val="62E03285"/>
    <w:rsid w:val="63A38811"/>
    <w:rsid w:val="653E2E55"/>
    <w:rsid w:val="6617AC33"/>
    <w:rsid w:val="6751E227"/>
    <w:rsid w:val="6789B46E"/>
    <w:rsid w:val="6901CE16"/>
    <w:rsid w:val="691B1EDA"/>
    <w:rsid w:val="69D23EAA"/>
    <w:rsid w:val="69FF47E9"/>
    <w:rsid w:val="6AD4082E"/>
    <w:rsid w:val="6AF20E60"/>
    <w:rsid w:val="6C2B7A39"/>
    <w:rsid w:val="6C88E8AA"/>
    <w:rsid w:val="6CD77440"/>
    <w:rsid w:val="6DC9F469"/>
    <w:rsid w:val="6DE659F4"/>
    <w:rsid w:val="6E23DAD0"/>
    <w:rsid w:val="739A9C5F"/>
    <w:rsid w:val="75141570"/>
    <w:rsid w:val="756DA694"/>
    <w:rsid w:val="77E5F140"/>
    <w:rsid w:val="785A7E70"/>
    <w:rsid w:val="7A9C26DD"/>
    <w:rsid w:val="7CD978B0"/>
    <w:rsid w:val="7CFA93F5"/>
    <w:rsid w:val="7D0CEDC0"/>
    <w:rsid w:val="7D2CB4FD"/>
    <w:rsid w:val="7D4AAE95"/>
    <w:rsid w:val="7D73506C"/>
    <w:rsid w:val="7DC14CC6"/>
    <w:rsid w:val="7E49404B"/>
    <w:rsid w:val="7EE67EF6"/>
    <w:rsid w:val="7F43BED4"/>
    <w:rsid w:val="7FD5CE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DA47"/>
  <w15:docId w15:val="{1BD74187-1893-45F7-949B-06C206F8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60A1A"/>
    <w:rPr>
      <w:color w:val="0000FF" w:themeColor="hyperlink"/>
      <w:u w:val="single"/>
    </w:rPr>
  </w:style>
  <w:style w:type="paragraph" w:styleId="Header">
    <w:name w:val="header"/>
    <w:basedOn w:val="Normal"/>
    <w:link w:val="HeaderChar"/>
    <w:uiPriority w:val="99"/>
    <w:unhideWhenUsed/>
    <w:rsid w:val="00526DCB"/>
    <w:pPr>
      <w:tabs>
        <w:tab w:val="center" w:pos="4680"/>
        <w:tab w:val="right" w:pos="9360"/>
      </w:tabs>
    </w:pPr>
  </w:style>
  <w:style w:type="character" w:customStyle="1" w:styleId="HeaderChar">
    <w:name w:val="Header Char"/>
    <w:basedOn w:val="DefaultParagraphFont"/>
    <w:link w:val="Header"/>
    <w:uiPriority w:val="99"/>
    <w:rsid w:val="00526DCB"/>
    <w:rPr>
      <w:rFonts w:ascii="Calibri" w:eastAsia="Calibri" w:hAnsi="Calibri" w:cs="Calibri"/>
    </w:rPr>
  </w:style>
  <w:style w:type="paragraph" w:styleId="Footer">
    <w:name w:val="footer"/>
    <w:basedOn w:val="Normal"/>
    <w:link w:val="FooterChar"/>
    <w:uiPriority w:val="99"/>
    <w:unhideWhenUsed/>
    <w:rsid w:val="00526DCB"/>
    <w:pPr>
      <w:tabs>
        <w:tab w:val="center" w:pos="4680"/>
        <w:tab w:val="right" w:pos="9360"/>
      </w:tabs>
    </w:pPr>
  </w:style>
  <w:style w:type="character" w:customStyle="1" w:styleId="FooterChar">
    <w:name w:val="Footer Char"/>
    <w:basedOn w:val="DefaultParagraphFont"/>
    <w:link w:val="Footer"/>
    <w:uiPriority w:val="99"/>
    <w:rsid w:val="00526DCB"/>
    <w:rPr>
      <w:rFonts w:ascii="Calibri" w:eastAsia="Calibri" w:hAnsi="Calibri" w:cs="Calibri"/>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f01">
    <w:name w:val="cf01"/>
    <w:basedOn w:val="DefaultParagraphFont"/>
    <w:rsid w:val="0000699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993b6f1-b64f-4155-9294-35e743db21ce">
      <UserInfo>
        <DisplayName>Potter, Abigail L</DisplayName>
        <AccountId>19</AccountId>
        <AccountType/>
      </UserInfo>
      <UserInfo>
        <DisplayName>Manchester, Eileen J</DisplayName>
        <AccountId>18</AccountId>
        <AccountType/>
      </UserInfo>
      <UserInfo>
        <DisplayName>Salas, Camille</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7B441F7CCD6C478226D339CD635426" ma:contentTypeVersion="5" ma:contentTypeDescription="Create a new document." ma:contentTypeScope="" ma:versionID="06fad960546a98a33f47f1aedccd3d2c">
  <xsd:schema xmlns:xsd="http://www.w3.org/2001/XMLSchema" xmlns:xs="http://www.w3.org/2001/XMLSchema" xmlns:p="http://schemas.microsoft.com/office/2006/metadata/properties" xmlns:ns2="b7acf35c-8396-435b-a417-cd0cba3df34a" xmlns:ns3="b993b6f1-b64f-4155-9294-35e743db21ce" targetNamespace="http://schemas.microsoft.com/office/2006/metadata/properties" ma:root="true" ma:fieldsID="f1f9f14e6155f3aafc7ec67c23ef9a6d" ns2:_="" ns3:_="">
    <xsd:import namespace="b7acf35c-8396-435b-a417-cd0cba3df34a"/>
    <xsd:import namespace="b993b6f1-b64f-4155-9294-35e743db21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cf35c-8396-435b-a417-cd0cba3df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3b6f1-b64f-4155-9294-35e743db21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FECA38-A093-4F5F-BEE2-59E35CA87F3C}">
  <ds:schemaRefs>
    <ds:schemaRef ds:uri="http://schemas.microsoft.com/office/2006/metadata/properties"/>
    <ds:schemaRef ds:uri="http://schemas.microsoft.com/office/infopath/2007/PartnerControls"/>
    <ds:schemaRef ds:uri="b993b6f1-b64f-4155-9294-35e743db21ce"/>
  </ds:schemaRefs>
</ds:datastoreItem>
</file>

<file path=customXml/itemProps2.xml><?xml version="1.0" encoding="utf-8"?>
<ds:datastoreItem xmlns:ds="http://schemas.openxmlformats.org/officeDocument/2006/customXml" ds:itemID="{783D33DB-B413-4555-B542-FFD5296BBDBC}">
  <ds:schemaRefs>
    <ds:schemaRef ds:uri="http://schemas.microsoft.com/sharepoint/v3/contenttype/forms"/>
  </ds:schemaRefs>
</ds:datastoreItem>
</file>

<file path=customXml/itemProps3.xml><?xml version="1.0" encoding="utf-8"?>
<ds:datastoreItem xmlns:ds="http://schemas.openxmlformats.org/officeDocument/2006/customXml" ds:itemID="{C477CA23-8C15-400D-A571-1D90A8026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cf35c-8396-435b-a417-cd0cba3df34a"/>
    <ds:schemaRef ds:uri="b993b6f1-b64f-4155-9294-35e743db2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Potter</dc:creator>
  <cp:keywords/>
  <dc:description/>
  <cp:lastModifiedBy>Jamie Mahowald</cp:lastModifiedBy>
  <cp:revision>9</cp:revision>
  <dcterms:created xsi:type="dcterms:W3CDTF">2023-11-02T18:26:00Z</dcterms:created>
  <dcterms:modified xsi:type="dcterms:W3CDTF">2024-05-16T04:27:00Z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Acrobat PDFMaker 23 for Word</vt:lpwstr>
  </property>
  <property fmtid="{D5CDD505-2E9C-101B-9397-08002B2CF9AE}" pid="4" name="LastSaved">
    <vt:filetime>2023-06-28T00:00:00Z</vt:filetime>
  </property>
  <property fmtid="{D5CDD505-2E9C-101B-9397-08002B2CF9AE}" pid="5" name="Producer">
    <vt:lpwstr>Adobe PDF Library 23.1.206</vt:lpwstr>
  </property>
  <property fmtid="{D5CDD505-2E9C-101B-9397-08002B2CF9AE}" pid="6" name="SourceModified">
    <vt:lpwstr>D:20230621142153</vt:lpwstr>
  </property>
  <property fmtid="{D5CDD505-2E9C-101B-9397-08002B2CF9AE}" pid="7" name="ContentTypeId">
    <vt:lpwstr>0x010100987B441F7CCD6C478226D339CD635426</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_activity">
    <vt:lpwstr>{"FileActivityType":"9","FileActivityTimeStamp":"2023-09-26T13:55:06.527Z","FileActivityUsersOnPage":[{"DisplayName":"Potter, Abigail L","Id":"abpo@lib.loc.gov"},{"DisplayName":"Manchester, Eileen J","Id":"ejakeway@lib.loc.gov"}],"FileActivityNavigationId":null}</vt:lpwstr>
  </property>
  <property fmtid="{D5CDD505-2E9C-101B-9397-08002B2CF9AE}" pid="13" name="TriggerFlowInfo">
    <vt:lpwstr/>
  </property>
</Properties>
</file>