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55846499"/>
        <w:docPartObj>
          <w:docPartGallery w:val="Cover Pages"/>
          <w:docPartUnique/>
        </w:docPartObj>
      </w:sdtPr>
      <w:sdtContent>
        <w:p w:rsidR="00CC24EE" w:rsidRDefault="00CC24EE" w:rsidP="00CC24EE">
          <w:r>
            <w:rPr>
              <w:noProof/>
            </w:rPr>
            <mc:AlternateContent>
              <mc:Choice Requires="wps">
                <w:drawing>
                  <wp:anchor distT="0" distB="0" distL="114300" distR="114300" simplePos="0" relativeHeight="251659264" behindDoc="1" locked="0" layoutInCell="1" allowOverlap="1">
                    <wp:simplePos x="0" y="0"/>
                    <wp:positionH relativeFrom="column">
                      <wp:posOffset>590080</wp:posOffset>
                    </wp:positionH>
                    <wp:positionV relativeFrom="paragraph">
                      <wp:posOffset>5776252</wp:posOffset>
                    </wp:positionV>
                    <wp:extent cx="5777383" cy="666885"/>
                    <wp:effectExtent l="0" t="0" r="0" b="0"/>
                    <wp:wrapNone/>
                    <wp:docPr id="12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383" cy="66688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xmlns:w15="http://schemas.microsoft.com/office/word/2012/wordml">
                <w:pict>
                  <v:shape w14:anchorId="652BEE03" id="Freeform 11" o:spid="_x0000_s1026" style="position:absolute;margin-left:46.45pt;margin-top:454.8pt;width:454.9pt;height:52.5pt;z-index:-251657216;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" path="m607,c450,44,300,57,176,57,109,57,49,53,,48,66,58,152,66,251,66,358,66,480,56,607,27,607,,607,,607,e" fillcolor="white [3212]" stroked="f">
                    <v:fill opacity="19789f"/>
                    <v:path arrowok="t" o:connecttype="custom" o:connectlocs="5777383,0;1675156,575946;0,485007;2389000,666885;5777383,272817;5777383,0" o:connectangles="0,0,0,0,0,0"/>
                  </v:shape>
                </w:pict>
              </mc:Fallback>
            </mc:AlternateContent>
          </w:r>
          <w:r w:rsidR="00EC5E2A">
            <w:tab/>
          </w:r>
        </w:p>
      </w:sdtContent>
    </w:sdt>
    <w:p w:rsidR="00CC24EE" w:rsidRDefault="00CC24EE" w:rsidP="00CC24EE">
      <w:r w:rsidRPr="00CC24EE">
        <w:t xml:space="preserve"> </w:t>
      </w:r>
    </w:p>
    <w:sdt>
      <w:sdtPr>
        <w:id w:val="1486129132"/>
        <w:docPartObj>
          <w:docPartGallery w:val="Cover Pages"/>
          <w:docPartUnique/>
        </w:docPartObj>
      </w:sdtPr>
      <w:sdtContent>
        <w:p w:rsidR="00CC24EE" w:rsidRDefault="00CC24EE" w:rsidP="00CC24EE"/>
        <w:p w:rsidR="004A61EA" w:rsidRDefault="00CC24EE" w:rsidP="004A61EA">
          <w:r>
            <w:rPr>
              <w:noProof/>
            </w:rPr>
            <mc:AlternateContent>
              <mc:Choice Requires="wpg">
                <w:drawing>
                  <wp:anchor distT="0" distB="0" distL="114300" distR="114300" simplePos="0" relativeHeight="251663360" behindDoc="1" locked="0" layoutInCell="1" allowOverlap="1" wp14:anchorId="34945C20" wp14:editId="3A9F01A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3"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573D1" w:rsidRDefault="008573D1" w:rsidP="00CC24EE">
                                  <w:pPr>
                                    <w:rPr>
                                      <w:color w:val="FFFFFF" w:themeColor="background1"/>
                                      <w:sz w:val="72"/>
                                      <w:szCs w:val="72"/>
                                    </w:rPr>
                                  </w:pPr>
                                  <w:sdt>
                                    <w:sdtPr>
                                      <w:rPr>
                                        <w:color w:val="FFFFFF" w:themeColor="background1"/>
                                        <w:sz w:val="72"/>
                                        <w:szCs w:val="72"/>
                                      </w:rPr>
                                      <w:alias w:val="Title"/>
                                      <w:tag w:val=""/>
                                      <w:id w:val="-129644566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Validation Tests – Phase 4 Revised</w:t>
                                      </w:r>
                                    </w:sdtContent>
                                  </w:sdt>
                                </w:p>
                              </w:txbxContent>
                            </wps:txbx>
                            <wps:bodyPr rot="0" vert="horz" wrap="square" lIns="914400" tIns="1097280" rIns="1097280" bIns="1097280" anchor="b" anchorCtr="0" upright="1">
                              <a:noAutofit/>
                            </wps:bodyPr>
                          </wps:wsp>
                          <wps:wsp>
                            <wps:cNvPr id="4"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 o:spid="_x0000_s1026" style="position:absolute;margin-left:0;margin-top:0;width:540pt;height:556.55pt;z-index:-25165312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AGjR9XlBQAAr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SY8QA&#10;AADaAAAADwAAAGRycy9kb3ducmV2LnhtbESP3WrCQBSE74W+w3IE78zGv2Kjq4igtmBptT7AMXtM&#10;QrNnQ3bVtE/vCoKXw8x8w0znjSnFhWpXWFbQi2IQxKnVBWcKDj+r7hiE88gaS8uk4I8czGcvrSkm&#10;2l55R5e9z0SAsEtQQe59lUjp0pwMushWxME72dqgD7LOpK7xGuCmlP04fpUGCw4LOVa0zCn93Z+N&#10;go1eF+v+x2fFX6P/49v3cHvi41apTrtZTEB4avwz/Gi/awUDuF8JN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50mPEAAAA2gAAAA8AAAAAAAAAAAAAAAAAmAIAAGRycy9k&#10;b3ducmV2LnhtbFBLBQYAAAAABAAEAPUAAACJAw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573D1" w:rsidRDefault="008573D1" w:rsidP="00CC24EE">
                            <w:pPr>
                              <w:rPr>
                                <w:color w:val="FFFFFF" w:themeColor="background1"/>
                                <w:sz w:val="72"/>
                                <w:szCs w:val="72"/>
                              </w:rPr>
                            </w:pPr>
                            <w:sdt>
                              <w:sdtPr>
                                <w:rPr>
                                  <w:color w:val="FFFFFF" w:themeColor="background1"/>
                                  <w:sz w:val="72"/>
                                  <w:szCs w:val="72"/>
                                </w:rPr>
                                <w:alias w:val="Title"/>
                                <w:tag w:val=""/>
                                <w:id w:val="-129644566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Validation Tests – Phase 4 Revised</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ZOcMA&#10;AADaAAAADwAAAGRycy9kb3ducmV2LnhtbESPQYvCMBSE7wv+h/AEb2vaRRapRhFB8LCI1ir09mie&#10;bbF5KU2s9d9vFhY8DjPzDbNcD6YRPXWutqwgnkYgiAuray4VZOfd5xyE88gaG8uk4EUO1qvRxxIT&#10;bZ98oj71pQgQdgkqqLxvEyldUZFBN7UtcfButjPog+xKqTt8Brhp5FcUfUuDNYeFClvaVlTc04dR&#10;sJnn18cPtZe8P+aHwym9ZHEWKzUZD5sFCE+Df4f/23utYAZ/V8IN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nZOcMAAADaAAAADwAAAAAAAAAAAAAAAACYAgAAZHJzL2Rv&#10;d25yZXYueG1sUEsFBgAAAAAEAAQA9QAAAIgDA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5408" behindDoc="0" locked="0" layoutInCell="1" allowOverlap="1" wp14:anchorId="15D77904" wp14:editId="064A3B6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246999114"/>
                                  <w:dataBinding w:prefixMappings="xmlns:ns0='http://purl.org/dc/elements/1.1/' xmlns:ns1='http://schemas.openxmlformats.org/package/2006/metadata/core-properties' " w:xpath="/ns1:coreProperties[1]/ns0:subject[1]" w:storeItemID="{6C3C8BC8-F283-45AE-878A-BAB7291924A1}"/>
                                  <w:text/>
                                </w:sdtPr>
                                <w:sdtContent>
                                  <w:p w:rsidR="008573D1" w:rsidRDefault="008573D1" w:rsidP="00CC24EE">
                                    <w:pPr>
                                      <w:pStyle w:val="NoSpacing"/>
                                      <w:spacing w:before="40" w:after="40"/>
                                      <w:rPr>
                                        <w:caps/>
                                        <w:color w:val="5B9BD5" w:themeColor="accent1"/>
                                        <w:sz w:val="28"/>
                                        <w:szCs w:val="28"/>
                                      </w:rPr>
                                    </w:pPr>
                                    <w:r>
                                      <w:rPr>
                                        <w:caps/>
                                        <w:color w:val="5B9BD5" w:themeColor="accent1"/>
                                        <w:sz w:val="28"/>
                                        <w:szCs w:val="28"/>
                                      </w:rPr>
                                      <w:t>Team NSA</w:t>
                                    </w:r>
                                  </w:p>
                                </w:sdtContent>
                              </w:sdt>
                              <w:sdt>
                                <w:sdtPr>
                                  <w:rPr>
                                    <w:caps/>
                                    <w:color w:val="4472C4" w:themeColor="accent5"/>
                                    <w:sz w:val="24"/>
                                    <w:szCs w:val="24"/>
                                  </w:rPr>
                                  <w:alias w:val="Author"/>
                                  <w:tag w:val=""/>
                                  <w:id w:val="742223608"/>
                                  <w:dataBinding w:prefixMappings="xmlns:ns0='http://purl.org/dc/elements/1.1/' xmlns:ns1='http://schemas.openxmlformats.org/package/2006/metadata/core-properties' " w:xpath="/ns1:coreProperties[1]/ns0:creator[1]" w:storeItemID="{6C3C8BC8-F283-45AE-878A-BAB7291924A1}"/>
                                  <w:text/>
                                </w:sdtPr>
                                <w:sdtContent>
                                  <w:p w:rsidR="008573D1" w:rsidRDefault="008573D1" w:rsidP="00CC24EE">
                                    <w:pPr>
                                      <w:pStyle w:val="NoSpacing"/>
                                      <w:spacing w:before="40" w:after="40"/>
                                      <w:rPr>
                                        <w:caps/>
                                        <w:color w:val="4472C4" w:themeColor="accent5"/>
                                        <w:sz w:val="24"/>
                                        <w:szCs w:val="24"/>
                                      </w:rPr>
                                    </w:pPr>
                                    <w:r>
                                      <w:rPr>
                                        <w:caps/>
                                        <w:color w:val="4472C4" w:themeColor="accent5"/>
                                        <w:sz w:val="24"/>
                                        <w:szCs w:val="24"/>
                                      </w:rPr>
                                      <w:t>Faris Hawamdeh</w:t>
                                    </w:r>
                                  </w:p>
                                </w:sdtContent>
                              </w:sdt>
                              <w:p w:rsidR="008573D1" w:rsidRDefault="008573D1" w:rsidP="00CC24EE">
                                <w:pPr>
                                  <w:pStyle w:val="NoSpacing"/>
                                  <w:spacing w:before="40" w:after="40"/>
                                  <w:rPr>
                                    <w:caps/>
                                    <w:color w:val="4472C4" w:themeColor="accent5"/>
                                    <w:sz w:val="24"/>
                                    <w:szCs w:val="24"/>
                                  </w:rPr>
                                </w:pPr>
                                <w:r>
                                  <w:rPr>
                                    <w:caps/>
                                    <w:color w:val="4472C4" w:themeColor="accent5"/>
                                    <w:sz w:val="24"/>
                                    <w:szCs w:val="24"/>
                                  </w:rPr>
                                  <w:t>Dustin Fennessy</w:t>
                                </w:r>
                              </w:p>
                              <w:p w:rsidR="008573D1" w:rsidRDefault="008573D1" w:rsidP="00CC24EE">
                                <w:pPr>
                                  <w:pStyle w:val="NoSpacing"/>
                                  <w:spacing w:before="40" w:after="40"/>
                                  <w:rPr>
                                    <w:caps/>
                                    <w:color w:val="4472C4" w:themeColor="accent5"/>
                                    <w:sz w:val="24"/>
                                    <w:szCs w:val="24"/>
                                  </w:rPr>
                                </w:pPr>
                                <w:r>
                                  <w:rPr>
                                    <w:caps/>
                                    <w:color w:val="4472C4" w:themeColor="accent5"/>
                                    <w:sz w:val="24"/>
                                    <w:szCs w:val="24"/>
                                  </w:rPr>
                                  <w:t>Nicholas Chard</w:t>
                                </w:r>
                              </w:p>
                              <w:p w:rsidR="008573D1" w:rsidRDefault="008573D1" w:rsidP="00CC24EE">
                                <w:pPr>
                                  <w:pStyle w:val="NoSpacing"/>
                                  <w:spacing w:before="40" w:after="40"/>
                                  <w:rPr>
                                    <w:caps/>
                                    <w:color w:val="4472C4" w:themeColor="accent5"/>
                                    <w:sz w:val="24"/>
                                    <w:szCs w:val="24"/>
                                  </w:rPr>
                                </w:pPr>
                                <w:r>
                                  <w:rPr>
                                    <w:caps/>
                                    <w:color w:val="4472C4" w:themeColor="accent5"/>
                                    <w:sz w:val="24"/>
                                    <w:szCs w:val="24"/>
                                  </w:rPr>
                                  <w:t>Bradford SMith</w:t>
                                </w:r>
                              </w:p>
                              <w:p w:rsidR="008573D1" w:rsidRDefault="008573D1" w:rsidP="00CC24EE">
                                <w:pPr>
                                  <w:pStyle w:val="NoSpacing"/>
                                  <w:spacing w:before="40" w:after="40"/>
                                  <w:rPr>
                                    <w:caps/>
                                    <w:color w:val="4472C4" w:themeColor="accent5"/>
                                    <w:sz w:val="24"/>
                                    <w:szCs w:val="24"/>
                                  </w:rPr>
                                </w:pPr>
                                <w:r>
                                  <w:rPr>
                                    <w:caps/>
                                    <w:color w:val="4472C4" w:themeColor="accent5"/>
                                    <w:sz w:val="24"/>
                                    <w:szCs w:val="24"/>
                                  </w:rPr>
                                  <w:t>Trae Watkins</w:t>
                                </w:r>
                              </w:p>
                              <w:p w:rsidR="008573D1" w:rsidRDefault="008573D1" w:rsidP="00CC24EE">
                                <w:pPr>
                                  <w:pStyle w:val="NoSpacing"/>
                                  <w:spacing w:before="40" w:after="40"/>
                                  <w:rPr>
                                    <w:caps/>
                                    <w:color w:val="4472C4" w:themeColor="accent5"/>
                                    <w:sz w:val="24"/>
                                    <w:szCs w:val="24"/>
                                  </w:rPr>
                                </w:pPr>
                                <w:r>
                                  <w:rPr>
                                    <w:caps/>
                                    <w:color w:val="4472C4" w:themeColor="accent5"/>
                                    <w:sz w:val="24"/>
                                    <w:szCs w:val="24"/>
                                  </w:rPr>
                                  <w:t>Bikash Munikar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0;margin-top:0;width:453pt;height:38.15pt;z-index:25166540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864ggIAAGQ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" filled="f" stroked="f" strokeweight=".5pt">
                    <v:textbox style="mso-fit-shape-to-text:t" inset="1in,0,86.4pt,0">
                      <w:txbxContent>
                        <w:sdt>
                          <w:sdtPr>
                            <w:rPr>
                              <w:caps/>
                              <w:color w:val="5B9BD5" w:themeColor="accent1"/>
                              <w:sz w:val="28"/>
                              <w:szCs w:val="28"/>
                            </w:rPr>
                            <w:alias w:val="Subtitle"/>
                            <w:tag w:val=""/>
                            <w:id w:val="1246999114"/>
                            <w:dataBinding w:prefixMappings="xmlns:ns0='http://purl.org/dc/elements/1.1/' xmlns:ns1='http://schemas.openxmlformats.org/package/2006/metadata/core-properties' " w:xpath="/ns1:coreProperties[1]/ns0:subject[1]" w:storeItemID="{6C3C8BC8-F283-45AE-878A-BAB7291924A1}"/>
                            <w:text/>
                          </w:sdtPr>
                          <w:sdtContent>
                            <w:p w:rsidR="008573D1" w:rsidRDefault="008573D1" w:rsidP="00CC24EE">
                              <w:pPr>
                                <w:pStyle w:val="NoSpacing"/>
                                <w:spacing w:before="40" w:after="40"/>
                                <w:rPr>
                                  <w:caps/>
                                  <w:color w:val="5B9BD5" w:themeColor="accent1"/>
                                  <w:sz w:val="28"/>
                                  <w:szCs w:val="28"/>
                                </w:rPr>
                              </w:pPr>
                              <w:r>
                                <w:rPr>
                                  <w:caps/>
                                  <w:color w:val="5B9BD5" w:themeColor="accent1"/>
                                  <w:sz w:val="28"/>
                                  <w:szCs w:val="28"/>
                                </w:rPr>
                                <w:t>Team NSA</w:t>
                              </w:r>
                            </w:p>
                          </w:sdtContent>
                        </w:sdt>
                        <w:sdt>
                          <w:sdtPr>
                            <w:rPr>
                              <w:caps/>
                              <w:color w:val="4472C4" w:themeColor="accent5"/>
                              <w:sz w:val="24"/>
                              <w:szCs w:val="24"/>
                            </w:rPr>
                            <w:alias w:val="Author"/>
                            <w:tag w:val=""/>
                            <w:id w:val="742223608"/>
                            <w:dataBinding w:prefixMappings="xmlns:ns0='http://purl.org/dc/elements/1.1/' xmlns:ns1='http://schemas.openxmlformats.org/package/2006/metadata/core-properties' " w:xpath="/ns1:coreProperties[1]/ns0:creator[1]" w:storeItemID="{6C3C8BC8-F283-45AE-878A-BAB7291924A1}"/>
                            <w:text/>
                          </w:sdtPr>
                          <w:sdtContent>
                            <w:p w:rsidR="008573D1" w:rsidRDefault="008573D1" w:rsidP="00CC24EE">
                              <w:pPr>
                                <w:pStyle w:val="NoSpacing"/>
                                <w:spacing w:before="40" w:after="40"/>
                                <w:rPr>
                                  <w:caps/>
                                  <w:color w:val="4472C4" w:themeColor="accent5"/>
                                  <w:sz w:val="24"/>
                                  <w:szCs w:val="24"/>
                                </w:rPr>
                              </w:pPr>
                              <w:r>
                                <w:rPr>
                                  <w:caps/>
                                  <w:color w:val="4472C4" w:themeColor="accent5"/>
                                  <w:sz w:val="24"/>
                                  <w:szCs w:val="24"/>
                                </w:rPr>
                                <w:t>Faris Hawamdeh</w:t>
                              </w:r>
                            </w:p>
                          </w:sdtContent>
                        </w:sdt>
                        <w:p w:rsidR="008573D1" w:rsidRDefault="008573D1" w:rsidP="00CC24EE">
                          <w:pPr>
                            <w:pStyle w:val="NoSpacing"/>
                            <w:spacing w:before="40" w:after="40"/>
                            <w:rPr>
                              <w:caps/>
                              <w:color w:val="4472C4" w:themeColor="accent5"/>
                              <w:sz w:val="24"/>
                              <w:szCs w:val="24"/>
                            </w:rPr>
                          </w:pPr>
                          <w:r>
                            <w:rPr>
                              <w:caps/>
                              <w:color w:val="4472C4" w:themeColor="accent5"/>
                              <w:sz w:val="24"/>
                              <w:szCs w:val="24"/>
                            </w:rPr>
                            <w:t>Dustin Fennessy</w:t>
                          </w:r>
                        </w:p>
                        <w:p w:rsidR="008573D1" w:rsidRDefault="008573D1" w:rsidP="00CC24EE">
                          <w:pPr>
                            <w:pStyle w:val="NoSpacing"/>
                            <w:spacing w:before="40" w:after="40"/>
                            <w:rPr>
                              <w:caps/>
                              <w:color w:val="4472C4" w:themeColor="accent5"/>
                              <w:sz w:val="24"/>
                              <w:szCs w:val="24"/>
                            </w:rPr>
                          </w:pPr>
                          <w:r>
                            <w:rPr>
                              <w:caps/>
                              <w:color w:val="4472C4" w:themeColor="accent5"/>
                              <w:sz w:val="24"/>
                              <w:szCs w:val="24"/>
                            </w:rPr>
                            <w:t>Nicholas Chard</w:t>
                          </w:r>
                        </w:p>
                        <w:p w:rsidR="008573D1" w:rsidRDefault="008573D1" w:rsidP="00CC24EE">
                          <w:pPr>
                            <w:pStyle w:val="NoSpacing"/>
                            <w:spacing w:before="40" w:after="40"/>
                            <w:rPr>
                              <w:caps/>
                              <w:color w:val="4472C4" w:themeColor="accent5"/>
                              <w:sz w:val="24"/>
                              <w:szCs w:val="24"/>
                            </w:rPr>
                          </w:pPr>
                          <w:r>
                            <w:rPr>
                              <w:caps/>
                              <w:color w:val="4472C4" w:themeColor="accent5"/>
                              <w:sz w:val="24"/>
                              <w:szCs w:val="24"/>
                            </w:rPr>
                            <w:t>Bradford SMith</w:t>
                          </w:r>
                        </w:p>
                        <w:p w:rsidR="008573D1" w:rsidRDefault="008573D1" w:rsidP="00CC24EE">
                          <w:pPr>
                            <w:pStyle w:val="NoSpacing"/>
                            <w:spacing w:before="40" w:after="40"/>
                            <w:rPr>
                              <w:caps/>
                              <w:color w:val="4472C4" w:themeColor="accent5"/>
                              <w:sz w:val="24"/>
                              <w:szCs w:val="24"/>
                            </w:rPr>
                          </w:pPr>
                          <w:r>
                            <w:rPr>
                              <w:caps/>
                              <w:color w:val="4472C4" w:themeColor="accent5"/>
                              <w:sz w:val="24"/>
                              <w:szCs w:val="24"/>
                            </w:rPr>
                            <w:t>Trae Watkins</w:t>
                          </w:r>
                        </w:p>
                        <w:p w:rsidR="008573D1" w:rsidRDefault="008573D1" w:rsidP="00CC24EE">
                          <w:pPr>
                            <w:pStyle w:val="NoSpacing"/>
                            <w:spacing w:before="40" w:after="40"/>
                            <w:rPr>
                              <w:caps/>
                              <w:color w:val="4472C4" w:themeColor="accent5"/>
                              <w:sz w:val="24"/>
                              <w:szCs w:val="24"/>
                            </w:rPr>
                          </w:pPr>
                          <w:r>
                            <w:rPr>
                              <w:caps/>
                              <w:color w:val="4472C4" w:themeColor="accent5"/>
                              <w:sz w:val="24"/>
                              <w:szCs w:val="24"/>
                            </w:rPr>
                            <w:t>Bikash Munikar</w:t>
                          </w:r>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40ABA755" wp14:editId="143F3B5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63147042"/>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8573D1" w:rsidRDefault="008573D1" w:rsidP="00CC24EE">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5" o:spid="_x0000_s1030"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" fillcolor="#5b9bd5 [3204]" stroked="f" strokeweight="1pt">
                    <v:path arrowok="t"/>
                    <o:lock v:ext="edit" aspectratio="t"/>
                    <v:textbox inset="3.6pt,,3.6pt">
                      <w:txbxContent>
                        <w:sdt>
                          <w:sdtPr>
                            <w:rPr>
                              <w:color w:val="FFFFFF" w:themeColor="background1"/>
                              <w:sz w:val="24"/>
                              <w:szCs w:val="24"/>
                            </w:rPr>
                            <w:alias w:val="Year"/>
                            <w:tag w:val=""/>
                            <w:id w:val="-763147042"/>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8573D1" w:rsidRDefault="008573D1" w:rsidP="00CC24EE">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p>
      </w:sdtContent>
    </w:sdt>
    <w:p w:rsidR="004A61EA" w:rsidRDefault="004A61EA" w:rsidP="004A61EA">
      <w:r>
        <w:br w:type="page"/>
      </w:r>
    </w:p>
    <w:tbl>
      <w:tblPr>
        <w:tblStyle w:val="TableGrid"/>
        <w:tblW w:w="0" w:type="auto"/>
        <w:tblLayout w:type="fixed"/>
        <w:tblLook w:val="04A0" w:firstRow="1" w:lastRow="0" w:firstColumn="1" w:lastColumn="0" w:noHBand="0" w:noVBand="1"/>
      </w:tblPr>
      <w:tblGrid>
        <w:gridCol w:w="1008"/>
        <w:gridCol w:w="1620"/>
        <w:gridCol w:w="3330"/>
        <w:gridCol w:w="2340"/>
        <w:gridCol w:w="1260"/>
        <w:gridCol w:w="720"/>
      </w:tblGrid>
      <w:tr w:rsidR="00CC24EE" w:rsidTr="00B92903">
        <w:tc>
          <w:tcPr>
            <w:tcW w:w="1008" w:type="dxa"/>
          </w:tcPr>
          <w:p w:rsidR="00CC24EE" w:rsidRDefault="00CC24EE" w:rsidP="00B92903">
            <w:r>
              <w:lastRenderedPageBreak/>
              <w:t xml:space="preserve"> Test Case No.</w:t>
            </w:r>
          </w:p>
        </w:tc>
        <w:tc>
          <w:tcPr>
            <w:tcW w:w="1620" w:type="dxa"/>
          </w:tcPr>
          <w:p w:rsidR="00CC24EE" w:rsidRPr="001C08CD" w:rsidRDefault="00CC24EE" w:rsidP="00B92903">
            <w:r>
              <w:t>Traces to Requirement(s)</w:t>
            </w:r>
          </w:p>
        </w:tc>
        <w:tc>
          <w:tcPr>
            <w:tcW w:w="3330" w:type="dxa"/>
          </w:tcPr>
          <w:p w:rsidR="00CC24EE" w:rsidRDefault="00CC24EE" w:rsidP="00B92903">
            <w:r>
              <w:t>Test Steps</w:t>
            </w:r>
          </w:p>
        </w:tc>
        <w:tc>
          <w:tcPr>
            <w:tcW w:w="2340" w:type="dxa"/>
          </w:tcPr>
          <w:p w:rsidR="00CC24EE" w:rsidRDefault="00CC24EE" w:rsidP="00895DBA">
            <w:r>
              <w:t xml:space="preserve">Expected </w:t>
            </w:r>
            <w:r w:rsidR="00895DBA">
              <w:t>Outcome</w:t>
            </w:r>
          </w:p>
        </w:tc>
        <w:tc>
          <w:tcPr>
            <w:tcW w:w="1260" w:type="dxa"/>
          </w:tcPr>
          <w:p w:rsidR="00CC24EE" w:rsidRDefault="00CC24EE" w:rsidP="00B92903">
            <w:r>
              <w:t>Comments</w:t>
            </w:r>
          </w:p>
        </w:tc>
        <w:tc>
          <w:tcPr>
            <w:tcW w:w="720" w:type="dxa"/>
          </w:tcPr>
          <w:p w:rsidR="00CC24EE" w:rsidRDefault="00CC24EE" w:rsidP="00B92903">
            <w:r>
              <w:t>Pass?</w:t>
            </w:r>
          </w:p>
          <w:p w:rsidR="00CC24EE" w:rsidRDefault="00CC24EE" w:rsidP="00B92903"/>
        </w:tc>
      </w:tr>
      <w:tr w:rsidR="00CC24EE" w:rsidTr="00B92903">
        <w:tc>
          <w:tcPr>
            <w:tcW w:w="1008" w:type="dxa"/>
          </w:tcPr>
          <w:p w:rsidR="00CC24EE" w:rsidRDefault="00CC24EE" w:rsidP="00B92903">
            <w:r>
              <w:t>1</w:t>
            </w:r>
          </w:p>
        </w:tc>
        <w:tc>
          <w:tcPr>
            <w:tcW w:w="1620" w:type="dxa"/>
          </w:tcPr>
          <w:p w:rsidR="00CC24EE" w:rsidRDefault="00CC24EE" w:rsidP="00B92903">
            <w:r>
              <w:t>19-27</w:t>
            </w:r>
          </w:p>
        </w:tc>
        <w:tc>
          <w:tcPr>
            <w:tcW w:w="3330" w:type="dxa"/>
          </w:tcPr>
          <w:p w:rsidR="00CC24EE" w:rsidRDefault="00CC24EE" w:rsidP="007F135F">
            <w:pPr>
              <w:pStyle w:val="ListParagraph"/>
              <w:numPr>
                <w:ilvl w:val="0"/>
                <w:numId w:val="1"/>
              </w:numPr>
            </w:pPr>
            <w:r>
              <w:t xml:space="preserve">Open Manager </w:t>
            </w:r>
            <w:proofErr w:type="gramStart"/>
            <w:r w:rsidR="009958FB">
              <w:t>application</w:t>
            </w:r>
            <w:proofErr w:type="gramEnd"/>
            <w:r>
              <w:t>.</w:t>
            </w:r>
          </w:p>
          <w:p w:rsidR="00CC24EE" w:rsidRDefault="00CC24EE" w:rsidP="007F135F">
            <w:pPr>
              <w:pStyle w:val="ListParagraph"/>
              <w:numPr>
                <w:ilvl w:val="0"/>
                <w:numId w:val="1"/>
              </w:numPr>
            </w:pPr>
            <w:r>
              <w:t>Enter the username “Manager1” in the username box.</w:t>
            </w:r>
          </w:p>
          <w:p w:rsidR="00CC24EE" w:rsidRDefault="00CC24EE" w:rsidP="007F135F">
            <w:pPr>
              <w:pStyle w:val="ListParagraph"/>
              <w:numPr>
                <w:ilvl w:val="0"/>
                <w:numId w:val="1"/>
              </w:numPr>
            </w:pPr>
            <w:r>
              <w:t>Enter the password “pass1” in the password box.</w:t>
            </w:r>
          </w:p>
          <w:p w:rsidR="00CC24EE" w:rsidRDefault="00CC24EE" w:rsidP="007F135F">
            <w:pPr>
              <w:pStyle w:val="ListParagraph"/>
              <w:numPr>
                <w:ilvl w:val="0"/>
                <w:numId w:val="1"/>
              </w:numPr>
            </w:pPr>
            <w:r>
              <w:t>Click “OK”</w:t>
            </w:r>
          </w:p>
        </w:tc>
        <w:tc>
          <w:tcPr>
            <w:tcW w:w="2340" w:type="dxa"/>
          </w:tcPr>
          <w:p w:rsidR="00CC24EE" w:rsidRDefault="00CC24EE" w:rsidP="00B92903">
            <w:r>
              <w:t>User will be logged in to the application with the “Orders” tab active.</w:t>
            </w:r>
          </w:p>
        </w:tc>
        <w:tc>
          <w:tcPr>
            <w:tcW w:w="1260" w:type="dxa"/>
          </w:tcPr>
          <w:p w:rsidR="00CC24EE" w:rsidRDefault="00D044EE" w:rsidP="00D044EE">
            <w:r>
              <w:t>Test Case Successful. Orders tab is default.</w:t>
            </w:r>
          </w:p>
        </w:tc>
        <w:tc>
          <w:tcPr>
            <w:tcW w:w="720" w:type="dxa"/>
          </w:tcPr>
          <w:p w:rsidR="00CC24EE" w:rsidRDefault="00D044EE" w:rsidP="00B92903">
            <w:r>
              <w:t>Yes</w:t>
            </w:r>
          </w:p>
        </w:tc>
      </w:tr>
      <w:tr w:rsidR="00CC24EE" w:rsidTr="00B92903">
        <w:tc>
          <w:tcPr>
            <w:tcW w:w="1008" w:type="dxa"/>
          </w:tcPr>
          <w:p w:rsidR="00CC24EE" w:rsidRDefault="00CC24EE" w:rsidP="00B92903">
            <w:r>
              <w:t>2</w:t>
            </w:r>
          </w:p>
        </w:tc>
        <w:tc>
          <w:tcPr>
            <w:tcW w:w="1620" w:type="dxa"/>
          </w:tcPr>
          <w:p w:rsidR="00CC24EE" w:rsidRDefault="00CC24EE" w:rsidP="00B92903">
            <w:r>
              <w:t>19</w:t>
            </w:r>
          </w:p>
        </w:tc>
        <w:tc>
          <w:tcPr>
            <w:tcW w:w="3330" w:type="dxa"/>
          </w:tcPr>
          <w:p w:rsidR="00FC2BCA" w:rsidRDefault="00FC2BCA" w:rsidP="007F135F">
            <w:pPr>
              <w:pStyle w:val="ListParagraph"/>
              <w:numPr>
                <w:ilvl w:val="0"/>
                <w:numId w:val="2"/>
              </w:numPr>
            </w:pPr>
            <w:r>
              <w:t>Log in to the Manager application as in Test Case 1.</w:t>
            </w:r>
          </w:p>
          <w:p w:rsidR="00CC24EE" w:rsidRDefault="00CC24EE" w:rsidP="007F135F">
            <w:pPr>
              <w:pStyle w:val="ListParagraph"/>
              <w:numPr>
                <w:ilvl w:val="0"/>
                <w:numId w:val="2"/>
              </w:numPr>
            </w:pPr>
            <w:r>
              <w:t>Click the “Reports” Tab.</w:t>
            </w:r>
          </w:p>
          <w:p w:rsidR="00CC24EE" w:rsidRDefault="00CC24EE" w:rsidP="007F135F">
            <w:pPr>
              <w:pStyle w:val="ListParagraph"/>
              <w:numPr>
                <w:ilvl w:val="0"/>
                <w:numId w:val="2"/>
              </w:numPr>
            </w:pPr>
            <w:r>
              <w:t>Click “Sales this month” in the Reports Box.</w:t>
            </w:r>
          </w:p>
        </w:tc>
        <w:tc>
          <w:tcPr>
            <w:tcW w:w="2340" w:type="dxa"/>
          </w:tcPr>
          <w:p w:rsidR="00CC24EE" w:rsidRDefault="00CC24EE" w:rsidP="00B92903">
            <w:r>
              <w:t>The sales report for the current month will be displayed in the box on the right side of the window. Listing the gross sales for the store for each day of the current month.</w:t>
            </w:r>
          </w:p>
        </w:tc>
        <w:tc>
          <w:tcPr>
            <w:tcW w:w="1260" w:type="dxa"/>
          </w:tcPr>
          <w:p w:rsidR="00CC24EE" w:rsidRDefault="00D044EE" w:rsidP="00B92903">
            <w:r>
              <w:t>Test Case Successful. The report is displayed to the right of the reports box</w:t>
            </w:r>
          </w:p>
        </w:tc>
        <w:tc>
          <w:tcPr>
            <w:tcW w:w="720" w:type="dxa"/>
          </w:tcPr>
          <w:p w:rsidR="00CC24EE" w:rsidRDefault="00D044EE" w:rsidP="00B92903">
            <w:r>
              <w:t>Yes</w:t>
            </w:r>
          </w:p>
        </w:tc>
      </w:tr>
      <w:tr w:rsidR="00CC24EE" w:rsidTr="00B92903">
        <w:tc>
          <w:tcPr>
            <w:tcW w:w="1008" w:type="dxa"/>
          </w:tcPr>
          <w:p w:rsidR="00CC24EE" w:rsidRDefault="00CC24EE" w:rsidP="00B92903">
            <w:r>
              <w:t>3</w:t>
            </w:r>
          </w:p>
        </w:tc>
        <w:tc>
          <w:tcPr>
            <w:tcW w:w="1620" w:type="dxa"/>
          </w:tcPr>
          <w:p w:rsidR="00CC24EE" w:rsidRDefault="00CC24EE" w:rsidP="00B92903">
            <w:r>
              <w:t>19</w:t>
            </w:r>
          </w:p>
        </w:tc>
        <w:tc>
          <w:tcPr>
            <w:tcW w:w="3330" w:type="dxa"/>
          </w:tcPr>
          <w:p w:rsidR="00CC24EE" w:rsidRDefault="00CC24EE" w:rsidP="007F135F">
            <w:pPr>
              <w:pStyle w:val="ListParagraph"/>
              <w:numPr>
                <w:ilvl w:val="0"/>
                <w:numId w:val="3"/>
              </w:numPr>
            </w:pPr>
            <w:r>
              <w:t>Select report as in Test Case 2.</w:t>
            </w:r>
          </w:p>
          <w:p w:rsidR="00CC24EE" w:rsidRDefault="00CC24EE" w:rsidP="007F135F">
            <w:pPr>
              <w:pStyle w:val="ListParagraph"/>
              <w:numPr>
                <w:ilvl w:val="0"/>
                <w:numId w:val="3"/>
              </w:numPr>
            </w:pPr>
            <w:r>
              <w:t xml:space="preserve">Click the “Print” Button. </w:t>
            </w:r>
          </w:p>
          <w:p w:rsidR="00CC24EE" w:rsidRDefault="00CC24EE" w:rsidP="007F135F">
            <w:pPr>
              <w:pStyle w:val="ListParagraph"/>
              <w:numPr>
                <w:ilvl w:val="0"/>
                <w:numId w:val="3"/>
              </w:numPr>
            </w:pPr>
            <w:r>
              <w:t>Verify that a printer that you can print to is selected in the print dialog part.</w:t>
            </w:r>
          </w:p>
          <w:p w:rsidR="00CC24EE" w:rsidRDefault="00CC24EE" w:rsidP="007F135F">
            <w:pPr>
              <w:pStyle w:val="ListParagraph"/>
              <w:numPr>
                <w:ilvl w:val="0"/>
                <w:numId w:val="3"/>
              </w:numPr>
            </w:pPr>
            <w:r>
              <w:t>Click “OK” on the print dialog.</w:t>
            </w:r>
          </w:p>
        </w:tc>
        <w:tc>
          <w:tcPr>
            <w:tcW w:w="2340" w:type="dxa"/>
          </w:tcPr>
          <w:p w:rsidR="00CC24EE" w:rsidRDefault="00CC24EE" w:rsidP="00B92903">
            <w:r>
              <w:t>The Report as displayed on Test Case 2 will be printed to the printer that was selected.</w:t>
            </w:r>
          </w:p>
        </w:tc>
        <w:tc>
          <w:tcPr>
            <w:tcW w:w="1260" w:type="dxa"/>
          </w:tcPr>
          <w:p w:rsidR="00CC24EE" w:rsidRDefault="00D044EE" w:rsidP="00B92903">
            <w:r>
              <w:t>Test Case Successful. Print Dialog box is opened.</w:t>
            </w:r>
          </w:p>
        </w:tc>
        <w:tc>
          <w:tcPr>
            <w:tcW w:w="720" w:type="dxa"/>
          </w:tcPr>
          <w:p w:rsidR="00CC24EE" w:rsidRDefault="00D044EE" w:rsidP="00B92903">
            <w:r>
              <w:t>Yes</w:t>
            </w:r>
          </w:p>
        </w:tc>
      </w:tr>
      <w:tr w:rsidR="00CC24EE" w:rsidTr="00B92903">
        <w:tc>
          <w:tcPr>
            <w:tcW w:w="1008" w:type="dxa"/>
          </w:tcPr>
          <w:p w:rsidR="00CC24EE" w:rsidRDefault="00CC24EE" w:rsidP="00B92903">
            <w:r>
              <w:t>4</w:t>
            </w:r>
          </w:p>
        </w:tc>
        <w:tc>
          <w:tcPr>
            <w:tcW w:w="1620" w:type="dxa"/>
          </w:tcPr>
          <w:p w:rsidR="00CC24EE" w:rsidRDefault="00CC24EE" w:rsidP="00B92903">
            <w:r>
              <w:t>20</w:t>
            </w:r>
          </w:p>
        </w:tc>
        <w:tc>
          <w:tcPr>
            <w:tcW w:w="3330" w:type="dxa"/>
          </w:tcPr>
          <w:p w:rsidR="00FC2BCA" w:rsidRDefault="00FC2BCA" w:rsidP="007F135F">
            <w:pPr>
              <w:pStyle w:val="ListParagraph"/>
              <w:numPr>
                <w:ilvl w:val="0"/>
                <w:numId w:val="4"/>
              </w:numPr>
            </w:pPr>
            <w:r>
              <w:t>Log in to the Manager application as in Test Case 1.</w:t>
            </w:r>
          </w:p>
          <w:p w:rsidR="00CC24EE" w:rsidRDefault="00CC24EE" w:rsidP="007F135F">
            <w:pPr>
              <w:pStyle w:val="ListParagraph"/>
              <w:numPr>
                <w:ilvl w:val="0"/>
                <w:numId w:val="4"/>
              </w:numPr>
            </w:pPr>
            <w:r>
              <w:t>Click the “Loyalty Accounts” Tab.</w:t>
            </w:r>
          </w:p>
          <w:p w:rsidR="00CC24EE" w:rsidRDefault="00CC24EE" w:rsidP="007F135F">
            <w:pPr>
              <w:pStyle w:val="ListParagraph"/>
              <w:numPr>
                <w:ilvl w:val="0"/>
                <w:numId w:val="4"/>
              </w:numPr>
            </w:pPr>
            <w:r>
              <w:t>Leave the box labeled “Account Number:” blank.</w:t>
            </w:r>
          </w:p>
          <w:p w:rsidR="00CC24EE" w:rsidRDefault="00CC24EE" w:rsidP="007F135F">
            <w:pPr>
              <w:pStyle w:val="ListParagraph"/>
              <w:numPr>
                <w:ilvl w:val="0"/>
                <w:numId w:val="4"/>
              </w:numPr>
            </w:pPr>
            <w:r>
              <w:t>Leave the box labeled “Name” blank.</w:t>
            </w:r>
          </w:p>
          <w:p w:rsidR="00CC24EE" w:rsidRDefault="00CC24EE" w:rsidP="007F135F">
            <w:pPr>
              <w:pStyle w:val="ListParagraph"/>
              <w:numPr>
                <w:ilvl w:val="0"/>
                <w:numId w:val="4"/>
              </w:numPr>
            </w:pPr>
            <w:r>
              <w:t xml:space="preserve">Enter </w:t>
            </w:r>
            <w:hyperlink r:id="rId10" w:history="1">
              <w:r w:rsidRPr="00DB74C4">
                <w:rPr>
                  <w:rStyle w:val="Hyperlink"/>
                </w:rPr>
                <w:t>testcase4@nsa.com</w:t>
              </w:r>
            </w:hyperlink>
            <w:r>
              <w:t xml:space="preserve"> in the “E-mail Address:” box.</w:t>
            </w:r>
          </w:p>
          <w:p w:rsidR="00CC24EE" w:rsidRDefault="00CC24EE" w:rsidP="007F135F">
            <w:pPr>
              <w:pStyle w:val="ListParagraph"/>
              <w:numPr>
                <w:ilvl w:val="0"/>
                <w:numId w:val="4"/>
              </w:numPr>
            </w:pPr>
            <w:r>
              <w:t>Click the button that says “Search”</w:t>
            </w:r>
          </w:p>
        </w:tc>
        <w:tc>
          <w:tcPr>
            <w:tcW w:w="2340" w:type="dxa"/>
          </w:tcPr>
          <w:p w:rsidR="00CC24EE" w:rsidRDefault="00CC24EE" w:rsidP="00B92903">
            <w:r>
              <w:t xml:space="preserve">The account with the number 100012345678 will be found and listed in the Text box labeled “Accounts found”. </w:t>
            </w:r>
          </w:p>
        </w:tc>
        <w:tc>
          <w:tcPr>
            <w:tcW w:w="1260" w:type="dxa"/>
          </w:tcPr>
          <w:p w:rsidR="00CC24EE" w:rsidRDefault="003F45AA" w:rsidP="00B92903">
            <w:r>
              <w:t>Test Case Successful. The Account Appears when email is searched.</w:t>
            </w:r>
          </w:p>
        </w:tc>
        <w:tc>
          <w:tcPr>
            <w:tcW w:w="720" w:type="dxa"/>
          </w:tcPr>
          <w:p w:rsidR="00CC24EE" w:rsidRDefault="003F45AA" w:rsidP="00B92903">
            <w:r>
              <w:t>Yes</w:t>
            </w:r>
          </w:p>
        </w:tc>
      </w:tr>
      <w:tr w:rsidR="00CC24EE" w:rsidTr="00B92903">
        <w:tc>
          <w:tcPr>
            <w:tcW w:w="1008" w:type="dxa"/>
          </w:tcPr>
          <w:p w:rsidR="00CC24EE" w:rsidRDefault="00CC24EE" w:rsidP="00B92903">
            <w:r>
              <w:t>5</w:t>
            </w:r>
          </w:p>
        </w:tc>
        <w:tc>
          <w:tcPr>
            <w:tcW w:w="1620" w:type="dxa"/>
          </w:tcPr>
          <w:p w:rsidR="00CC24EE" w:rsidRDefault="00CC24EE" w:rsidP="00B92903">
            <w:r>
              <w:t>20</w:t>
            </w:r>
          </w:p>
        </w:tc>
        <w:tc>
          <w:tcPr>
            <w:tcW w:w="3330" w:type="dxa"/>
          </w:tcPr>
          <w:p w:rsidR="00FC2BCA" w:rsidRDefault="00FC2BCA" w:rsidP="007F135F">
            <w:pPr>
              <w:pStyle w:val="ListParagraph"/>
              <w:numPr>
                <w:ilvl w:val="0"/>
                <w:numId w:val="5"/>
              </w:numPr>
            </w:pPr>
            <w:r>
              <w:t>Log in to the Manager application as in Test Case 1.</w:t>
            </w:r>
          </w:p>
          <w:p w:rsidR="00CC24EE" w:rsidRDefault="00CC24EE" w:rsidP="007F135F">
            <w:pPr>
              <w:pStyle w:val="ListParagraph"/>
              <w:numPr>
                <w:ilvl w:val="0"/>
                <w:numId w:val="5"/>
              </w:numPr>
            </w:pPr>
            <w:r>
              <w:t>Click the “Loyalty Accounts” Tab.</w:t>
            </w:r>
          </w:p>
          <w:p w:rsidR="00CC24EE" w:rsidRDefault="00CC24EE" w:rsidP="007F135F">
            <w:pPr>
              <w:pStyle w:val="ListParagraph"/>
              <w:numPr>
                <w:ilvl w:val="0"/>
                <w:numId w:val="5"/>
              </w:numPr>
            </w:pPr>
            <w:r>
              <w:t>Enter “100012345678” in the “Account Number:” box.</w:t>
            </w:r>
          </w:p>
          <w:p w:rsidR="00CC24EE" w:rsidRDefault="00CC24EE" w:rsidP="007F135F">
            <w:pPr>
              <w:pStyle w:val="ListParagraph"/>
              <w:numPr>
                <w:ilvl w:val="0"/>
                <w:numId w:val="5"/>
              </w:numPr>
            </w:pPr>
            <w:r>
              <w:t>Leave the box labeled “Name” blank.</w:t>
            </w:r>
          </w:p>
          <w:p w:rsidR="00CC24EE" w:rsidRDefault="00CC24EE" w:rsidP="007F135F">
            <w:pPr>
              <w:pStyle w:val="ListParagraph"/>
              <w:numPr>
                <w:ilvl w:val="0"/>
                <w:numId w:val="5"/>
              </w:numPr>
            </w:pPr>
            <w:r>
              <w:t>Leave the box labeled “E-mail Address:” blank.</w:t>
            </w:r>
          </w:p>
          <w:p w:rsidR="00CC24EE" w:rsidRDefault="00CC24EE" w:rsidP="007F135F">
            <w:pPr>
              <w:pStyle w:val="ListParagraph"/>
              <w:numPr>
                <w:ilvl w:val="0"/>
                <w:numId w:val="5"/>
              </w:numPr>
            </w:pPr>
            <w:r>
              <w:t>Click the button that says “Search”</w:t>
            </w:r>
          </w:p>
        </w:tc>
        <w:tc>
          <w:tcPr>
            <w:tcW w:w="2340" w:type="dxa"/>
          </w:tcPr>
          <w:p w:rsidR="00CC24EE" w:rsidRDefault="00CC24EE" w:rsidP="00B92903">
            <w:r>
              <w:t xml:space="preserve">The account with the email address </w:t>
            </w:r>
            <w:hyperlink r:id="rId11" w:history="1">
              <w:r w:rsidRPr="00DB74C4">
                <w:rPr>
                  <w:rStyle w:val="Hyperlink"/>
                </w:rPr>
                <w:t>testcase4@nsa.com</w:t>
              </w:r>
            </w:hyperlink>
            <w:r>
              <w:t xml:space="preserve"> will be found and listed in the Text box labeled “Accounts found”.</w:t>
            </w:r>
          </w:p>
        </w:tc>
        <w:tc>
          <w:tcPr>
            <w:tcW w:w="1260" w:type="dxa"/>
          </w:tcPr>
          <w:p w:rsidR="00CC24EE" w:rsidRDefault="003F45AA" w:rsidP="00B92903">
            <w:r>
              <w:t>Test Case Successful.</w:t>
            </w:r>
          </w:p>
          <w:p w:rsidR="003F45AA" w:rsidRDefault="003F45AA" w:rsidP="00B92903">
            <w:r>
              <w:t>The Account Appears when the account number is searched.</w:t>
            </w:r>
          </w:p>
        </w:tc>
        <w:tc>
          <w:tcPr>
            <w:tcW w:w="720" w:type="dxa"/>
          </w:tcPr>
          <w:p w:rsidR="00CC24EE" w:rsidRDefault="003F45AA" w:rsidP="00B92903">
            <w:r>
              <w:t>Yes</w:t>
            </w:r>
          </w:p>
        </w:tc>
      </w:tr>
      <w:tr w:rsidR="00CC24EE" w:rsidTr="00B92903">
        <w:tc>
          <w:tcPr>
            <w:tcW w:w="1008" w:type="dxa"/>
          </w:tcPr>
          <w:p w:rsidR="00CC24EE" w:rsidRDefault="00CC24EE" w:rsidP="00B92903">
            <w:r>
              <w:lastRenderedPageBreak/>
              <w:t>6</w:t>
            </w:r>
          </w:p>
        </w:tc>
        <w:tc>
          <w:tcPr>
            <w:tcW w:w="1620" w:type="dxa"/>
          </w:tcPr>
          <w:p w:rsidR="00CC24EE" w:rsidRDefault="00CC24EE" w:rsidP="00B92903">
            <w:r>
              <w:t>20</w:t>
            </w:r>
          </w:p>
        </w:tc>
        <w:tc>
          <w:tcPr>
            <w:tcW w:w="3330" w:type="dxa"/>
          </w:tcPr>
          <w:p w:rsidR="00FC2BCA" w:rsidRDefault="00FC2BCA" w:rsidP="007F135F">
            <w:pPr>
              <w:pStyle w:val="ListParagraph"/>
              <w:numPr>
                <w:ilvl w:val="0"/>
                <w:numId w:val="6"/>
              </w:numPr>
            </w:pPr>
            <w:r>
              <w:t>Log in to the Manager application as in Test Case 1.</w:t>
            </w:r>
          </w:p>
          <w:p w:rsidR="00CC24EE" w:rsidRDefault="00CC24EE" w:rsidP="007F135F">
            <w:pPr>
              <w:pStyle w:val="ListParagraph"/>
              <w:numPr>
                <w:ilvl w:val="0"/>
                <w:numId w:val="6"/>
              </w:numPr>
            </w:pPr>
            <w:r>
              <w:t>Click the “Loyalty Accounts” Tab.</w:t>
            </w:r>
          </w:p>
          <w:p w:rsidR="00CC24EE" w:rsidRDefault="00CC24EE" w:rsidP="007F135F">
            <w:pPr>
              <w:pStyle w:val="ListParagraph"/>
              <w:numPr>
                <w:ilvl w:val="0"/>
                <w:numId w:val="6"/>
              </w:numPr>
            </w:pPr>
            <w:r>
              <w:t>Leave the box labeled “Account Number:” blank.</w:t>
            </w:r>
          </w:p>
          <w:p w:rsidR="00CC24EE" w:rsidRDefault="00CC24EE" w:rsidP="007F135F">
            <w:pPr>
              <w:pStyle w:val="ListParagraph"/>
              <w:numPr>
                <w:ilvl w:val="0"/>
                <w:numId w:val="6"/>
              </w:numPr>
            </w:pPr>
            <w:r>
              <w:t>Enter “John Smith” in the “Account Number:” box.</w:t>
            </w:r>
          </w:p>
          <w:p w:rsidR="00CC24EE" w:rsidRDefault="00CC24EE" w:rsidP="007F135F">
            <w:pPr>
              <w:pStyle w:val="ListParagraph"/>
              <w:numPr>
                <w:ilvl w:val="0"/>
                <w:numId w:val="6"/>
              </w:numPr>
            </w:pPr>
            <w:r>
              <w:t>Leave the box labeled “E-mail Address:” blank.</w:t>
            </w:r>
          </w:p>
          <w:p w:rsidR="00CC24EE" w:rsidRDefault="00CC24EE" w:rsidP="007F135F">
            <w:pPr>
              <w:pStyle w:val="ListParagraph"/>
              <w:numPr>
                <w:ilvl w:val="0"/>
                <w:numId w:val="6"/>
              </w:numPr>
            </w:pPr>
            <w:r>
              <w:t>Click the button that says “Search”</w:t>
            </w:r>
          </w:p>
        </w:tc>
        <w:tc>
          <w:tcPr>
            <w:tcW w:w="2340" w:type="dxa"/>
          </w:tcPr>
          <w:p w:rsidR="00CC24EE" w:rsidRDefault="00CC24EE" w:rsidP="00B92903">
            <w:r>
              <w:t xml:space="preserve">3 Accounts with the numbers </w:t>
            </w:r>
          </w:p>
          <w:p w:rsidR="00CC24EE" w:rsidRDefault="00CC24EE" w:rsidP="00B92903">
            <w:r>
              <w:t>“100012341234”, “222244444444”, “333355555555” will be found and listed in the Text box labeled “Accounts found”.</w:t>
            </w:r>
          </w:p>
        </w:tc>
        <w:tc>
          <w:tcPr>
            <w:tcW w:w="1260" w:type="dxa"/>
          </w:tcPr>
          <w:p w:rsidR="00CC24EE" w:rsidRDefault="00E4097C" w:rsidP="00B92903">
            <w:r>
              <w:t>Test Case Successful. The accounts with the name “John Smith” are displayed.</w:t>
            </w:r>
          </w:p>
        </w:tc>
        <w:tc>
          <w:tcPr>
            <w:tcW w:w="720" w:type="dxa"/>
          </w:tcPr>
          <w:p w:rsidR="00CC24EE" w:rsidRDefault="00E4097C" w:rsidP="00B92903">
            <w:r>
              <w:t>Yes</w:t>
            </w:r>
          </w:p>
        </w:tc>
      </w:tr>
      <w:tr w:rsidR="00CC24EE" w:rsidTr="00B92903">
        <w:tc>
          <w:tcPr>
            <w:tcW w:w="1008" w:type="dxa"/>
          </w:tcPr>
          <w:p w:rsidR="00CC24EE" w:rsidRDefault="00CC24EE" w:rsidP="00B92903">
            <w:r>
              <w:t>7</w:t>
            </w:r>
          </w:p>
        </w:tc>
        <w:tc>
          <w:tcPr>
            <w:tcW w:w="1620" w:type="dxa"/>
          </w:tcPr>
          <w:p w:rsidR="00CC24EE" w:rsidRDefault="00895DBA" w:rsidP="00B92903">
            <w:r>
              <w:t>20</w:t>
            </w:r>
          </w:p>
        </w:tc>
        <w:tc>
          <w:tcPr>
            <w:tcW w:w="3330" w:type="dxa"/>
          </w:tcPr>
          <w:p w:rsidR="00CC24EE" w:rsidRDefault="00FC2BCA" w:rsidP="007F135F">
            <w:pPr>
              <w:pStyle w:val="ListParagraph"/>
              <w:numPr>
                <w:ilvl w:val="0"/>
                <w:numId w:val="7"/>
              </w:numPr>
            </w:pPr>
            <w:r>
              <w:t>Log in to the Manager application as in Test Case 1.</w:t>
            </w:r>
          </w:p>
          <w:p w:rsidR="00895DBA" w:rsidRDefault="00895DBA" w:rsidP="007F135F">
            <w:pPr>
              <w:pStyle w:val="ListParagraph"/>
              <w:numPr>
                <w:ilvl w:val="0"/>
                <w:numId w:val="7"/>
              </w:numPr>
            </w:pPr>
            <w:r>
              <w:t>Enter “testcase7” in the “Name” box.</w:t>
            </w:r>
          </w:p>
          <w:p w:rsidR="00895DBA" w:rsidRDefault="00895DBA" w:rsidP="007F135F">
            <w:pPr>
              <w:pStyle w:val="ListParagraph"/>
              <w:numPr>
                <w:ilvl w:val="0"/>
                <w:numId w:val="7"/>
              </w:numPr>
            </w:pPr>
            <w:r>
              <w:t>Enter “testcase7@nsa.com” in the “E-mail Address” box.</w:t>
            </w:r>
          </w:p>
          <w:p w:rsidR="00895DBA" w:rsidRDefault="00895DBA" w:rsidP="007F135F">
            <w:pPr>
              <w:pStyle w:val="ListParagraph"/>
              <w:numPr>
                <w:ilvl w:val="0"/>
                <w:numId w:val="7"/>
              </w:numPr>
            </w:pPr>
            <w:r>
              <w:t>Click “Add Loyalty” account.</w:t>
            </w:r>
          </w:p>
        </w:tc>
        <w:tc>
          <w:tcPr>
            <w:tcW w:w="2340" w:type="dxa"/>
          </w:tcPr>
          <w:p w:rsidR="00CC24EE" w:rsidRDefault="00895DBA" w:rsidP="00B92903">
            <w:r>
              <w:t xml:space="preserve">A message showing </w:t>
            </w:r>
          </w:p>
          <w:p w:rsidR="00895DBA" w:rsidRDefault="00895DBA" w:rsidP="00B92903">
            <w:r>
              <w:t>Name: testcase7</w:t>
            </w:r>
          </w:p>
          <w:p w:rsidR="002B50EF" w:rsidRDefault="002B50EF" w:rsidP="00B92903">
            <w:r>
              <w:t xml:space="preserve">Email: </w:t>
            </w:r>
            <w:hyperlink r:id="rId12" w:history="1">
              <w:r w:rsidRPr="00AB4941">
                <w:rPr>
                  <w:rStyle w:val="Hyperlink"/>
                </w:rPr>
                <w:t>testcase7@nsa.com</w:t>
              </w:r>
            </w:hyperlink>
          </w:p>
          <w:p w:rsidR="002B50EF" w:rsidRDefault="002B50EF" w:rsidP="00B92903">
            <w:r>
              <w:t>And the account number associated.</w:t>
            </w:r>
          </w:p>
          <w:p w:rsidR="009958FB" w:rsidRDefault="009958FB" w:rsidP="00B92903">
            <w:r>
              <w:t>A loyalty card will be created.</w:t>
            </w:r>
          </w:p>
          <w:p w:rsidR="002B50EF" w:rsidRDefault="002B50EF" w:rsidP="00B92903">
            <w:r>
              <w:t xml:space="preserve">OR </w:t>
            </w:r>
          </w:p>
          <w:p w:rsidR="002B50EF" w:rsidRDefault="002B50EF" w:rsidP="00B92903">
            <w:r>
              <w:t>A message saying that they account already exists.</w:t>
            </w:r>
          </w:p>
        </w:tc>
        <w:tc>
          <w:tcPr>
            <w:tcW w:w="1260" w:type="dxa"/>
          </w:tcPr>
          <w:p w:rsidR="00CC24EE" w:rsidRDefault="00E4097C" w:rsidP="00B92903">
            <w:r>
              <w:t>Message box says account created on first run of Test Case. But does not say account already exists on second run.</w:t>
            </w:r>
          </w:p>
        </w:tc>
        <w:tc>
          <w:tcPr>
            <w:tcW w:w="720" w:type="dxa"/>
          </w:tcPr>
          <w:p w:rsidR="00CC24EE" w:rsidRDefault="00E4097C" w:rsidP="00B92903">
            <w:r>
              <w:t>No</w:t>
            </w:r>
          </w:p>
        </w:tc>
      </w:tr>
      <w:tr w:rsidR="00CC24EE" w:rsidTr="00B92903">
        <w:tc>
          <w:tcPr>
            <w:tcW w:w="1008" w:type="dxa"/>
          </w:tcPr>
          <w:p w:rsidR="00CC24EE" w:rsidRDefault="00CC24EE" w:rsidP="00B92903">
            <w:r>
              <w:t>8</w:t>
            </w:r>
          </w:p>
        </w:tc>
        <w:tc>
          <w:tcPr>
            <w:tcW w:w="1620" w:type="dxa"/>
          </w:tcPr>
          <w:p w:rsidR="00CC24EE" w:rsidRDefault="002B50EF" w:rsidP="00B92903">
            <w:r>
              <w:t>20</w:t>
            </w:r>
          </w:p>
        </w:tc>
        <w:tc>
          <w:tcPr>
            <w:tcW w:w="3330" w:type="dxa"/>
          </w:tcPr>
          <w:p w:rsidR="00CC24EE" w:rsidRDefault="002B50EF" w:rsidP="007F135F">
            <w:pPr>
              <w:pStyle w:val="ListParagraph"/>
              <w:numPr>
                <w:ilvl w:val="0"/>
                <w:numId w:val="8"/>
              </w:numPr>
            </w:pPr>
            <w:r>
              <w:t>Perform test case 7.</w:t>
            </w:r>
          </w:p>
          <w:p w:rsidR="002B50EF" w:rsidRDefault="002B50EF" w:rsidP="007F135F">
            <w:pPr>
              <w:pStyle w:val="ListParagraph"/>
              <w:numPr>
                <w:ilvl w:val="0"/>
                <w:numId w:val="8"/>
              </w:numPr>
            </w:pPr>
            <w:r>
              <w:t>Enter “testcase7@nsa.com” in the “E-mail Address” box.</w:t>
            </w:r>
          </w:p>
          <w:p w:rsidR="002B50EF" w:rsidRDefault="002B50EF" w:rsidP="007F135F">
            <w:pPr>
              <w:pStyle w:val="ListParagraph"/>
              <w:numPr>
                <w:ilvl w:val="0"/>
                <w:numId w:val="8"/>
              </w:numPr>
            </w:pPr>
            <w:r>
              <w:t>Click the “Search” button.</w:t>
            </w:r>
          </w:p>
          <w:p w:rsidR="002B50EF" w:rsidRDefault="002B50EF" w:rsidP="007F135F">
            <w:pPr>
              <w:pStyle w:val="ListParagraph"/>
              <w:numPr>
                <w:ilvl w:val="0"/>
                <w:numId w:val="8"/>
              </w:numPr>
            </w:pPr>
            <w:r>
              <w:t>Select the account in the “Accounts Found Box”.</w:t>
            </w:r>
          </w:p>
          <w:p w:rsidR="00B07D91" w:rsidRDefault="002B50EF" w:rsidP="007F135F">
            <w:pPr>
              <w:pStyle w:val="ListParagraph"/>
              <w:numPr>
                <w:ilvl w:val="0"/>
                <w:numId w:val="8"/>
              </w:numPr>
            </w:pPr>
            <w:r>
              <w:t>Click the “Delete Loyalty Account” button.</w:t>
            </w:r>
          </w:p>
        </w:tc>
        <w:tc>
          <w:tcPr>
            <w:tcW w:w="2340" w:type="dxa"/>
          </w:tcPr>
          <w:p w:rsidR="00B07D91" w:rsidRDefault="00B07D91" w:rsidP="00B07D91">
            <w:r>
              <w:t>A message saying</w:t>
            </w:r>
            <w:r w:rsidR="00CE234B">
              <w:t xml:space="preserve"> that the account was deleted.</w:t>
            </w:r>
          </w:p>
          <w:p w:rsidR="00CC24EE" w:rsidRDefault="00CC24EE" w:rsidP="00B92903"/>
        </w:tc>
        <w:tc>
          <w:tcPr>
            <w:tcW w:w="1260" w:type="dxa"/>
          </w:tcPr>
          <w:p w:rsidR="00CC24EE" w:rsidRDefault="00E4097C" w:rsidP="00224FDA">
            <w:r>
              <w:t>Messa</w:t>
            </w:r>
            <w:r w:rsidR="00224FDA">
              <w:t>ge box says account is deleted and does not appear when searched.</w:t>
            </w:r>
          </w:p>
        </w:tc>
        <w:tc>
          <w:tcPr>
            <w:tcW w:w="720" w:type="dxa"/>
          </w:tcPr>
          <w:p w:rsidR="00CC24EE" w:rsidRDefault="00E4097C" w:rsidP="00B92903">
            <w:r>
              <w:t>Yes</w:t>
            </w:r>
          </w:p>
        </w:tc>
      </w:tr>
      <w:tr w:rsidR="0093598E" w:rsidTr="00B92903">
        <w:tc>
          <w:tcPr>
            <w:tcW w:w="1008" w:type="dxa"/>
          </w:tcPr>
          <w:p w:rsidR="0093598E" w:rsidRDefault="0093598E" w:rsidP="00B92903">
            <w:r>
              <w:t>9</w:t>
            </w:r>
          </w:p>
        </w:tc>
        <w:tc>
          <w:tcPr>
            <w:tcW w:w="1620" w:type="dxa"/>
          </w:tcPr>
          <w:p w:rsidR="0093598E" w:rsidRDefault="0093598E" w:rsidP="00B92903">
            <w:r>
              <w:t>36</w:t>
            </w:r>
          </w:p>
        </w:tc>
        <w:tc>
          <w:tcPr>
            <w:tcW w:w="3330" w:type="dxa"/>
          </w:tcPr>
          <w:p w:rsidR="0093598E" w:rsidRDefault="0093598E" w:rsidP="007F135F">
            <w:pPr>
              <w:pStyle w:val="ListParagraph"/>
              <w:numPr>
                <w:ilvl w:val="0"/>
                <w:numId w:val="13"/>
              </w:numPr>
            </w:pPr>
            <w:r>
              <w:t>Open Customer Kiosk application.</w:t>
            </w:r>
          </w:p>
          <w:p w:rsidR="0093598E" w:rsidRDefault="0093598E" w:rsidP="007F135F">
            <w:pPr>
              <w:pStyle w:val="ListParagraph"/>
              <w:numPr>
                <w:ilvl w:val="0"/>
                <w:numId w:val="13"/>
              </w:numPr>
            </w:pPr>
            <w:r>
              <w:t>Click the English language button.</w:t>
            </w:r>
          </w:p>
        </w:tc>
        <w:tc>
          <w:tcPr>
            <w:tcW w:w="2340" w:type="dxa"/>
          </w:tcPr>
          <w:p w:rsidR="0093598E" w:rsidRDefault="0093598E" w:rsidP="00B92903">
            <w:r>
              <w:t>The application’s text is in English.</w:t>
            </w:r>
          </w:p>
        </w:tc>
        <w:tc>
          <w:tcPr>
            <w:tcW w:w="1260" w:type="dxa"/>
          </w:tcPr>
          <w:p w:rsidR="0093598E" w:rsidRDefault="00224FDA" w:rsidP="00B92903">
            <w:r>
              <w:t>Language is set in English</w:t>
            </w:r>
          </w:p>
        </w:tc>
        <w:tc>
          <w:tcPr>
            <w:tcW w:w="720" w:type="dxa"/>
          </w:tcPr>
          <w:p w:rsidR="0093598E" w:rsidRDefault="00224FDA" w:rsidP="00B92903">
            <w:r>
              <w:t>Yes</w:t>
            </w:r>
          </w:p>
        </w:tc>
      </w:tr>
      <w:tr w:rsidR="0093598E" w:rsidTr="00B92903">
        <w:tc>
          <w:tcPr>
            <w:tcW w:w="1008" w:type="dxa"/>
          </w:tcPr>
          <w:p w:rsidR="0093598E" w:rsidRDefault="0093598E" w:rsidP="00B92903">
            <w:r>
              <w:t>10</w:t>
            </w:r>
          </w:p>
        </w:tc>
        <w:tc>
          <w:tcPr>
            <w:tcW w:w="1620" w:type="dxa"/>
          </w:tcPr>
          <w:p w:rsidR="0093598E" w:rsidRDefault="0093598E" w:rsidP="00B92903">
            <w:r>
              <w:t>36</w:t>
            </w:r>
          </w:p>
        </w:tc>
        <w:tc>
          <w:tcPr>
            <w:tcW w:w="3330" w:type="dxa"/>
          </w:tcPr>
          <w:p w:rsidR="0093598E" w:rsidRDefault="0093598E" w:rsidP="007F135F">
            <w:pPr>
              <w:pStyle w:val="ListParagraph"/>
              <w:numPr>
                <w:ilvl w:val="0"/>
                <w:numId w:val="14"/>
              </w:numPr>
            </w:pPr>
            <w:r>
              <w:t>Open Customer Kiosk application.</w:t>
            </w:r>
          </w:p>
          <w:p w:rsidR="0093598E" w:rsidRDefault="0093598E" w:rsidP="007F135F">
            <w:pPr>
              <w:pStyle w:val="ListParagraph"/>
              <w:numPr>
                <w:ilvl w:val="0"/>
                <w:numId w:val="14"/>
              </w:numPr>
            </w:pPr>
            <w:r>
              <w:t>Click the Spanish language button.</w:t>
            </w:r>
          </w:p>
        </w:tc>
        <w:tc>
          <w:tcPr>
            <w:tcW w:w="2340" w:type="dxa"/>
          </w:tcPr>
          <w:p w:rsidR="0093598E" w:rsidRDefault="0093598E" w:rsidP="00B92903">
            <w:r>
              <w:t>The application’s text is in Spanish.</w:t>
            </w:r>
          </w:p>
        </w:tc>
        <w:tc>
          <w:tcPr>
            <w:tcW w:w="1260" w:type="dxa"/>
          </w:tcPr>
          <w:p w:rsidR="0093598E" w:rsidRDefault="00224FDA" w:rsidP="00B92903">
            <w:r>
              <w:t>Language is set to Spanish</w:t>
            </w:r>
          </w:p>
        </w:tc>
        <w:tc>
          <w:tcPr>
            <w:tcW w:w="720" w:type="dxa"/>
          </w:tcPr>
          <w:p w:rsidR="0093598E" w:rsidRDefault="00224FDA" w:rsidP="00B92903">
            <w:r>
              <w:t>Yes</w:t>
            </w:r>
          </w:p>
        </w:tc>
      </w:tr>
      <w:tr w:rsidR="0093598E" w:rsidTr="00B92903">
        <w:tc>
          <w:tcPr>
            <w:tcW w:w="1008" w:type="dxa"/>
          </w:tcPr>
          <w:p w:rsidR="0093598E" w:rsidRDefault="0093598E" w:rsidP="00B92903">
            <w:r>
              <w:t>11</w:t>
            </w:r>
          </w:p>
        </w:tc>
        <w:tc>
          <w:tcPr>
            <w:tcW w:w="1620" w:type="dxa"/>
          </w:tcPr>
          <w:p w:rsidR="0093598E" w:rsidRDefault="0093598E" w:rsidP="00B92903">
            <w:r>
              <w:t>36</w:t>
            </w:r>
          </w:p>
        </w:tc>
        <w:tc>
          <w:tcPr>
            <w:tcW w:w="3330" w:type="dxa"/>
          </w:tcPr>
          <w:p w:rsidR="0093598E" w:rsidRDefault="0093598E" w:rsidP="007F135F">
            <w:pPr>
              <w:pStyle w:val="ListParagraph"/>
              <w:numPr>
                <w:ilvl w:val="0"/>
                <w:numId w:val="15"/>
              </w:numPr>
            </w:pPr>
            <w:r>
              <w:t>Open Customer Kiosk application.</w:t>
            </w:r>
          </w:p>
          <w:p w:rsidR="0093598E" w:rsidRDefault="0093598E" w:rsidP="007F135F">
            <w:pPr>
              <w:pStyle w:val="ListParagraph"/>
              <w:numPr>
                <w:ilvl w:val="0"/>
                <w:numId w:val="15"/>
              </w:numPr>
            </w:pPr>
            <w:r>
              <w:t>Click the French language button.</w:t>
            </w:r>
          </w:p>
        </w:tc>
        <w:tc>
          <w:tcPr>
            <w:tcW w:w="2340" w:type="dxa"/>
          </w:tcPr>
          <w:p w:rsidR="0093598E" w:rsidRDefault="0093598E" w:rsidP="00B92903">
            <w:r>
              <w:t>The application’s text is in French.</w:t>
            </w:r>
          </w:p>
        </w:tc>
        <w:tc>
          <w:tcPr>
            <w:tcW w:w="1260" w:type="dxa"/>
          </w:tcPr>
          <w:p w:rsidR="0093598E" w:rsidRDefault="00224FDA" w:rsidP="00B92903">
            <w:r>
              <w:t>Language is set to French</w:t>
            </w:r>
          </w:p>
        </w:tc>
        <w:tc>
          <w:tcPr>
            <w:tcW w:w="720" w:type="dxa"/>
          </w:tcPr>
          <w:p w:rsidR="0093598E" w:rsidRDefault="00224FDA" w:rsidP="00B92903">
            <w:r>
              <w:t>Yes</w:t>
            </w:r>
          </w:p>
        </w:tc>
      </w:tr>
    </w:tbl>
    <w:p w:rsidR="009958FB" w:rsidRDefault="009958FB">
      <w:r>
        <w:br w:type="page"/>
      </w:r>
    </w:p>
    <w:tbl>
      <w:tblPr>
        <w:tblStyle w:val="TableGrid"/>
        <w:tblW w:w="0" w:type="auto"/>
        <w:tblLayout w:type="fixed"/>
        <w:tblLook w:val="04A0" w:firstRow="1" w:lastRow="0" w:firstColumn="1" w:lastColumn="0" w:noHBand="0" w:noVBand="1"/>
      </w:tblPr>
      <w:tblGrid>
        <w:gridCol w:w="1008"/>
        <w:gridCol w:w="1620"/>
        <w:gridCol w:w="3330"/>
        <w:gridCol w:w="2340"/>
        <w:gridCol w:w="1260"/>
        <w:gridCol w:w="720"/>
      </w:tblGrid>
      <w:tr w:rsidR="0093598E" w:rsidTr="00B92903">
        <w:tc>
          <w:tcPr>
            <w:tcW w:w="1008" w:type="dxa"/>
          </w:tcPr>
          <w:p w:rsidR="0093598E" w:rsidRDefault="0093598E" w:rsidP="00B92903">
            <w:r>
              <w:lastRenderedPageBreak/>
              <w:t>12</w:t>
            </w:r>
          </w:p>
        </w:tc>
        <w:tc>
          <w:tcPr>
            <w:tcW w:w="1620" w:type="dxa"/>
          </w:tcPr>
          <w:p w:rsidR="0093598E" w:rsidRDefault="0093598E" w:rsidP="00B92903">
            <w:r>
              <w:t>36</w:t>
            </w:r>
          </w:p>
        </w:tc>
        <w:tc>
          <w:tcPr>
            <w:tcW w:w="3330" w:type="dxa"/>
          </w:tcPr>
          <w:p w:rsidR="0093598E" w:rsidRDefault="0093598E" w:rsidP="007F135F">
            <w:pPr>
              <w:pStyle w:val="ListParagraph"/>
              <w:numPr>
                <w:ilvl w:val="0"/>
                <w:numId w:val="16"/>
              </w:numPr>
            </w:pPr>
            <w:r>
              <w:t>Open Customer Kiosk application.</w:t>
            </w:r>
          </w:p>
          <w:p w:rsidR="0093598E" w:rsidRDefault="0093598E" w:rsidP="007F135F">
            <w:pPr>
              <w:pStyle w:val="ListParagraph"/>
              <w:numPr>
                <w:ilvl w:val="0"/>
                <w:numId w:val="16"/>
              </w:numPr>
            </w:pPr>
            <w:r>
              <w:t>Click the German language button.</w:t>
            </w:r>
          </w:p>
        </w:tc>
        <w:tc>
          <w:tcPr>
            <w:tcW w:w="2340" w:type="dxa"/>
          </w:tcPr>
          <w:p w:rsidR="0093598E" w:rsidRDefault="0093598E" w:rsidP="00B92903">
            <w:r>
              <w:t>The application’s text is in German.</w:t>
            </w:r>
          </w:p>
        </w:tc>
        <w:tc>
          <w:tcPr>
            <w:tcW w:w="1260" w:type="dxa"/>
          </w:tcPr>
          <w:p w:rsidR="0093598E" w:rsidRDefault="00BB56CD" w:rsidP="00B92903">
            <w:r>
              <w:t>Language is Set to French</w:t>
            </w:r>
          </w:p>
        </w:tc>
        <w:tc>
          <w:tcPr>
            <w:tcW w:w="720" w:type="dxa"/>
          </w:tcPr>
          <w:p w:rsidR="0093598E" w:rsidRDefault="00BB56CD" w:rsidP="00B92903">
            <w:r>
              <w:t>Yes</w:t>
            </w:r>
          </w:p>
        </w:tc>
      </w:tr>
      <w:tr w:rsidR="0093598E" w:rsidTr="00B92903">
        <w:tc>
          <w:tcPr>
            <w:tcW w:w="1008" w:type="dxa"/>
          </w:tcPr>
          <w:p w:rsidR="0093598E" w:rsidRDefault="0093598E" w:rsidP="00B92903">
            <w:r>
              <w:t>13</w:t>
            </w:r>
          </w:p>
        </w:tc>
        <w:tc>
          <w:tcPr>
            <w:tcW w:w="1620" w:type="dxa"/>
          </w:tcPr>
          <w:p w:rsidR="0093598E" w:rsidRDefault="0093598E" w:rsidP="00B92903">
            <w:r>
              <w:t>36</w:t>
            </w:r>
          </w:p>
        </w:tc>
        <w:tc>
          <w:tcPr>
            <w:tcW w:w="3330" w:type="dxa"/>
          </w:tcPr>
          <w:p w:rsidR="0093598E" w:rsidRDefault="0093598E" w:rsidP="007F135F">
            <w:pPr>
              <w:pStyle w:val="ListParagraph"/>
              <w:numPr>
                <w:ilvl w:val="0"/>
                <w:numId w:val="17"/>
              </w:numPr>
            </w:pPr>
            <w:r>
              <w:t>Open Customer Kiosk application.</w:t>
            </w:r>
          </w:p>
          <w:p w:rsidR="0093598E" w:rsidRDefault="0093598E" w:rsidP="007F135F">
            <w:pPr>
              <w:pStyle w:val="ListParagraph"/>
              <w:numPr>
                <w:ilvl w:val="0"/>
                <w:numId w:val="17"/>
              </w:numPr>
            </w:pPr>
            <w:r>
              <w:t>Click the “Start Order” button.</w:t>
            </w:r>
          </w:p>
          <w:p w:rsidR="0093598E" w:rsidRDefault="0093598E" w:rsidP="007F135F">
            <w:pPr>
              <w:pStyle w:val="ListParagraph"/>
              <w:numPr>
                <w:ilvl w:val="0"/>
                <w:numId w:val="17"/>
              </w:numPr>
            </w:pPr>
            <w:r>
              <w:t>Click the “Language” tab.</w:t>
            </w:r>
          </w:p>
        </w:tc>
        <w:tc>
          <w:tcPr>
            <w:tcW w:w="2340" w:type="dxa"/>
          </w:tcPr>
          <w:p w:rsidR="0093598E" w:rsidRDefault="0093598E" w:rsidP="00B92903">
            <w:r>
              <w:t>The language tab will be shown along with the four languages the application supports.</w:t>
            </w:r>
          </w:p>
        </w:tc>
        <w:tc>
          <w:tcPr>
            <w:tcW w:w="1260" w:type="dxa"/>
          </w:tcPr>
          <w:p w:rsidR="0093598E" w:rsidRDefault="00BB56CD" w:rsidP="00B92903">
            <w:r>
              <w:t>Language Tab is displayed at the top.</w:t>
            </w:r>
          </w:p>
        </w:tc>
        <w:tc>
          <w:tcPr>
            <w:tcW w:w="720" w:type="dxa"/>
          </w:tcPr>
          <w:p w:rsidR="0093598E" w:rsidRDefault="00BB56CD" w:rsidP="00B92903">
            <w:r>
              <w:t>Yes</w:t>
            </w:r>
          </w:p>
        </w:tc>
      </w:tr>
      <w:tr w:rsidR="0093598E" w:rsidTr="00B92903">
        <w:tc>
          <w:tcPr>
            <w:tcW w:w="1008" w:type="dxa"/>
          </w:tcPr>
          <w:p w:rsidR="0093598E" w:rsidRDefault="0093598E" w:rsidP="00B92903">
            <w:r>
              <w:t>14</w:t>
            </w:r>
          </w:p>
        </w:tc>
        <w:tc>
          <w:tcPr>
            <w:tcW w:w="1620" w:type="dxa"/>
          </w:tcPr>
          <w:p w:rsidR="0093598E" w:rsidRDefault="0093598E" w:rsidP="00B92903">
            <w:r>
              <w:t>36</w:t>
            </w:r>
          </w:p>
        </w:tc>
        <w:tc>
          <w:tcPr>
            <w:tcW w:w="3330" w:type="dxa"/>
          </w:tcPr>
          <w:p w:rsidR="0093598E" w:rsidRDefault="0093598E" w:rsidP="007F135F">
            <w:pPr>
              <w:pStyle w:val="ListParagraph"/>
              <w:numPr>
                <w:ilvl w:val="0"/>
                <w:numId w:val="9"/>
              </w:numPr>
            </w:pPr>
            <w:r>
              <w:t>Go to th</w:t>
            </w:r>
            <w:r w:rsidR="001D3B8D">
              <w:t>e language tab as in Test Case 13</w:t>
            </w:r>
            <w:r>
              <w:t>.</w:t>
            </w:r>
          </w:p>
          <w:p w:rsidR="0093598E" w:rsidRDefault="0093598E" w:rsidP="007F135F">
            <w:pPr>
              <w:pStyle w:val="ListParagraph"/>
              <w:numPr>
                <w:ilvl w:val="0"/>
                <w:numId w:val="9"/>
              </w:numPr>
            </w:pPr>
            <w:r>
              <w:t>Click the English language button.</w:t>
            </w:r>
          </w:p>
        </w:tc>
        <w:tc>
          <w:tcPr>
            <w:tcW w:w="2340" w:type="dxa"/>
          </w:tcPr>
          <w:p w:rsidR="0093598E" w:rsidRDefault="0093598E" w:rsidP="00B92903">
            <w:r>
              <w:t>The application’s text is in English.</w:t>
            </w:r>
          </w:p>
        </w:tc>
        <w:tc>
          <w:tcPr>
            <w:tcW w:w="1260" w:type="dxa"/>
          </w:tcPr>
          <w:p w:rsidR="0093598E" w:rsidRDefault="00BB56CD" w:rsidP="00B92903">
            <w:r>
              <w:t>Language changes to English</w:t>
            </w:r>
            <w:r w:rsidR="0018333E">
              <w:t xml:space="preserve"> if not already</w:t>
            </w:r>
          </w:p>
        </w:tc>
        <w:tc>
          <w:tcPr>
            <w:tcW w:w="720" w:type="dxa"/>
          </w:tcPr>
          <w:p w:rsidR="0093598E" w:rsidRDefault="00BB56CD" w:rsidP="00B92903">
            <w:r>
              <w:t>Yes</w:t>
            </w:r>
          </w:p>
        </w:tc>
      </w:tr>
      <w:tr w:rsidR="0093598E" w:rsidTr="00B92903">
        <w:tc>
          <w:tcPr>
            <w:tcW w:w="1008" w:type="dxa"/>
          </w:tcPr>
          <w:p w:rsidR="0093598E" w:rsidRDefault="0093598E" w:rsidP="00B92903">
            <w:r>
              <w:t>15</w:t>
            </w:r>
          </w:p>
        </w:tc>
        <w:tc>
          <w:tcPr>
            <w:tcW w:w="1620" w:type="dxa"/>
          </w:tcPr>
          <w:p w:rsidR="0093598E" w:rsidRDefault="0093598E" w:rsidP="00B92903">
            <w:r>
              <w:t>36</w:t>
            </w:r>
          </w:p>
        </w:tc>
        <w:tc>
          <w:tcPr>
            <w:tcW w:w="3330" w:type="dxa"/>
          </w:tcPr>
          <w:p w:rsidR="0093598E" w:rsidRDefault="0093598E" w:rsidP="007F135F">
            <w:pPr>
              <w:pStyle w:val="ListParagraph"/>
              <w:numPr>
                <w:ilvl w:val="0"/>
                <w:numId w:val="10"/>
              </w:numPr>
            </w:pPr>
            <w:r>
              <w:t xml:space="preserve">Go to the </w:t>
            </w:r>
            <w:r w:rsidR="001D3B8D">
              <w:t>language tab as in Test Case 13</w:t>
            </w:r>
            <w:r>
              <w:t>.</w:t>
            </w:r>
          </w:p>
          <w:p w:rsidR="0093598E" w:rsidRDefault="0093598E" w:rsidP="007F135F">
            <w:pPr>
              <w:pStyle w:val="ListParagraph"/>
              <w:numPr>
                <w:ilvl w:val="0"/>
                <w:numId w:val="10"/>
              </w:numPr>
            </w:pPr>
            <w:r>
              <w:t>Click the Spanish language button.</w:t>
            </w:r>
          </w:p>
        </w:tc>
        <w:tc>
          <w:tcPr>
            <w:tcW w:w="2340" w:type="dxa"/>
          </w:tcPr>
          <w:p w:rsidR="0093598E" w:rsidRDefault="0093598E" w:rsidP="00B92903">
            <w:r>
              <w:t>The application’s text is in Spanish.</w:t>
            </w:r>
          </w:p>
        </w:tc>
        <w:tc>
          <w:tcPr>
            <w:tcW w:w="1260" w:type="dxa"/>
          </w:tcPr>
          <w:p w:rsidR="0093598E" w:rsidRDefault="00BB56CD" w:rsidP="00B92903">
            <w:r>
              <w:t>Language Ch</w:t>
            </w:r>
            <w:r w:rsidR="0018333E">
              <w:t>anges to Spanish if not already</w:t>
            </w:r>
          </w:p>
        </w:tc>
        <w:tc>
          <w:tcPr>
            <w:tcW w:w="720" w:type="dxa"/>
          </w:tcPr>
          <w:p w:rsidR="0093598E" w:rsidRDefault="00BB56CD" w:rsidP="00B92903">
            <w:r>
              <w:t>Yes</w:t>
            </w:r>
          </w:p>
        </w:tc>
      </w:tr>
      <w:tr w:rsidR="0093598E" w:rsidTr="00B92903">
        <w:tc>
          <w:tcPr>
            <w:tcW w:w="1008" w:type="dxa"/>
          </w:tcPr>
          <w:p w:rsidR="0093598E" w:rsidRDefault="0093598E" w:rsidP="00B92903">
            <w:r>
              <w:t>16</w:t>
            </w:r>
          </w:p>
        </w:tc>
        <w:tc>
          <w:tcPr>
            <w:tcW w:w="1620" w:type="dxa"/>
          </w:tcPr>
          <w:p w:rsidR="0093598E" w:rsidRDefault="0093598E" w:rsidP="00B92903">
            <w:r>
              <w:t>36</w:t>
            </w:r>
          </w:p>
        </w:tc>
        <w:tc>
          <w:tcPr>
            <w:tcW w:w="3330" w:type="dxa"/>
          </w:tcPr>
          <w:p w:rsidR="0093598E" w:rsidRDefault="0093598E" w:rsidP="007F135F">
            <w:pPr>
              <w:pStyle w:val="ListParagraph"/>
              <w:numPr>
                <w:ilvl w:val="0"/>
                <w:numId w:val="11"/>
              </w:numPr>
            </w:pPr>
            <w:r>
              <w:t>Go to th</w:t>
            </w:r>
            <w:r w:rsidR="001D3B8D">
              <w:t>e language tab as in Test Case 13</w:t>
            </w:r>
            <w:r>
              <w:t>.</w:t>
            </w:r>
          </w:p>
          <w:p w:rsidR="0093598E" w:rsidRDefault="0093598E" w:rsidP="007F135F">
            <w:pPr>
              <w:pStyle w:val="ListParagraph"/>
              <w:numPr>
                <w:ilvl w:val="0"/>
                <w:numId w:val="11"/>
              </w:numPr>
            </w:pPr>
            <w:r>
              <w:t>Click the French language button.</w:t>
            </w:r>
          </w:p>
        </w:tc>
        <w:tc>
          <w:tcPr>
            <w:tcW w:w="2340" w:type="dxa"/>
          </w:tcPr>
          <w:p w:rsidR="0093598E" w:rsidRDefault="0093598E" w:rsidP="00B92903">
            <w:r>
              <w:t>The application’s text is in French.</w:t>
            </w:r>
          </w:p>
        </w:tc>
        <w:tc>
          <w:tcPr>
            <w:tcW w:w="1260" w:type="dxa"/>
          </w:tcPr>
          <w:p w:rsidR="0093598E" w:rsidRDefault="00DF2CF7" w:rsidP="00B92903">
            <w:r>
              <w:t>Language C</w:t>
            </w:r>
            <w:r w:rsidR="0018333E">
              <w:t>hanges to French If not already</w:t>
            </w:r>
          </w:p>
        </w:tc>
        <w:tc>
          <w:tcPr>
            <w:tcW w:w="720" w:type="dxa"/>
          </w:tcPr>
          <w:p w:rsidR="0093598E" w:rsidRDefault="00DF2CF7" w:rsidP="00B92903">
            <w:r>
              <w:t>Yes</w:t>
            </w:r>
          </w:p>
        </w:tc>
      </w:tr>
      <w:tr w:rsidR="0093598E" w:rsidTr="00B92903">
        <w:tc>
          <w:tcPr>
            <w:tcW w:w="1008" w:type="dxa"/>
          </w:tcPr>
          <w:p w:rsidR="0093598E" w:rsidRDefault="0093598E" w:rsidP="00B92903">
            <w:r>
              <w:t>17</w:t>
            </w:r>
          </w:p>
        </w:tc>
        <w:tc>
          <w:tcPr>
            <w:tcW w:w="1620" w:type="dxa"/>
          </w:tcPr>
          <w:p w:rsidR="0093598E" w:rsidRDefault="0093598E" w:rsidP="00B92903">
            <w:r>
              <w:t>36</w:t>
            </w:r>
          </w:p>
        </w:tc>
        <w:tc>
          <w:tcPr>
            <w:tcW w:w="3330" w:type="dxa"/>
          </w:tcPr>
          <w:p w:rsidR="0093598E" w:rsidRDefault="0093598E" w:rsidP="007F135F">
            <w:pPr>
              <w:pStyle w:val="ListParagraph"/>
              <w:numPr>
                <w:ilvl w:val="0"/>
                <w:numId w:val="12"/>
              </w:numPr>
            </w:pPr>
            <w:r>
              <w:t>Go to the language tab</w:t>
            </w:r>
            <w:r w:rsidR="001D3B8D">
              <w:t xml:space="preserve"> as in Test Case 13</w:t>
            </w:r>
            <w:r>
              <w:t>.</w:t>
            </w:r>
          </w:p>
          <w:p w:rsidR="0093598E" w:rsidRDefault="0093598E" w:rsidP="007F135F">
            <w:pPr>
              <w:pStyle w:val="ListParagraph"/>
              <w:numPr>
                <w:ilvl w:val="0"/>
                <w:numId w:val="12"/>
              </w:numPr>
            </w:pPr>
            <w:r>
              <w:t>Click the German language button.</w:t>
            </w:r>
          </w:p>
        </w:tc>
        <w:tc>
          <w:tcPr>
            <w:tcW w:w="2340" w:type="dxa"/>
          </w:tcPr>
          <w:p w:rsidR="0093598E" w:rsidRDefault="0093598E" w:rsidP="00B92903">
            <w:r>
              <w:t>The application’s text is in German.</w:t>
            </w:r>
          </w:p>
        </w:tc>
        <w:tc>
          <w:tcPr>
            <w:tcW w:w="1260" w:type="dxa"/>
          </w:tcPr>
          <w:p w:rsidR="0093598E" w:rsidRDefault="002206AC" w:rsidP="00B92903">
            <w:r>
              <w:t xml:space="preserve">Language </w:t>
            </w:r>
            <w:r w:rsidR="0018333E">
              <w:t>Change to French if not already</w:t>
            </w:r>
          </w:p>
        </w:tc>
        <w:tc>
          <w:tcPr>
            <w:tcW w:w="720" w:type="dxa"/>
          </w:tcPr>
          <w:p w:rsidR="0093598E" w:rsidRDefault="002206AC" w:rsidP="00B92903">
            <w:r>
              <w:t>Yes</w:t>
            </w:r>
          </w:p>
        </w:tc>
      </w:tr>
      <w:tr w:rsidR="0093598E" w:rsidTr="00B92903">
        <w:tc>
          <w:tcPr>
            <w:tcW w:w="1008" w:type="dxa"/>
          </w:tcPr>
          <w:p w:rsidR="0093598E" w:rsidRDefault="001D3B8D" w:rsidP="00B92903">
            <w:r>
              <w:t>18</w:t>
            </w:r>
          </w:p>
        </w:tc>
        <w:tc>
          <w:tcPr>
            <w:tcW w:w="1620" w:type="dxa"/>
          </w:tcPr>
          <w:p w:rsidR="0093598E" w:rsidRDefault="0093598E" w:rsidP="00B92903">
            <w:r>
              <w:t>1</w:t>
            </w:r>
          </w:p>
        </w:tc>
        <w:tc>
          <w:tcPr>
            <w:tcW w:w="3330" w:type="dxa"/>
          </w:tcPr>
          <w:p w:rsidR="0093598E" w:rsidRDefault="0093598E" w:rsidP="007F135F">
            <w:pPr>
              <w:pStyle w:val="ListParagraph"/>
              <w:numPr>
                <w:ilvl w:val="0"/>
                <w:numId w:val="18"/>
              </w:numPr>
            </w:pPr>
            <w:r>
              <w:t>Open Customer Kiosk application.</w:t>
            </w:r>
          </w:p>
          <w:p w:rsidR="0093598E" w:rsidRDefault="0093598E" w:rsidP="007F135F">
            <w:pPr>
              <w:pStyle w:val="ListParagraph"/>
              <w:numPr>
                <w:ilvl w:val="0"/>
                <w:numId w:val="18"/>
              </w:numPr>
            </w:pPr>
            <w:r>
              <w:t>Click the “Need a Loyalty Card” button.</w:t>
            </w:r>
          </w:p>
          <w:p w:rsidR="0093598E" w:rsidRDefault="0093598E" w:rsidP="007F135F">
            <w:pPr>
              <w:pStyle w:val="ListParagraph"/>
              <w:numPr>
                <w:ilvl w:val="0"/>
                <w:numId w:val="18"/>
              </w:numPr>
            </w:pPr>
            <w:r>
              <w:t>Enter “</w:t>
            </w:r>
            <w:r w:rsidR="001D3B8D">
              <w:t>testcase18</w:t>
            </w:r>
            <w:r>
              <w:t>” in the “Name” box.</w:t>
            </w:r>
          </w:p>
          <w:p w:rsidR="0093598E" w:rsidRDefault="0093598E" w:rsidP="007F135F">
            <w:pPr>
              <w:pStyle w:val="ListParagraph"/>
              <w:numPr>
                <w:ilvl w:val="0"/>
                <w:numId w:val="18"/>
              </w:numPr>
            </w:pPr>
            <w:r>
              <w:t xml:space="preserve">Enter </w:t>
            </w:r>
            <w:r w:rsidR="001D3B8D">
              <w:t>testcase18</w:t>
            </w:r>
            <w:r w:rsidRPr="00843AF5">
              <w:t>@nsa.com</w:t>
            </w:r>
            <w:r w:rsidR="001D3B8D">
              <w:t xml:space="preserve"> in the “E-mail Address” box</w:t>
            </w:r>
            <w:r>
              <w:t>.</w:t>
            </w:r>
          </w:p>
          <w:p w:rsidR="0093598E" w:rsidRDefault="0093598E" w:rsidP="007F135F">
            <w:pPr>
              <w:pStyle w:val="ListParagraph"/>
              <w:numPr>
                <w:ilvl w:val="0"/>
                <w:numId w:val="18"/>
              </w:numPr>
            </w:pPr>
            <w:r>
              <w:t>Click “Create account” button.</w:t>
            </w:r>
          </w:p>
        </w:tc>
        <w:tc>
          <w:tcPr>
            <w:tcW w:w="2340" w:type="dxa"/>
          </w:tcPr>
          <w:p w:rsidR="0093598E" w:rsidRDefault="0093598E" w:rsidP="00B92903">
            <w:r>
              <w:t>Customers account is created and logged in. Loyalty card will be dispensed. The current screen will now be the order screen.</w:t>
            </w:r>
          </w:p>
          <w:p w:rsidR="0093598E" w:rsidRDefault="0093598E" w:rsidP="00B92903"/>
        </w:tc>
        <w:tc>
          <w:tcPr>
            <w:tcW w:w="1260" w:type="dxa"/>
          </w:tcPr>
          <w:p w:rsidR="0093598E" w:rsidRDefault="002F50D6" w:rsidP="00B92903">
            <w:r>
              <w:t>Customer account is created and logged in, but loyalty card dispensed box does not appear</w:t>
            </w:r>
          </w:p>
        </w:tc>
        <w:tc>
          <w:tcPr>
            <w:tcW w:w="720" w:type="dxa"/>
          </w:tcPr>
          <w:p w:rsidR="0093598E" w:rsidRDefault="008573D1" w:rsidP="00B92903">
            <w:r>
              <w:t>YES/NO</w:t>
            </w:r>
          </w:p>
        </w:tc>
      </w:tr>
      <w:tr w:rsidR="0093598E" w:rsidTr="00B92903">
        <w:tc>
          <w:tcPr>
            <w:tcW w:w="1008" w:type="dxa"/>
          </w:tcPr>
          <w:p w:rsidR="0093598E" w:rsidRDefault="001D3B8D" w:rsidP="00B92903">
            <w:r>
              <w:t>19</w:t>
            </w:r>
          </w:p>
        </w:tc>
        <w:tc>
          <w:tcPr>
            <w:tcW w:w="1620" w:type="dxa"/>
          </w:tcPr>
          <w:p w:rsidR="0093598E" w:rsidRDefault="0093598E" w:rsidP="00B92903">
            <w:r>
              <w:t>1</w:t>
            </w:r>
          </w:p>
        </w:tc>
        <w:tc>
          <w:tcPr>
            <w:tcW w:w="3330" w:type="dxa"/>
          </w:tcPr>
          <w:p w:rsidR="0093598E" w:rsidRDefault="0093598E" w:rsidP="007F135F">
            <w:pPr>
              <w:pStyle w:val="ListParagraph"/>
              <w:numPr>
                <w:ilvl w:val="0"/>
                <w:numId w:val="19"/>
              </w:numPr>
            </w:pPr>
            <w:r>
              <w:t>Crea</w:t>
            </w:r>
            <w:r w:rsidR="00DC2205">
              <w:t>te an account as in Test Case 18</w:t>
            </w:r>
            <w:r>
              <w:t>.</w:t>
            </w:r>
          </w:p>
          <w:p w:rsidR="0093598E" w:rsidRDefault="0093598E" w:rsidP="007F135F">
            <w:pPr>
              <w:pStyle w:val="ListParagraph"/>
              <w:numPr>
                <w:ilvl w:val="0"/>
                <w:numId w:val="19"/>
              </w:numPr>
            </w:pPr>
            <w:r>
              <w:t>Swipe card created in T</w:t>
            </w:r>
            <w:r w:rsidR="00DC2205">
              <w:t>est Case 18</w:t>
            </w:r>
            <w:r>
              <w:t xml:space="preserve">. </w:t>
            </w:r>
          </w:p>
        </w:tc>
        <w:tc>
          <w:tcPr>
            <w:tcW w:w="2340" w:type="dxa"/>
          </w:tcPr>
          <w:p w:rsidR="0093598E" w:rsidRDefault="0093598E" w:rsidP="00B92903">
            <w:r>
              <w:t>Account will successfully login. The current screen will now be the order screen.</w:t>
            </w:r>
          </w:p>
        </w:tc>
        <w:tc>
          <w:tcPr>
            <w:tcW w:w="1260" w:type="dxa"/>
          </w:tcPr>
          <w:p w:rsidR="0093598E" w:rsidRDefault="00614D8F" w:rsidP="00B92903">
            <w:r>
              <w:t>Account successfully logged in.</w:t>
            </w:r>
          </w:p>
        </w:tc>
        <w:tc>
          <w:tcPr>
            <w:tcW w:w="720" w:type="dxa"/>
          </w:tcPr>
          <w:p w:rsidR="0093598E" w:rsidRDefault="00614D8F" w:rsidP="00B92903">
            <w:r>
              <w:t>Yes</w:t>
            </w:r>
          </w:p>
        </w:tc>
      </w:tr>
      <w:tr w:rsidR="006966D7" w:rsidTr="00B92903">
        <w:tc>
          <w:tcPr>
            <w:tcW w:w="1008" w:type="dxa"/>
          </w:tcPr>
          <w:p w:rsidR="006966D7" w:rsidRDefault="006966D7" w:rsidP="00B92903">
            <w:r>
              <w:t>20</w:t>
            </w:r>
          </w:p>
        </w:tc>
        <w:tc>
          <w:tcPr>
            <w:tcW w:w="1620" w:type="dxa"/>
          </w:tcPr>
          <w:p w:rsidR="006966D7" w:rsidRDefault="006966D7" w:rsidP="00B92903">
            <w:r>
              <w:t>37</w:t>
            </w:r>
          </w:p>
        </w:tc>
        <w:tc>
          <w:tcPr>
            <w:tcW w:w="3330" w:type="dxa"/>
          </w:tcPr>
          <w:p w:rsidR="006966D7" w:rsidRDefault="00642ECA" w:rsidP="007F135F">
            <w:pPr>
              <w:pStyle w:val="ListParagraph"/>
              <w:numPr>
                <w:ilvl w:val="0"/>
                <w:numId w:val="20"/>
              </w:numPr>
            </w:pPr>
            <w:r>
              <w:t>Open the Customer Kiosk application</w:t>
            </w:r>
            <w:r w:rsidR="00DC2205">
              <w:t>.</w:t>
            </w:r>
          </w:p>
          <w:p w:rsidR="00642ECA" w:rsidRDefault="00642ECA" w:rsidP="007F135F">
            <w:pPr>
              <w:pStyle w:val="ListParagraph"/>
              <w:numPr>
                <w:ilvl w:val="0"/>
                <w:numId w:val="20"/>
              </w:numPr>
            </w:pPr>
            <w:r>
              <w:t>Click the “Guest” button</w:t>
            </w:r>
            <w:r w:rsidR="00DC2205">
              <w:t>.</w:t>
            </w:r>
          </w:p>
        </w:tc>
        <w:tc>
          <w:tcPr>
            <w:tcW w:w="2340" w:type="dxa"/>
          </w:tcPr>
          <w:p w:rsidR="006966D7" w:rsidRDefault="00642ECA" w:rsidP="00B92903">
            <w:r>
              <w:t>The system will login to a “Guest” account successfully. There will be a blank order on the screen</w:t>
            </w:r>
          </w:p>
        </w:tc>
        <w:tc>
          <w:tcPr>
            <w:tcW w:w="1260" w:type="dxa"/>
          </w:tcPr>
          <w:p w:rsidR="006966D7" w:rsidRDefault="000D5ADF" w:rsidP="00B92903">
            <w:r>
              <w:t>Successfully logged in as guest.</w:t>
            </w:r>
          </w:p>
        </w:tc>
        <w:tc>
          <w:tcPr>
            <w:tcW w:w="720" w:type="dxa"/>
          </w:tcPr>
          <w:p w:rsidR="00642ECA" w:rsidRDefault="000D5ADF" w:rsidP="00B92903">
            <w:r>
              <w:t>Yes</w:t>
            </w:r>
          </w:p>
          <w:p w:rsidR="00642ECA" w:rsidRDefault="00642ECA" w:rsidP="00642ECA"/>
          <w:p w:rsidR="00642ECA" w:rsidRDefault="00642ECA" w:rsidP="00642ECA"/>
          <w:p w:rsidR="006966D7" w:rsidRPr="00642ECA" w:rsidRDefault="006966D7" w:rsidP="00642ECA"/>
        </w:tc>
      </w:tr>
      <w:tr w:rsidR="00642ECA" w:rsidTr="00B92903">
        <w:tc>
          <w:tcPr>
            <w:tcW w:w="1008" w:type="dxa"/>
          </w:tcPr>
          <w:p w:rsidR="00642ECA" w:rsidRDefault="00642ECA" w:rsidP="00B92903">
            <w:r>
              <w:t>21</w:t>
            </w:r>
          </w:p>
        </w:tc>
        <w:tc>
          <w:tcPr>
            <w:tcW w:w="1620" w:type="dxa"/>
          </w:tcPr>
          <w:p w:rsidR="00642ECA" w:rsidRDefault="00642ECA" w:rsidP="00B92903">
            <w:r>
              <w:t>5</w:t>
            </w:r>
          </w:p>
        </w:tc>
        <w:tc>
          <w:tcPr>
            <w:tcW w:w="3330" w:type="dxa"/>
          </w:tcPr>
          <w:p w:rsidR="00642ECA" w:rsidRDefault="00642ECA" w:rsidP="007F135F">
            <w:pPr>
              <w:pStyle w:val="ListParagraph"/>
              <w:numPr>
                <w:ilvl w:val="0"/>
                <w:numId w:val="21"/>
              </w:numPr>
            </w:pPr>
            <w:r>
              <w:t>Login as guest as in Test Case 20</w:t>
            </w:r>
            <w:r w:rsidR="00DC2205">
              <w:t>.</w:t>
            </w:r>
          </w:p>
          <w:p w:rsidR="00642ECA" w:rsidRDefault="00642ECA" w:rsidP="007F135F">
            <w:pPr>
              <w:pStyle w:val="ListParagraph"/>
              <w:numPr>
                <w:ilvl w:val="0"/>
                <w:numId w:val="21"/>
              </w:numPr>
            </w:pPr>
            <w:r>
              <w:t>Press the “Reuben” option under “Sandwich”</w:t>
            </w:r>
            <w:r w:rsidR="00DC2205">
              <w:t>.</w:t>
            </w:r>
          </w:p>
          <w:p w:rsidR="00642ECA" w:rsidRDefault="00642ECA" w:rsidP="007F135F">
            <w:pPr>
              <w:pStyle w:val="ListParagraph"/>
              <w:numPr>
                <w:ilvl w:val="0"/>
                <w:numId w:val="21"/>
              </w:numPr>
            </w:pPr>
            <w:r>
              <w:t>Press the “Customize” button</w:t>
            </w:r>
            <w:r w:rsidR="00DC2205">
              <w:t>.</w:t>
            </w:r>
          </w:p>
        </w:tc>
        <w:tc>
          <w:tcPr>
            <w:tcW w:w="2340" w:type="dxa"/>
          </w:tcPr>
          <w:p w:rsidR="00642ECA" w:rsidRDefault="00642ECA" w:rsidP="00B92903">
            <w:r>
              <w:t>The system will display the “Customize” screen</w:t>
            </w:r>
          </w:p>
        </w:tc>
        <w:tc>
          <w:tcPr>
            <w:tcW w:w="1260" w:type="dxa"/>
          </w:tcPr>
          <w:p w:rsidR="00642ECA" w:rsidRDefault="008B3886" w:rsidP="00B92903">
            <w:r>
              <w:t>Customize screen is displayed.</w:t>
            </w:r>
          </w:p>
        </w:tc>
        <w:tc>
          <w:tcPr>
            <w:tcW w:w="720" w:type="dxa"/>
          </w:tcPr>
          <w:p w:rsidR="00642ECA" w:rsidRDefault="008B3886" w:rsidP="00B92903">
            <w:r>
              <w:t>Yes</w:t>
            </w:r>
          </w:p>
        </w:tc>
      </w:tr>
      <w:tr w:rsidR="00642ECA" w:rsidTr="00B92903">
        <w:tc>
          <w:tcPr>
            <w:tcW w:w="1008" w:type="dxa"/>
          </w:tcPr>
          <w:p w:rsidR="00642ECA" w:rsidRDefault="00642ECA" w:rsidP="00B92903">
            <w:r>
              <w:lastRenderedPageBreak/>
              <w:t>22</w:t>
            </w:r>
          </w:p>
        </w:tc>
        <w:tc>
          <w:tcPr>
            <w:tcW w:w="1620" w:type="dxa"/>
          </w:tcPr>
          <w:p w:rsidR="00642ECA" w:rsidRDefault="00642ECA" w:rsidP="00B92903">
            <w:r>
              <w:t>5</w:t>
            </w:r>
          </w:p>
        </w:tc>
        <w:tc>
          <w:tcPr>
            <w:tcW w:w="3330" w:type="dxa"/>
          </w:tcPr>
          <w:p w:rsidR="00642ECA" w:rsidRDefault="003D1F8D" w:rsidP="007F135F">
            <w:pPr>
              <w:pStyle w:val="ListParagraph"/>
              <w:numPr>
                <w:ilvl w:val="0"/>
                <w:numId w:val="22"/>
              </w:numPr>
            </w:pPr>
            <w:r>
              <w:t>S</w:t>
            </w:r>
            <w:r w:rsidR="00642ECA">
              <w:t>tart the customization process as in Test Case 21</w:t>
            </w:r>
            <w:r w:rsidR="00DC2205">
              <w:t>.</w:t>
            </w:r>
          </w:p>
          <w:p w:rsidR="00642ECA" w:rsidRDefault="00642ECA" w:rsidP="007F135F">
            <w:pPr>
              <w:pStyle w:val="ListParagraph"/>
              <w:numPr>
                <w:ilvl w:val="0"/>
                <w:numId w:val="22"/>
              </w:numPr>
            </w:pPr>
            <w:r>
              <w:t>Press the “Wheat” option under “Bread”</w:t>
            </w:r>
          </w:p>
          <w:p w:rsidR="00642ECA" w:rsidRDefault="00642ECA" w:rsidP="007F135F">
            <w:pPr>
              <w:pStyle w:val="ListParagraph"/>
              <w:numPr>
                <w:ilvl w:val="0"/>
                <w:numId w:val="22"/>
              </w:numPr>
            </w:pPr>
            <w:r>
              <w:t>Press the “Add to Order” Button</w:t>
            </w:r>
            <w:r w:rsidR="00DC2205">
              <w:t>.</w:t>
            </w:r>
          </w:p>
        </w:tc>
        <w:tc>
          <w:tcPr>
            <w:tcW w:w="2340" w:type="dxa"/>
          </w:tcPr>
          <w:p w:rsidR="00642ECA" w:rsidRDefault="00642ECA" w:rsidP="00B92903">
            <w:r>
              <w:t xml:space="preserve">The system will display an order with a Reuben on </w:t>
            </w:r>
            <w:r w:rsidR="00DC2205" w:rsidRPr="00DC2205">
              <w:t xml:space="preserve">Wheat </w:t>
            </w:r>
            <w:r>
              <w:t>Bread</w:t>
            </w:r>
            <w:r w:rsidR="0067581B">
              <w:t xml:space="preserve"> sandwich instead of Rye</w:t>
            </w:r>
            <w:r w:rsidR="00DC2205">
              <w:t>.</w:t>
            </w:r>
          </w:p>
        </w:tc>
        <w:tc>
          <w:tcPr>
            <w:tcW w:w="1260" w:type="dxa"/>
          </w:tcPr>
          <w:p w:rsidR="00642ECA" w:rsidRDefault="00AF0DA4" w:rsidP="00B92903">
            <w:r>
              <w:t>Order has been changed.</w:t>
            </w:r>
          </w:p>
        </w:tc>
        <w:tc>
          <w:tcPr>
            <w:tcW w:w="720" w:type="dxa"/>
          </w:tcPr>
          <w:p w:rsidR="00642ECA" w:rsidRDefault="00AF0DA4" w:rsidP="00B92903">
            <w:r>
              <w:t>Yes</w:t>
            </w:r>
          </w:p>
        </w:tc>
      </w:tr>
      <w:tr w:rsidR="0090546B" w:rsidTr="00B92903">
        <w:tc>
          <w:tcPr>
            <w:tcW w:w="1008" w:type="dxa"/>
          </w:tcPr>
          <w:p w:rsidR="0090546B" w:rsidRDefault="0090546B" w:rsidP="00B92903">
            <w:r>
              <w:t>23</w:t>
            </w:r>
          </w:p>
        </w:tc>
        <w:tc>
          <w:tcPr>
            <w:tcW w:w="1620" w:type="dxa"/>
          </w:tcPr>
          <w:p w:rsidR="0090546B" w:rsidRDefault="0090546B" w:rsidP="00B92903">
            <w:r>
              <w:t>5</w:t>
            </w:r>
          </w:p>
        </w:tc>
        <w:tc>
          <w:tcPr>
            <w:tcW w:w="3330" w:type="dxa"/>
          </w:tcPr>
          <w:p w:rsidR="0090546B" w:rsidRDefault="003D1F8D" w:rsidP="007F135F">
            <w:pPr>
              <w:pStyle w:val="ListParagraph"/>
              <w:numPr>
                <w:ilvl w:val="0"/>
                <w:numId w:val="23"/>
              </w:numPr>
            </w:pPr>
            <w:r>
              <w:t>S</w:t>
            </w:r>
            <w:r w:rsidR="0090546B">
              <w:t>tart the customization process as in Test Case 21</w:t>
            </w:r>
            <w:r w:rsidR="00DC2205">
              <w:t>.</w:t>
            </w:r>
          </w:p>
          <w:p w:rsidR="0090546B" w:rsidRDefault="0090546B" w:rsidP="007F135F">
            <w:pPr>
              <w:pStyle w:val="ListParagraph"/>
              <w:numPr>
                <w:ilvl w:val="0"/>
                <w:numId w:val="23"/>
              </w:numPr>
            </w:pPr>
            <w:r>
              <w:t>Press the “</w:t>
            </w:r>
            <w:r w:rsidR="0067581B">
              <w:t>Cheddar</w:t>
            </w:r>
            <w:r>
              <w:t>” option under “Cheese”</w:t>
            </w:r>
            <w:r w:rsidR="00DC2205">
              <w:t>.</w:t>
            </w:r>
          </w:p>
          <w:p w:rsidR="0067581B" w:rsidRDefault="0067581B" w:rsidP="007F135F">
            <w:pPr>
              <w:pStyle w:val="ListParagraph"/>
              <w:numPr>
                <w:ilvl w:val="0"/>
                <w:numId w:val="23"/>
              </w:numPr>
            </w:pPr>
            <w:r>
              <w:t>Press the (selected) “Provolone” option under “Cheese”</w:t>
            </w:r>
            <w:r w:rsidR="00DC2205">
              <w:t>.</w:t>
            </w:r>
          </w:p>
          <w:p w:rsidR="0090546B" w:rsidRDefault="0090546B" w:rsidP="007F135F">
            <w:pPr>
              <w:pStyle w:val="ListParagraph"/>
              <w:numPr>
                <w:ilvl w:val="0"/>
                <w:numId w:val="23"/>
              </w:numPr>
            </w:pPr>
            <w:r>
              <w:t>Press the “Add to Order” Button</w:t>
            </w:r>
            <w:r w:rsidR="00DC2205">
              <w:t>.</w:t>
            </w:r>
          </w:p>
        </w:tc>
        <w:tc>
          <w:tcPr>
            <w:tcW w:w="2340" w:type="dxa"/>
          </w:tcPr>
          <w:p w:rsidR="0090546B" w:rsidRDefault="0090546B" w:rsidP="0067581B">
            <w:r>
              <w:t xml:space="preserve">The system will display an order with a Reuben with </w:t>
            </w:r>
            <w:r w:rsidR="0067581B">
              <w:t>Cheddar</w:t>
            </w:r>
            <w:r>
              <w:t xml:space="preserve"> Cheese</w:t>
            </w:r>
            <w:r w:rsidR="0067581B">
              <w:t xml:space="preserve"> added and Provolone removed.</w:t>
            </w:r>
          </w:p>
        </w:tc>
        <w:tc>
          <w:tcPr>
            <w:tcW w:w="1260" w:type="dxa"/>
          </w:tcPr>
          <w:p w:rsidR="0090546B" w:rsidRDefault="00AF0DA4" w:rsidP="00B92903">
            <w:r>
              <w:t>Order has removed component and added component.</w:t>
            </w:r>
          </w:p>
        </w:tc>
        <w:tc>
          <w:tcPr>
            <w:tcW w:w="720" w:type="dxa"/>
          </w:tcPr>
          <w:p w:rsidR="0090546B" w:rsidRDefault="00AF0DA4" w:rsidP="00B92903">
            <w:r>
              <w:t>Yes</w:t>
            </w:r>
          </w:p>
        </w:tc>
      </w:tr>
      <w:tr w:rsidR="0067581B" w:rsidTr="00B92903">
        <w:tc>
          <w:tcPr>
            <w:tcW w:w="1008" w:type="dxa"/>
          </w:tcPr>
          <w:p w:rsidR="0067581B" w:rsidRDefault="0067581B" w:rsidP="00B92903">
            <w:r>
              <w:t>24</w:t>
            </w:r>
          </w:p>
        </w:tc>
        <w:tc>
          <w:tcPr>
            <w:tcW w:w="1620" w:type="dxa"/>
          </w:tcPr>
          <w:p w:rsidR="0067581B" w:rsidRDefault="0067581B" w:rsidP="00B92903">
            <w:r>
              <w:t>5</w:t>
            </w:r>
          </w:p>
        </w:tc>
        <w:tc>
          <w:tcPr>
            <w:tcW w:w="3330" w:type="dxa"/>
          </w:tcPr>
          <w:p w:rsidR="00DC2205" w:rsidRDefault="00DC2205" w:rsidP="007F135F">
            <w:pPr>
              <w:pStyle w:val="ListParagraph"/>
              <w:numPr>
                <w:ilvl w:val="0"/>
                <w:numId w:val="25"/>
              </w:numPr>
            </w:pPr>
            <w:r>
              <w:t>Start the customization process as in Test Case 21.</w:t>
            </w:r>
          </w:p>
          <w:p w:rsidR="0067581B" w:rsidRDefault="0067581B" w:rsidP="007F135F">
            <w:pPr>
              <w:pStyle w:val="ListParagraph"/>
              <w:numPr>
                <w:ilvl w:val="0"/>
                <w:numId w:val="25"/>
              </w:numPr>
            </w:pPr>
            <w:r>
              <w:t>Press the “Ham” option under “Meat”</w:t>
            </w:r>
            <w:r w:rsidR="00DC2205">
              <w:t>.</w:t>
            </w:r>
          </w:p>
          <w:p w:rsidR="0067581B" w:rsidRDefault="0067581B" w:rsidP="007F135F">
            <w:pPr>
              <w:pStyle w:val="ListParagraph"/>
              <w:numPr>
                <w:ilvl w:val="0"/>
                <w:numId w:val="25"/>
              </w:numPr>
            </w:pPr>
            <w:r>
              <w:t>Press the (selected) “Corned Beef” option under “Meat”</w:t>
            </w:r>
            <w:r w:rsidR="00DC2205">
              <w:t>.</w:t>
            </w:r>
          </w:p>
          <w:p w:rsidR="0067581B" w:rsidRDefault="0067581B" w:rsidP="007F135F">
            <w:pPr>
              <w:pStyle w:val="ListParagraph"/>
              <w:numPr>
                <w:ilvl w:val="0"/>
                <w:numId w:val="25"/>
              </w:numPr>
            </w:pPr>
            <w:r>
              <w:t>Press the “Add to Order” Button</w:t>
            </w:r>
            <w:r w:rsidR="00DC2205">
              <w:t>.</w:t>
            </w:r>
          </w:p>
        </w:tc>
        <w:tc>
          <w:tcPr>
            <w:tcW w:w="2340" w:type="dxa"/>
          </w:tcPr>
          <w:p w:rsidR="0067581B" w:rsidRDefault="0067581B" w:rsidP="0067581B">
            <w:r>
              <w:t>The system will display an order with a Reuben with Ham added and Corned Beef removed.</w:t>
            </w:r>
          </w:p>
        </w:tc>
        <w:tc>
          <w:tcPr>
            <w:tcW w:w="1260" w:type="dxa"/>
          </w:tcPr>
          <w:p w:rsidR="0067581B" w:rsidRDefault="00AF0DA4" w:rsidP="00B92903">
            <w:r>
              <w:t xml:space="preserve">Order has removed component and added new component. There </w:t>
            </w:r>
            <w:proofErr w:type="gramStart"/>
            <w:r>
              <w:t>is no categories</w:t>
            </w:r>
            <w:proofErr w:type="gramEnd"/>
            <w:r>
              <w:t>.</w:t>
            </w:r>
          </w:p>
        </w:tc>
        <w:tc>
          <w:tcPr>
            <w:tcW w:w="720" w:type="dxa"/>
          </w:tcPr>
          <w:p w:rsidR="0067581B" w:rsidRDefault="00AF0DA4" w:rsidP="00B92903">
            <w:r>
              <w:t>Yes</w:t>
            </w:r>
          </w:p>
        </w:tc>
      </w:tr>
      <w:tr w:rsidR="0067581B" w:rsidTr="00B92903">
        <w:tc>
          <w:tcPr>
            <w:tcW w:w="1008" w:type="dxa"/>
          </w:tcPr>
          <w:p w:rsidR="0067581B" w:rsidRDefault="0067581B" w:rsidP="00B92903">
            <w:r>
              <w:t>25</w:t>
            </w:r>
          </w:p>
        </w:tc>
        <w:tc>
          <w:tcPr>
            <w:tcW w:w="1620" w:type="dxa"/>
          </w:tcPr>
          <w:p w:rsidR="0067581B" w:rsidRDefault="0067581B" w:rsidP="00B92903">
            <w:r>
              <w:t>5</w:t>
            </w:r>
          </w:p>
        </w:tc>
        <w:tc>
          <w:tcPr>
            <w:tcW w:w="3330" w:type="dxa"/>
          </w:tcPr>
          <w:p w:rsidR="00DC2205" w:rsidRDefault="00DC2205" w:rsidP="007F135F">
            <w:pPr>
              <w:pStyle w:val="ListParagraph"/>
              <w:numPr>
                <w:ilvl w:val="0"/>
                <w:numId w:val="24"/>
              </w:numPr>
            </w:pPr>
            <w:r>
              <w:t>Start the customization process as in Test Case 21.</w:t>
            </w:r>
          </w:p>
          <w:p w:rsidR="0067581B" w:rsidRDefault="0067581B" w:rsidP="007F135F">
            <w:pPr>
              <w:pStyle w:val="ListParagraph"/>
              <w:numPr>
                <w:ilvl w:val="0"/>
                <w:numId w:val="24"/>
              </w:numPr>
            </w:pPr>
            <w:r>
              <w:t xml:space="preserve">Press the “Lettuce” option under </w:t>
            </w:r>
            <w:r w:rsidR="003D1F8D">
              <w:t>“Vegetables</w:t>
            </w:r>
            <w:r>
              <w:t>”</w:t>
            </w:r>
            <w:r w:rsidR="00DC2205">
              <w:t>.</w:t>
            </w:r>
          </w:p>
          <w:p w:rsidR="0067581B" w:rsidRDefault="0067581B" w:rsidP="007F135F">
            <w:pPr>
              <w:pStyle w:val="ListParagraph"/>
              <w:numPr>
                <w:ilvl w:val="0"/>
                <w:numId w:val="24"/>
              </w:numPr>
            </w:pPr>
            <w:r>
              <w:t xml:space="preserve">Press the (selected) “Onions” option under </w:t>
            </w:r>
            <w:r w:rsidR="003D1F8D">
              <w:t>“Vegetables</w:t>
            </w:r>
            <w:r>
              <w:t>”</w:t>
            </w:r>
            <w:r w:rsidR="00DC2205">
              <w:t>.</w:t>
            </w:r>
          </w:p>
          <w:p w:rsidR="0067581B" w:rsidRDefault="0067581B" w:rsidP="007F135F">
            <w:pPr>
              <w:pStyle w:val="ListParagraph"/>
              <w:numPr>
                <w:ilvl w:val="0"/>
                <w:numId w:val="24"/>
              </w:numPr>
            </w:pPr>
            <w:r>
              <w:t>Press the “Add to Order” Button</w:t>
            </w:r>
            <w:r w:rsidR="00DC2205">
              <w:t>.</w:t>
            </w:r>
          </w:p>
        </w:tc>
        <w:tc>
          <w:tcPr>
            <w:tcW w:w="2340" w:type="dxa"/>
          </w:tcPr>
          <w:p w:rsidR="0067581B" w:rsidRDefault="0067581B" w:rsidP="0067581B">
            <w:r>
              <w:t>The system will display an order with a Reuben with Lettuce added and Onions removed.</w:t>
            </w:r>
          </w:p>
        </w:tc>
        <w:tc>
          <w:tcPr>
            <w:tcW w:w="1260" w:type="dxa"/>
          </w:tcPr>
          <w:p w:rsidR="0067581B" w:rsidRDefault="00AF0DA4" w:rsidP="00B92903">
            <w:r>
              <w:t xml:space="preserve">Order has removed component and added new component. There </w:t>
            </w:r>
            <w:proofErr w:type="gramStart"/>
            <w:r>
              <w:t>is no categories</w:t>
            </w:r>
            <w:proofErr w:type="gramEnd"/>
            <w:r>
              <w:t>.</w:t>
            </w:r>
          </w:p>
        </w:tc>
        <w:tc>
          <w:tcPr>
            <w:tcW w:w="720" w:type="dxa"/>
          </w:tcPr>
          <w:p w:rsidR="0067581B" w:rsidRDefault="00AF0DA4" w:rsidP="00B92903">
            <w:r>
              <w:t>Yes</w:t>
            </w:r>
          </w:p>
        </w:tc>
      </w:tr>
      <w:tr w:rsidR="003D1F8D" w:rsidTr="00B92903">
        <w:tc>
          <w:tcPr>
            <w:tcW w:w="1008" w:type="dxa"/>
          </w:tcPr>
          <w:p w:rsidR="003D1F8D" w:rsidRDefault="003D1F8D" w:rsidP="00B92903">
            <w:r>
              <w:t>26</w:t>
            </w:r>
          </w:p>
        </w:tc>
        <w:tc>
          <w:tcPr>
            <w:tcW w:w="1620" w:type="dxa"/>
          </w:tcPr>
          <w:p w:rsidR="003D1F8D" w:rsidRDefault="003D1F8D" w:rsidP="00B92903">
            <w:r>
              <w:t>5</w:t>
            </w:r>
          </w:p>
        </w:tc>
        <w:tc>
          <w:tcPr>
            <w:tcW w:w="3330" w:type="dxa"/>
          </w:tcPr>
          <w:p w:rsidR="00DC2205" w:rsidRDefault="00DC2205" w:rsidP="007F135F">
            <w:pPr>
              <w:pStyle w:val="ListParagraph"/>
              <w:numPr>
                <w:ilvl w:val="0"/>
                <w:numId w:val="24"/>
              </w:numPr>
            </w:pPr>
            <w:r>
              <w:t>Start the customization process as in Test Case 21.</w:t>
            </w:r>
          </w:p>
          <w:p w:rsidR="003D1F8D" w:rsidRDefault="003D1F8D" w:rsidP="007F135F">
            <w:pPr>
              <w:pStyle w:val="ListParagraph"/>
              <w:numPr>
                <w:ilvl w:val="0"/>
                <w:numId w:val="24"/>
              </w:numPr>
            </w:pPr>
            <w:r>
              <w:t>Press the “Mayonnaise” option under “Other”</w:t>
            </w:r>
            <w:r w:rsidR="00DC2205">
              <w:t>.</w:t>
            </w:r>
          </w:p>
          <w:p w:rsidR="003D1F8D" w:rsidRDefault="003D1F8D" w:rsidP="007F135F">
            <w:pPr>
              <w:pStyle w:val="ListParagraph"/>
              <w:numPr>
                <w:ilvl w:val="0"/>
                <w:numId w:val="24"/>
              </w:numPr>
            </w:pPr>
            <w:r>
              <w:t>Press the (selected) “Mustard” option under “Other”</w:t>
            </w:r>
            <w:r w:rsidR="00DC2205">
              <w:t>.</w:t>
            </w:r>
          </w:p>
          <w:p w:rsidR="003D1F8D" w:rsidRDefault="003D1F8D" w:rsidP="007F135F">
            <w:pPr>
              <w:pStyle w:val="ListParagraph"/>
              <w:numPr>
                <w:ilvl w:val="0"/>
                <w:numId w:val="24"/>
              </w:numPr>
            </w:pPr>
            <w:r>
              <w:t>Press the “Add to Order” Button</w:t>
            </w:r>
            <w:r w:rsidR="00DC2205">
              <w:t>.</w:t>
            </w:r>
          </w:p>
        </w:tc>
        <w:tc>
          <w:tcPr>
            <w:tcW w:w="2340" w:type="dxa"/>
          </w:tcPr>
          <w:p w:rsidR="003D1F8D" w:rsidRDefault="003D1F8D" w:rsidP="003D1F8D">
            <w:r>
              <w:t>The system will display an order with a Reuben with Mayonnaise added and Mustard removed.</w:t>
            </w:r>
          </w:p>
        </w:tc>
        <w:tc>
          <w:tcPr>
            <w:tcW w:w="1260" w:type="dxa"/>
          </w:tcPr>
          <w:p w:rsidR="003D1F8D" w:rsidRDefault="00AF0DA4" w:rsidP="00B92903">
            <w:r>
              <w:t xml:space="preserve">Order has removed component and added new component. There </w:t>
            </w:r>
            <w:proofErr w:type="gramStart"/>
            <w:r>
              <w:t>is no categories</w:t>
            </w:r>
            <w:proofErr w:type="gramEnd"/>
            <w:r>
              <w:t>.</w:t>
            </w:r>
          </w:p>
        </w:tc>
        <w:tc>
          <w:tcPr>
            <w:tcW w:w="720" w:type="dxa"/>
          </w:tcPr>
          <w:p w:rsidR="003D1F8D" w:rsidRDefault="00AF0DA4" w:rsidP="00B92903">
            <w:r>
              <w:t>Yes</w:t>
            </w:r>
          </w:p>
        </w:tc>
      </w:tr>
      <w:tr w:rsidR="005A43C2" w:rsidTr="00B92903">
        <w:tc>
          <w:tcPr>
            <w:tcW w:w="1008" w:type="dxa"/>
          </w:tcPr>
          <w:p w:rsidR="005A43C2" w:rsidRDefault="005A43C2" w:rsidP="00B92903">
            <w:r>
              <w:t>27</w:t>
            </w:r>
          </w:p>
        </w:tc>
        <w:tc>
          <w:tcPr>
            <w:tcW w:w="1620" w:type="dxa"/>
          </w:tcPr>
          <w:p w:rsidR="005A43C2" w:rsidRDefault="005A43C2" w:rsidP="00B92903">
            <w:r>
              <w:t>4</w:t>
            </w:r>
          </w:p>
        </w:tc>
        <w:tc>
          <w:tcPr>
            <w:tcW w:w="3330" w:type="dxa"/>
          </w:tcPr>
          <w:p w:rsidR="005A43C2" w:rsidRDefault="005A43C2" w:rsidP="007F135F">
            <w:pPr>
              <w:pStyle w:val="ListParagraph"/>
              <w:numPr>
                <w:ilvl w:val="0"/>
                <w:numId w:val="26"/>
              </w:numPr>
            </w:pPr>
            <w:r>
              <w:t xml:space="preserve">Start </w:t>
            </w:r>
            <w:proofErr w:type="spellStart"/>
            <w:r>
              <w:t>a</w:t>
            </w:r>
            <w:proofErr w:type="spellEnd"/>
            <w:r>
              <w:t xml:space="preserve"> order and a</w:t>
            </w:r>
            <w:r w:rsidR="00DC2205">
              <w:t>dd a sandwich as in Test Case 22</w:t>
            </w:r>
          </w:p>
          <w:p w:rsidR="005A43C2" w:rsidRDefault="005A43C2" w:rsidP="007F135F">
            <w:pPr>
              <w:pStyle w:val="ListParagraph"/>
              <w:numPr>
                <w:ilvl w:val="0"/>
                <w:numId w:val="26"/>
              </w:numPr>
            </w:pPr>
            <w:r>
              <w:t>Press the “Add to Order” button</w:t>
            </w:r>
            <w:r w:rsidR="00DC2205">
              <w:t>.</w:t>
            </w:r>
          </w:p>
          <w:p w:rsidR="005A43C2" w:rsidRDefault="005A43C2" w:rsidP="007F135F">
            <w:pPr>
              <w:pStyle w:val="ListParagraph"/>
              <w:numPr>
                <w:ilvl w:val="0"/>
                <w:numId w:val="26"/>
              </w:numPr>
            </w:pPr>
            <w:r>
              <w:t>Press the “Checkout” button</w:t>
            </w:r>
          </w:p>
        </w:tc>
        <w:tc>
          <w:tcPr>
            <w:tcW w:w="2340" w:type="dxa"/>
          </w:tcPr>
          <w:p w:rsidR="005A43C2" w:rsidRDefault="005A43C2" w:rsidP="003D1F8D">
            <w:r>
              <w:t>The system will display a checkout window with options to pay with cash, credit, or gift card.</w:t>
            </w:r>
          </w:p>
        </w:tc>
        <w:tc>
          <w:tcPr>
            <w:tcW w:w="1260" w:type="dxa"/>
          </w:tcPr>
          <w:p w:rsidR="005A43C2" w:rsidRDefault="00AF0DA4" w:rsidP="00B92903">
            <w:r>
              <w:t>Checkout window displays</w:t>
            </w:r>
          </w:p>
        </w:tc>
        <w:tc>
          <w:tcPr>
            <w:tcW w:w="720" w:type="dxa"/>
          </w:tcPr>
          <w:p w:rsidR="005A43C2" w:rsidRDefault="00AF0DA4" w:rsidP="00B92903">
            <w:r>
              <w:t>Yes</w:t>
            </w:r>
          </w:p>
        </w:tc>
      </w:tr>
      <w:tr w:rsidR="000E69F2" w:rsidTr="00B92903">
        <w:tc>
          <w:tcPr>
            <w:tcW w:w="1008" w:type="dxa"/>
          </w:tcPr>
          <w:p w:rsidR="000E69F2" w:rsidRDefault="000E69F2" w:rsidP="00B92903">
            <w:r>
              <w:lastRenderedPageBreak/>
              <w:t>28</w:t>
            </w:r>
          </w:p>
        </w:tc>
        <w:tc>
          <w:tcPr>
            <w:tcW w:w="1620" w:type="dxa"/>
          </w:tcPr>
          <w:p w:rsidR="000E69F2" w:rsidRDefault="000E69F2" w:rsidP="00B92903">
            <w:r>
              <w:t>3</w:t>
            </w:r>
          </w:p>
        </w:tc>
        <w:tc>
          <w:tcPr>
            <w:tcW w:w="3330" w:type="dxa"/>
          </w:tcPr>
          <w:p w:rsidR="000E69F2" w:rsidRDefault="000E69F2" w:rsidP="007F135F">
            <w:pPr>
              <w:pStyle w:val="ListParagraph"/>
              <w:numPr>
                <w:ilvl w:val="0"/>
                <w:numId w:val="27"/>
              </w:numPr>
            </w:pPr>
            <w:r>
              <w:t>Launch Customer Interface.</w:t>
            </w:r>
          </w:p>
          <w:p w:rsidR="000E69F2" w:rsidRDefault="000E69F2" w:rsidP="007F135F">
            <w:pPr>
              <w:pStyle w:val="ListParagraph"/>
              <w:numPr>
                <w:ilvl w:val="0"/>
                <w:numId w:val="27"/>
              </w:numPr>
            </w:pPr>
            <w:r>
              <w:t>Swipe Loyalty Card.</w:t>
            </w:r>
          </w:p>
          <w:p w:rsidR="000E69F2" w:rsidRDefault="000E69F2" w:rsidP="007F135F">
            <w:pPr>
              <w:pStyle w:val="ListParagraph"/>
              <w:numPr>
                <w:ilvl w:val="0"/>
                <w:numId w:val="27"/>
              </w:numPr>
            </w:pPr>
            <w:r>
              <w:t>Click “Loyalty Account” Tab.</w:t>
            </w:r>
          </w:p>
          <w:p w:rsidR="000E69F2" w:rsidRDefault="000E69F2" w:rsidP="007F135F">
            <w:pPr>
              <w:pStyle w:val="ListParagraph"/>
              <w:numPr>
                <w:ilvl w:val="0"/>
                <w:numId w:val="27"/>
              </w:numPr>
            </w:pPr>
            <w:r>
              <w:t>Screen moves to Loyalty Account Screen.</w:t>
            </w:r>
          </w:p>
          <w:p w:rsidR="000E69F2" w:rsidRDefault="000E69F2" w:rsidP="007F135F">
            <w:pPr>
              <w:pStyle w:val="ListParagraph"/>
              <w:numPr>
                <w:ilvl w:val="0"/>
                <w:numId w:val="27"/>
              </w:numPr>
            </w:pPr>
            <w:r>
              <w:t>Click “Delete Account” Button.</w:t>
            </w:r>
          </w:p>
        </w:tc>
        <w:tc>
          <w:tcPr>
            <w:tcW w:w="2340" w:type="dxa"/>
          </w:tcPr>
          <w:p w:rsidR="00FC2BCA" w:rsidRDefault="000E69F2" w:rsidP="00FC2BCA">
            <w:r>
              <w:t>The Loyalty account will be deleted.</w:t>
            </w:r>
            <w:r w:rsidR="00FC2BCA">
              <w:t xml:space="preserve"> </w:t>
            </w:r>
          </w:p>
          <w:p w:rsidR="000E69F2" w:rsidRDefault="00FC2BCA" w:rsidP="00FC2BCA">
            <w:r>
              <w:t>Controls other than “</w:t>
            </w:r>
            <w:r w:rsidR="000E69F2">
              <w:t xml:space="preserve">Name”, “E-mail Address” and “Create Account will be </w:t>
            </w:r>
            <w:r>
              <w:t>disabled</w:t>
            </w:r>
            <w:r w:rsidR="000E69F2">
              <w:t>.</w:t>
            </w:r>
          </w:p>
        </w:tc>
        <w:tc>
          <w:tcPr>
            <w:tcW w:w="1260" w:type="dxa"/>
          </w:tcPr>
          <w:p w:rsidR="000E69F2" w:rsidRDefault="008573D1" w:rsidP="00B92903">
            <w:r>
              <w:t>Loyalty account is deleted. But controls are not disabled. Order is cancelled</w:t>
            </w:r>
          </w:p>
        </w:tc>
        <w:tc>
          <w:tcPr>
            <w:tcW w:w="720" w:type="dxa"/>
          </w:tcPr>
          <w:p w:rsidR="000E69F2" w:rsidRDefault="008573D1" w:rsidP="00B92903">
            <w:r>
              <w:t>YES/NO</w:t>
            </w:r>
          </w:p>
        </w:tc>
      </w:tr>
      <w:tr w:rsidR="008573D1" w:rsidTr="00B92903">
        <w:tc>
          <w:tcPr>
            <w:tcW w:w="1008" w:type="dxa"/>
          </w:tcPr>
          <w:p w:rsidR="008573D1" w:rsidRDefault="008573D1" w:rsidP="00B92903">
            <w:r>
              <w:t>29</w:t>
            </w:r>
          </w:p>
        </w:tc>
        <w:tc>
          <w:tcPr>
            <w:tcW w:w="1620" w:type="dxa"/>
          </w:tcPr>
          <w:p w:rsidR="008573D1" w:rsidRDefault="008573D1" w:rsidP="00B92903">
            <w:r>
              <w:t>3</w:t>
            </w:r>
          </w:p>
        </w:tc>
        <w:tc>
          <w:tcPr>
            <w:tcW w:w="3330" w:type="dxa"/>
          </w:tcPr>
          <w:p w:rsidR="008573D1" w:rsidRDefault="008573D1" w:rsidP="007F135F">
            <w:pPr>
              <w:pStyle w:val="ListParagraph"/>
              <w:numPr>
                <w:ilvl w:val="0"/>
                <w:numId w:val="28"/>
              </w:numPr>
            </w:pPr>
            <w:r>
              <w:t>Launch Customer Interface.</w:t>
            </w:r>
          </w:p>
          <w:p w:rsidR="008573D1" w:rsidRDefault="008573D1" w:rsidP="007F135F">
            <w:pPr>
              <w:pStyle w:val="ListParagraph"/>
              <w:numPr>
                <w:ilvl w:val="0"/>
                <w:numId w:val="28"/>
              </w:numPr>
            </w:pPr>
            <w:r>
              <w:t>Click “Login with Account ID” button.</w:t>
            </w:r>
          </w:p>
          <w:p w:rsidR="008573D1" w:rsidRDefault="008573D1" w:rsidP="007F135F">
            <w:pPr>
              <w:pStyle w:val="ListParagraph"/>
              <w:numPr>
                <w:ilvl w:val="0"/>
                <w:numId w:val="28"/>
              </w:numPr>
            </w:pPr>
            <w:r>
              <w:t>Enter Account Number: “000122223333”.</w:t>
            </w:r>
          </w:p>
          <w:p w:rsidR="008573D1" w:rsidRDefault="008573D1" w:rsidP="007F135F">
            <w:pPr>
              <w:pStyle w:val="ListParagraph"/>
              <w:numPr>
                <w:ilvl w:val="0"/>
                <w:numId w:val="28"/>
              </w:numPr>
            </w:pPr>
            <w:r>
              <w:t>Click “Loyalty Account” Tab.</w:t>
            </w:r>
          </w:p>
          <w:p w:rsidR="008573D1" w:rsidRDefault="008573D1" w:rsidP="007F135F">
            <w:pPr>
              <w:pStyle w:val="ListParagraph"/>
              <w:numPr>
                <w:ilvl w:val="0"/>
                <w:numId w:val="28"/>
              </w:numPr>
            </w:pPr>
            <w:r>
              <w:t>Click “Delete Account” Button</w:t>
            </w:r>
          </w:p>
          <w:p w:rsidR="008573D1" w:rsidRDefault="008573D1" w:rsidP="007F135F">
            <w:pPr>
              <w:pStyle w:val="ListParagraph"/>
              <w:numPr>
                <w:ilvl w:val="0"/>
                <w:numId w:val="28"/>
              </w:numPr>
            </w:pPr>
            <w:r>
              <w:t>System deletes account.</w:t>
            </w:r>
          </w:p>
        </w:tc>
        <w:tc>
          <w:tcPr>
            <w:tcW w:w="2340" w:type="dxa"/>
          </w:tcPr>
          <w:p w:rsidR="008573D1" w:rsidRDefault="008573D1" w:rsidP="00FC2BCA">
            <w:r>
              <w:t xml:space="preserve">The Loyalty account will be deleted. </w:t>
            </w:r>
          </w:p>
          <w:p w:rsidR="008573D1" w:rsidRDefault="008573D1" w:rsidP="00FC2BCA">
            <w:r>
              <w:t>Controls other than “Name”, “E-mail Address” and “Create Account will be disabled.</w:t>
            </w:r>
          </w:p>
        </w:tc>
        <w:tc>
          <w:tcPr>
            <w:tcW w:w="1260" w:type="dxa"/>
          </w:tcPr>
          <w:p w:rsidR="008573D1" w:rsidRDefault="008573D1" w:rsidP="008573D1">
            <w:r>
              <w:t>Loyalty account is deleted. But controls are not disabled. Order is cancelled</w:t>
            </w:r>
          </w:p>
        </w:tc>
        <w:tc>
          <w:tcPr>
            <w:tcW w:w="720" w:type="dxa"/>
          </w:tcPr>
          <w:p w:rsidR="008573D1" w:rsidRDefault="008573D1" w:rsidP="00B92903">
            <w:r>
              <w:t>YES/NO</w:t>
            </w:r>
          </w:p>
        </w:tc>
      </w:tr>
      <w:tr w:rsidR="008573D1" w:rsidTr="00B92903">
        <w:tc>
          <w:tcPr>
            <w:tcW w:w="1008" w:type="dxa"/>
          </w:tcPr>
          <w:p w:rsidR="008573D1" w:rsidRDefault="008573D1" w:rsidP="00B92903">
            <w:r>
              <w:t>30</w:t>
            </w:r>
          </w:p>
        </w:tc>
        <w:tc>
          <w:tcPr>
            <w:tcW w:w="1620" w:type="dxa"/>
          </w:tcPr>
          <w:p w:rsidR="008573D1" w:rsidRDefault="008573D1" w:rsidP="00B92903">
            <w:r>
              <w:t>3</w:t>
            </w:r>
          </w:p>
        </w:tc>
        <w:tc>
          <w:tcPr>
            <w:tcW w:w="3330" w:type="dxa"/>
          </w:tcPr>
          <w:p w:rsidR="008573D1" w:rsidRDefault="008573D1" w:rsidP="007F135F">
            <w:pPr>
              <w:pStyle w:val="ListParagraph"/>
              <w:numPr>
                <w:ilvl w:val="0"/>
                <w:numId w:val="29"/>
              </w:numPr>
            </w:pPr>
            <w:r>
              <w:t>Launch Customer Interface.</w:t>
            </w:r>
          </w:p>
          <w:p w:rsidR="008573D1" w:rsidRDefault="008573D1" w:rsidP="007F135F">
            <w:pPr>
              <w:pStyle w:val="ListParagraph"/>
              <w:numPr>
                <w:ilvl w:val="0"/>
                <w:numId w:val="29"/>
              </w:numPr>
            </w:pPr>
            <w:r>
              <w:t>Swipe Loyalty Card with ID “999922223333”.</w:t>
            </w:r>
          </w:p>
        </w:tc>
        <w:tc>
          <w:tcPr>
            <w:tcW w:w="2340" w:type="dxa"/>
          </w:tcPr>
          <w:p w:rsidR="008573D1" w:rsidRDefault="008573D1" w:rsidP="00B92903">
            <w:r>
              <w:t>A message will be displayed saying that the account does not exist.</w:t>
            </w:r>
          </w:p>
        </w:tc>
        <w:tc>
          <w:tcPr>
            <w:tcW w:w="1260" w:type="dxa"/>
          </w:tcPr>
          <w:p w:rsidR="008573D1" w:rsidRDefault="008573D1" w:rsidP="00B92903">
            <w:r>
              <w:t>Displays that the account does not exist.</w:t>
            </w:r>
          </w:p>
        </w:tc>
        <w:tc>
          <w:tcPr>
            <w:tcW w:w="720" w:type="dxa"/>
          </w:tcPr>
          <w:p w:rsidR="008573D1" w:rsidRDefault="008573D1" w:rsidP="00B92903">
            <w:r>
              <w:t>Yes</w:t>
            </w:r>
          </w:p>
        </w:tc>
      </w:tr>
      <w:tr w:rsidR="008573D1" w:rsidTr="00B92903">
        <w:tc>
          <w:tcPr>
            <w:tcW w:w="1008" w:type="dxa"/>
          </w:tcPr>
          <w:p w:rsidR="008573D1" w:rsidRDefault="008573D1" w:rsidP="00B92903">
            <w:r>
              <w:t>31</w:t>
            </w:r>
          </w:p>
        </w:tc>
        <w:tc>
          <w:tcPr>
            <w:tcW w:w="1620" w:type="dxa"/>
          </w:tcPr>
          <w:p w:rsidR="008573D1" w:rsidRDefault="008573D1" w:rsidP="00B92903">
            <w:r>
              <w:t>3</w:t>
            </w:r>
          </w:p>
        </w:tc>
        <w:tc>
          <w:tcPr>
            <w:tcW w:w="3330" w:type="dxa"/>
          </w:tcPr>
          <w:p w:rsidR="008573D1" w:rsidRDefault="008573D1" w:rsidP="007F135F">
            <w:pPr>
              <w:pStyle w:val="ListParagraph"/>
              <w:numPr>
                <w:ilvl w:val="0"/>
                <w:numId w:val="30"/>
              </w:numPr>
            </w:pPr>
            <w:r>
              <w:t>Launch Customer Interface.</w:t>
            </w:r>
          </w:p>
          <w:p w:rsidR="008573D1" w:rsidRDefault="008573D1" w:rsidP="007F135F">
            <w:pPr>
              <w:pStyle w:val="ListParagraph"/>
              <w:numPr>
                <w:ilvl w:val="0"/>
                <w:numId w:val="30"/>
              </w:numPr>
            </w:pPr>
            <w:r>
              <w:t>Click “Login with Account ID” button.</w:t>
            </w:r>
          </w:p>
          <w:p w:rsidR="008573D1" w:rsidRDefault="008573D1" w:rsidP="007F135F">
            <w:pPr>
              <w:pStyle w:val="ListParagraph"/>
              <w:numPr>
                <w:ilvl w:val="0"/>
                <w:numId w:val="30"/>
              </w:numPr>
            </w:pPr>
            <w:r>
              <w:t>Enter Account Number: “999922223333”.</w:t>
            </w:r>
          </w:p>
          <w:p w:rsidR="008573D1" w:rsidRDefault="008573D1" w:rsidP="007F135F">
            <w:pPr>
              <w:pStyle w:val="ListParagraph"/>
              <w:numPr>
                <w:ilvl w:val="0"/>
                <w:numId w:val="30"/>
              </w:numPr>
            </w:pPr>
            <w:r>
              <w:t>Click “Login” button.</w:t>
            </w:r>
          </w:p>
        </w:tc>
        <w:tc>
          <w:tcPr>
            <w:tcW w:w="2340" w:type="dxa"/>
          </w:tcPr>
          <w:p w:rsidR="008573D1" w:rsidRDefault="008573D1" w:rsidP="00B92903">
            <w:r>
              <w:t>A message will be displayed saying that the account does not exist.</w:t>
            </w:r>
          </w:p>
        </w:tc>
        <w:tc>
          <w:tcPr>
            <w:tcW w:w="1260" w:type="dxa"/>
          </w:tcPr>
          <w:p w:rsidR="008573D1" w:rsidRDefault="008573D1" w:rsidP="00B92903">
            <w:r>
              <w:t>Displays that the account does not exist.</w:t>
            </w:r>
          </w:p>
        </w:tc>
        <w:tc>
          <w:tcPr>
            <w:tcW w:w="720" w:type="dxa"/>
          </w:tcPr>
          <w:p w:rsidR="008573D1" w:rsidRDefault="008573D1" w:rsidP="00B92903">
            <w:r>
              <w:t>Yes</w:t>
            </w:r>
          </w:p>
        </w:tc>
      </w:tr>
      <w:tr w:rsidR="008573D1" w:rsidTr="00B92903">
        <w:tc>
          <w:tcPr>
            <w:tcW w:w="1008" w:type="dxa"/>
          </w:tcPr>
          <w:p w:rsidR="008573D1" w:rsidRDefault="008573D1" w:rsidP="00B92903">
            <w:r>
              <w:t>32</w:t>
            </w:r>
          </w:p>
        </w:tc>
        <w:tc>
          <w:tcPr>
            <w:tcW w:w="1620" w:type="dxa"/>
          </w:tcPr>
          <w:p w:rsidR="008573D1" w:rsidRDefault="008573D1" w:rsidP="00FC2BCA">
            <w:r>
              <w:t>21</w:t>
            </w:r>
          </w:p>
        </w:tc>
        <w:tc>
          <w:tcPr>
            <w:tcW w:w="3330" w:type="dxa"/>
          </w:tcPr>
          <w:p w:rsidR="008573D1" w:rsidRDefault="008573D1" w:rsidP="007F135F">
            <w:pPr>
              <w:pStyle w:val="ListParagraph"/>
              <w:numPr>
                <w:ilvl w:val="0"/>
                <w:numId w:val="31"/>
              </w:numPr>
            </w:pPr>
            <w:r>
              <w:t>Log in to the Manager application as in Test Case 1.</w:t>
            </w:r>
          </w:p>
          <w:p w:rsidR="008573D1" w:rsidRDefault="008573D1" w:rsidP="007F135F">
            <w:pPr>
              <w:pStyle w:val="ListParagraph"/>
              <w:numPr>
                <w:ilvl w:val="0"/>
                <w:numId w:val="31"/>
              </w:numPr>
            </w:pPr>
            <w:r>
              <w:t>Click “Assistant Managers” Tab.</w:t>
            </w:r>
          </w:p>
          <w:p w:rsidR="008573D1" w:rsidRDefault="008573D1" w:rsidP="007F135F">
            <w:pPr>
              <w:pStyle w:val="ListParagraph"/>
              <w:numPr>
                <w:ilvl w:val="0"/>
                <w:numId w:val="31"/>
              </w:numPr>
            </w:pPr>
            <w:r>
              <w:t>Enter Name: testcase32.</w:t>
            </w:r>
          </w:p>
          <w:p w:rsidR="008573D1" w:rsidRDefault="008573D1" w:rsidP="007F135F">
            <w:pPr>
              <w:pStyle w:val="ListParagraph"/>
              <w:numPr>
                <w:ilvl w:val="0"/>
                <w:numId w:val="31"/>
              </w:numPr>
            </w:pPr>
            <w:r>
              <w:t>Enter Employee ID: “111223333”.</w:t>
            </w:r>
          </w:p>
          <w:p w:rsidR="008573D1" w:rsidRDefault="008573D1" w:rsidP="007F135F">
            <w:pPr>
              <w:pStyle w:val="ListParagraph"/>
              <w:numPr>
                <w:ilvl w:val="0"/>
                <w:numId w:val="31"/>
              </w:numPr>
            </w:pPr>
            <w:r>
              <w:t>Enter Password: “22229999”</w:t>
            </w:r>
          </w:p>
          <w:p w:rsidR="008573D1" w:rsidRDefault="008573D1" w:rsidP="007F135F">
            <w:pPr>
              <w:pStyle w:val="ListParagraph"/>
              <w:numPr>
                <w:ilvl w:val="0"/>
                <w:numId w:val="31"/>
              </w:numPr>
            </w:pPr>
            <w:r>
              <w:t>Reenter Password in Confirm field.</w:t>
            </w:r>
          </w:p>
          <w:p w:rsidR="008573D1" w:rsidRDefault="008573D1" w:rsidP="007F135F">
            <w:pPr>
              <w:pStyle w:val="ListParagraph"/>
              <w:numPr>
                <w:ilvl w:val="0"/>
                <w:numId w:val="31"/>
              </w:numPr>
            </w:pPr>
            <w:r>
              <w:t>Click “Save” Button.</w:t>
            </w:r>
          </w:p>
        </w:tc>
        <w:tc>
          <w:tcPr>
            <w:tcW w:w="2340" w:type="dxa"/>
          </w:tcPr>
          <w:p w:rsidR="008573D1" w:rsidRDefault="008573D1" w:rsidP="003D7AFB">
            <w:r>
              <w:t>The name testcase32 will appear in the list of Assistant Managers on the right.</w:t>
            </w:r>
          </w:p>
        </w:tc>
        <w:tc>
          <w:tcPr>
            <w:tcW w:w="1260" w:type="dxa"/>
          </w:tcPr>
          <w:p w:rsidR="008573D1" w:rsidRDefault="008573D1" w:rsidP="00B92903">
            <w:r>
              <w:t>Assistant Manager is added and now appears in the list</w:t>
            </w:r>
          </w:p>
        </w:tc>
        <w:tc>
          <w:tcPr>
            <w:tcW w:w="720" w:type="dxa"/>
          </w:tcPr>
          <w:p w:rsidR="008573D1" w:rsidRDefault="008573D1" w:rsidP="00B92903">
            <w:r>
              <w:t>Yes</w:t>
            </w:r>
          </w:p>
        </w:tc>
      </w:tr>
    </w:tbl>
    <w:p w:rsidR="008573D1" w:rsidRDefault="008573D1">
      <w:r>
        <w:br w:type="page"/>
      </w:r>
    </w:p>
    <w:tbl>
      <w:tblPr>
        <w:tblStyle w:val="TableGrid"/>
        <w:tblW w:w="0" w:type="auto"/>
        <w:tblLayout w:type="fixed"/>
        <w:tblLook w:val="04A0" w:firstRow="1" w:lastRow="0" w:firstColumn="1" w:lastColumn="0" w:noHBand="0" w:noVBand="1"/>
      </w:tblPr>
      <w:tblGrid>
        <w:gridCol w:w="1008"/>
        <w:gridCol w:w="1620"/>
        <w:gridCol w:w="3330"/>
        <w:gridCol w:w="2340"/>
        <w:gridCol w:w="1260"/>
        <w:gridCol w:w="720"/>
      </w:tblGrid>
      <w:tr w:rsidR="008573D1" w:rsidTr="00B92903">
        <w:tc>
          <w:tcPr>
            <w:tcW w:w="1008" w:type="dxa"/>
          </w:tcPr>
          <w:p w:rsidR="008573D1" w:rsidRDefault="008573D1" w:rsidP="00B92903">
            <w:r>
              <w:lastRenderedPageBreak/>
              <w:t>33</w:t>
            </w:r>
          </w:p>
        </w:tc>
        <w:tc>
          <w:tcPr>
            <w:tcW w:w="1620" w:type="dxa"/>
          </w:tcPr>
          <w:p w:rsidR="008573D1" w:rsidRDefault="008573D1" w:rsidP="00FC2BCA">
            <w:r>
              <w:t>21</w:t>
            </w:r>
          </w:p>
        </w:tc>
        <w:tc>
          <w:tcPr>
            <w:tcW w:w="3330" w:type="dxa"/>
          </w:tcPr>
          <w:p w:rsidR="008573D1" w:rsidRDefault="008573D1" w:rsidP="007F135F">
            <w:pPr>
              <w:pStyle w:val="ListParagraph"/>
              <w:numPr>
                <w:ilvl w:val="0"/>
                <w:numId w:val="32"/>
              </w:numPr>
            </w:pPr>
            <w:r>
              <w:t>Perform Test case 32.</w:t>
            </w:r>
          </w:p>
          <w:p w:rsidR="008573D1" w:rsidRDefault="008573D1" w:rsidP="007F135F">
            <w:pPr>
              <w:pStyle w:val="ListParagraph"/>
              <w:numPr>
                <w:ilvl w:val="0"/>
                <w:numId w:val="32"/>
              </w:numPr>
            </w:pPr>
            <w:r>
              <w:t>Click “Assistant Managers” Tab.</w:t>
            </w:r>
          </w:p>
          <w:p w:rsidR="008573D1" w:rsidRDefault="008573D1" w:rsidP="007F135F">
            <w:pPr>
              <w:pStyle w:val="ListParagraph"/>
              <w:numPr>
                <w:ilvl w:val="0"/>
                <w:numId w:val="32"/>
              </w:numPr>
            </w:pPr>
            <w:r>
              <w:t>Select assistant manager “testcase32” from the list by clicking “testcase32” the name in the list of managers on the right.</w:t>
            </w:r>
          </w:p>
          <w:p w:rsidR="008573D1" w:rsidRDefault="008573D1" w:rsidP="007F135F">
            <w:pPr>
              <w:pStyle w:val="ListParagraph"/>
              <w:numPr>
                <w:ilvl w:val="0"/>
                <w:numId w:val="32"/>
              </w:numPr>
            </w:pPr>
            <w:r>
              <w:t>Click “Delete Assistant” Button.</w:t>
            </w:r>
          </w:p>
        </w:tc>
        <w:tc>
          <w:tcPr>
            <w:tcW w:w="2340" w:type="dxa"/>
          </w:tcPr>
          <w:p w:rsidR="008573D1" w:rsidRDefault="008573D1" w:rsidP="003D7AFB">
            <w:r>
              <w:t>The assistant manager “testcase32” will be deleted and no longer appear in the list of Assistant Managers on the right.</w:t>
            </w:r>
          </w:p>
        </w:tc>
        <w:tc>
          <w:tcPr>
            <w:tcW w:w="1260" w:type="dxa"/>
          </w:tcPr>
          <w:p w:rsidR="008573D1" w:rsidRDefault="008573D1" w:rsidP="00B92903">
            <w:r>
              <w:t>Assistant Manager Deleted and no longer appears in the list.</w:t>
            </w:r>
          </w:p>
        </w:tc>
        <w:tc>
          <w:tcPr>
            <w:tcW w:w="720" w:type="dxa"/>
          </w:tcPr>
          <w:p w:rsidR="008573D1" w:rsidRDefault="008573D1" w:rsidP="00B92903">
            <w:r>
              <w:t>Yes</w:t>
            </w:r>
          </w:p>
          <w:p w:rsidR="008573D1" w:rsidRDefault="008573D1" w:rsidP="00B92903"/>
        </w:tc>
      </w:tr>
      <w:tr w:rsidR="008573D1" w:rsidTr="00B92903">
        <w:tc>
          <w:tcPr>
            <w:tcW w:w="1008" w:type="dxa"/>
          </w:tcPr>
          <w:p w:rsidR="008573D1" w:rsidRDefault="008573D1" w:rsidP="00B92903">
            <w:r>
              <w:t>34</w:t>
            </w:r>
          </w:p>
        </w:tc>
        <w:tc>
          <w:tcPr>
            <w:tcW w:w="1620" w:type="dxa"/>
          </w:tcPr>
          <w:p w:rsidR="008573D1" w:rsidRDefault="008573D1" w:rsidP="00FC2BCA">
            <w:r>
              <w:t>21</w:t>
            </w:r>
          </w:p>
        </w:tc>
        <w:tc>
          <w:tcPr>
            <w:tcW w:w="3330" w:type="dxa"/>
          </w:tcPr>
          <w:p w:rsidR="008573D1" w:rsidRDefault="008573D1" w:rsidP="0021272A">
            <w:pPr>
              <w:pStyle w:val="ListParagraph"/>
              <w:numPr>
                <w:ilvl w:val="0"/>
                <w:numId w:val="33"/>
              </w:numPr>
            </w:pPr>
            <w:r>
              <w:t>Perform Test case 32.</w:t>
            </w:r>
          </w:p>
          <w:p w:rsidR="008573D1" w:rsidRDefault="008573D1" w:rsidP="0021272A">
            <w:pPr>
              <w:pStyle w:val="ListParagraph"/>
              <w:numPr>
                <w:ilvl w:val="0"/>
                <w:numId w:val="33"/>
              </w:numPr>
            </w:pPr>
            <w:r>
              <w:t>Click “Assistant Managers” Tab.</w:t>
            </w:r>
          </w:p>
          <w:p w:rsidR="008573D1" w:rsidRDefault="008573D1" w:rsidP="0021272A">
            <w:pPr>
              <w:pStyle w:val="ListParagraph"/>
              <w:numPr>
                <w:ilvl w:val="0"/>
                <w:numId w:val="33"/>
              </w:numPr>
            </w:pPr>
            <w:r>
              <w:t>Select assistant manager “testcase32” from the list by clicking “testcase32” the name in the list of managers on the right.</w:t>
            </w:r>
          </w:p>
          <w:p w:rsidR="008573D1" w:rsidRDefault="008573D1" w:rsidP="0021272A">
            <w:pPr>
              <w:pStyle w:val="ListParagraph"/>
              <w:numPr>
                <w:ilvl w:val="0"/>
                <w:numId w:val="33"/>
              </w:numPr>
            </w:pPr>
            <w:r>
              <w:t>Delete contents of Name field.</w:t>
            </w:r>
          </w:p>
          <w:p w:rsidR="008573D1" w:rsidRDefault="008573D1" w:rsidP="0021272A">
            <w:pPr>
              <w:pStyle w:val="ListParagraph"/>
              <w:numPr>
                <w:ilvl w:val="0"/>
                <w:numId w:val="33"/>
              </w:numPr>
            </w:pPr>
            <w:r>
              <w:t>Deletes contents of Employee ID field.</w:t>
            </w:r>
          </w:p>
          <w:p w:rsidR="008573D1" w:rsidRDefault="008573D1" w:rsidP="0021272A">
            <w:pPr>
              <w:pStyle w:val="ListParagraph"/>
              <w:numPr>
                <w:ilvl w:val="0"/>
                <w:numId w:val="33"/>
              </w:numPr>
            </w:pPr>
            <w:r>
              <w:t>Enter name: testcase34.</w:t>
            </w:r>
          </w:p>
          <w:p w:rsidR="008573D1" w:rsidRDefault="008573D1" w:rsidP="0021272A">
            <w:pPr>
              <w:pStyle w:val="ListParagraph"/>
              <w:numPr>
                <w:ilvl w:val="0"/>
                <w:numId w:val="33"/>
              </w:numPr>
            </w:pPr>
            <w:r>
              <w:t>Enter Employee ID: 111223333.</w:t>
            </w:r>
          </w:p>
          <w:p w:rsidR="008573D1" w:rsidRDefault="008573D1" w:rsidP="0021272A">
            <w:pPr>
              <w:pStyle w:val="ListParagraph"/>
              <w:numPr>
                <w:ilvl w:val="0"/>
                <w:numId w:val="33"/>
              </w:numPr>
            </w:pPr>
            <w:r>
              <w:t>Click “Save” Button.</w:t>
            </w:r>
          </w:p>
        </w:tc>
        <w:tc>
          <w:tcPr>
            <w:tcW w:w="2340" w:type="dxa"/>
          </w:tcPr>
          <w:p w:rsidR="008573D1" w:rsidRDefault="008573D1" w:rsidP="003D7AFB">
            <w:r>
              <w:t xml:space="preserve">The name of the employee will be changed from “testcase32” to “testcase34” and in the Assistant Managers list on the right will be changed. </w:t>
            </w:r>
          </w:p>
        </w:tc>
        <w:tc>
          <w:tcPr>
            <w:tcW w:w="1260" w:type="dxa"/>
          </w:tcPr>
          <w:p w:rsidR="008573D1" w:rsidRDefault="008573D1" w:rsidP="00B92903">
            <w:r>
              <w:t>The form does not auto fill the information and cannot update information.</w:t>
            </w:r>
          </w:p>
        </w:tc>
        <w:tc>
          <w:tcPr>
            <w:tcW w:w="720" w:type="dxa"/>
          </w:tcPr>
          <w:p w:rsidR="008573D1" w:rsidRDefault="008573D1" w:rsidP="00B92903">
            <w:r>
              <w:t>No</w:t>
            </w:r>
          </w:p>
        </w:tc>
      </w:tr>
      <w:tr w:rsidR="008573D1" w:rsidTr="0039786A">
        <w:tc>
          <w:tcPr>
            <w:tcW w:w="1008" w:type="dxa"/>
          </w:tcPr>
          <w:p w:rsidR="008573D1" w:rsidRDefault="008573D1" w:rsidP="00B92903">
            <w:r>
              <w:t>35</w:t>
            </w:r>
          </w:p>
        </w:tc>
        <w:tc>
          <w:tcPr>
            <w:tcW w:w="1620" w:type="dxa"/>
          </w:tcPr>
          <w:p w:rsidR="008573D1" w:rsidRDefault="008573D1" w:rsidP="00B92903">
            <w:r>
              <w:t>10</w:t>
            </w:r>
          </w:p>
        </w:tc>
        <w:tc>
          <w:tcPr>
            <w:tcW w:w="3330" w:type="dxa"/>
          </w:tcPr>
          <w:p w:rsidR="008573D1" w:rsidRDefault="008573D1" w:rsidP="0039786A">
            <w:pPr>
              <w:pStyle w:val="ListParagraph"/>
              <w:numPr>
                <w:ilvl w:val="0"/>
                <w:numId w:val="34"/>
              </w:numPr>
            </w:pPr>
            <w:r>
              <w:t>Perform test case #7</w:t>
            </w:r>
          </w:p>
          <w:p w:rsidR="008573D1" w:rsidRDefault="008573D1" w:rsidP="0039786A">
            <w:pPr>
              <w:pStyle w:val="ListParagraph"/>
              <w:numPr>
                <w:ilvl w:val="0"/>
                <w:numId w:val="34"/>
              </w:numPr>
            </w:pPr>
            <w:r>
              <w:t>Open User application.</w:t>
            </w:r>
          </w:p>
          <w:p w:rsidR="008573D1" w:rsidRDefault="008573D1" w:rsidP="0039786A">
            <w:pPr>
              <w:pStyle w:val="ListParagraph"/>
              <w:numPr>
                <w:ilvl w:val="0"/>
                <w:numId w:val="34"/>
              </w:numPr>
            </w:pPr>
            <w:r>
              <w:t>Swipe Loyalty Card created in step 1.</w:t>
            </w:r>
          </w:p>
          <w:p w:rsidR="008573D1" w:rsidRDefault="008573D1" w:rsidP="0039786A">
            <w:pPr>
              <w:pStyle w:val="ListParagraph"/>
              <w:numPr>
                <w:ilvl w:val="0"/>
                <w:numId w:val="34"/>
              </w:numPr>
            </w:pPr>
            <w:r>
              <w:t>Click the “Loyalty Account Tab”.</w:t>
            </w:r>
          </w:p>
        </w:tc>
        <w:tc>
          <w:tcPr>
            <w:tcW w:w="2340" w:type="dxa"/>
          </w:tcPr>
          <w:p w:rsidR="008573D1" w:rsidRDefault="008573D1" w:rsidP="00B92903">
            <w:r>
              <w:t>User will be logged in to the application with their loyalty account with “Loyalty Account” tab open.</w:t>
            </w:r>
          </w:p>
        </w:tc>
        <w:tc>
          <w:tcPr>
            <w:tcW w:w="1260" w:type="dxa"/>
          </w:tcPr>
          <w:p w:rsidR="008573D1" w:rsidRDefault="008573D1" w:rsidP="00B92903">
            <w:r>
              <w:t>User is Logged in and Loyalty Tab is displayed</w:t>
            </w:r>
          </w:p>
        </w:tc>
        <w:tc>
          <w:tcPr>
            <w:tcW w:w="720" w:type="dxa"/>
          </w:tcPr>
          <w:p w:rsidR="008573D1" w:rsidRDefault="008573D1" w:rsidP="00B92903">
            <w:r>
              <w:t>Yes</w:t>
            </w:r>
          </w:p>
        </w:tc>
      </w:tr>
      <w:tr w:rsidR="008573D1" w:rsidTr="0039786A">
        <w:tc>
          <w:tcPr>
            <w:tcW w:w="1008" w:type="dxa"/>
          </w:tcPr>
          <w:p w:rsidR="008573D1" w:rsidRDefault="008573D1" w:rsidP="00B92903">
            <w:r>
              <w:t>36</w:t>
            </w:r>
          </w:p>
        </w:tc>
        <w:tc>
          <w:tcPr>
            <w:tcW w:w="1620" w:type="dxa"/>
          </w:tcPr>
          <w:p w:rsidR="008573D1" w:rsidRDefault="008573D1" w:rsidP="00B92903">
            <w:r>
              <w:t>10</w:t>
            </w:r>
          </w:p>
        </w:tc>
        <w:tc>
          <w:tcPr>
            <w:tcW w:w="3330" w:type="dxa"/>
          </w:tcPr>
          <w:p w:rsidR="008573D1" w:rsidRDefault="008573D1" w:rsidP="0039786A">
            <w:pPr>
              <w:pStyle w:val="ListParagraph"/>
              <w:numPr>
                <w:ilvl w:val="0"/>
                <w:numId w:val="35"/>
              </w:numPr>
            </w:pPr>
            <w:r>
              <w:t>Perform test case no. 35.</w:t>
            </w:r>
          </w:p>
          <w:p w:rsidR="008573D1" w:rsidRDefault="008573D1" w:rsidP="0039786A">
            <w:pPr>
              <w:pStyle w:val="ListParagraph"/>
              <w:numPr>
                <w:ilvl w:val="0"/>
                <w:numId w:val="35"/>
              </w:numPr>
            </w:pPr>
            <w:r>
              <w:t xml:space="preserve">Click the first “order” box. </w:t>
            </w:r>
            <w:proofErr w:type="gramStart"/>
            <w:r>
              <w:t>below</w:t>
            </w:r>
            <w:proofErr w:type="gramEnd"/>
            <w:r>
              <w:t xml:space="preserve"> “Favorite orders”.</w:t>
            </w:r>
          </w:p>
          <w:p w:rsidR="008573D1" w:rsidRDefault="008573D1" w:rsidP="0039786A">
            <w:pPr>
              <w:pStyle w:val="ListParagraph"/>
              <w:numPr>
                <w:ilvl w:val="0"/>
                <w:numId w:val="35"/>
              </w:numPr>
            </w:pPr>
            <w:r>
              <w:t>Click the “add to order” arrow button.</w:t>
            </w:r>
          </w:p>
        </w:tc>
        <w:tc>
          <w:tcPr>
            <w:tcW w:w="2340" w:type="dxa"/>
          </w:tcPr>
          <w:p w:rsidR="008573D1" w:rsidRDefault="008573D1" w:rsidP="00B92903">
            <w:r>
              <w:t>The favorite order should be “loaded” and appear on the right sidebar.</w:t>
            </w:r>
          </w:p>
        </w:tc>
        <w:tc>
          <w:tcPr>
            <w:tcW w:w="1260" w:type="dxa"/>
          </w:tcPr>
          <w:p w:rsidR="008573D1" w:rsidRDefault="008573D1" w:rsidP="00B92903">
            <w:r>
              <w:t xml:space="preserve">Interface changed but works </w:t>
            </w:r>
          </w:p>
        </w:tc>
        <w:tc>
          <w:tcPr>
            <w:tcW w:w="720" w:type="dxa"/>
          </w:tcPr>
          <w:p w:rsidR="008573D1" w:rsidRDefault="008573D1" w:rsidP="00B92903">
            <w:r>
              <w:t>Yes</w:t>
            </w:r>
          </w:p>
        </w:tc>
      </w:tr>
      <w:tr w:rsidR="008573D1" w:rsidTr="0039786A">
        <w:tc>
          <w:tcPr>
            <w:tcW w:w="1008" w:type="dxa"/>
          </w:tcPr>
          <w:p w:rsidR="008573D1" w:rsidRDefault="008573D1" w:rsidP="00B92903">
            <w:r>
              <w:t>37</w:t>
            </w:r>
          </w:p>
        </w:tc>
        <w:tc>
          <w:tcPr>
            <w:tcW w:w="1620" w:type="dxa"/>
          </w:tcPr>
          <w:p w:rsidR="008573D1" w:rsidRDefault="008573D1" w:rsidP="00B92903">
            <w:r>
              <w:t>10</w:t>
            </w:r>
          </w:p>
        </w:tc>
        <w:tc>
          <w:tcPr>
            <w:tcW w:w="3330" w:type="dxa"/>
          </w:tcPr>
          <w:p w:rsidR="008573D1" w:rsidRDefault="008573D1" w:rsidP="0039786A">
            <w:pPr>
              <w:pStyle w:val="ListParagraph"/>
              <w:numPr>
                <w:ilvl w:val="0"/>
                <w:numId w:val="36"/>
              </w:numPr>
            </w:pPr>
            <w:r>
              <w:t>Perform test case no. 35</w:t>
            </w:r>
          </w:p>
          <w:p w:rsidR="008573D1" w:rsidRDefault="008573D1" w:rsidP="0039786A">
            <w:pPr>
              <w:pStyle w:val="ListParagraph"/>
              <w:numPr>
                <w:ilvl w:val="0"/>
                <w:numId w:val="36"/>
              </w:numPr>
            </w:pPr>
            <w:r>
              <w:t>Click the right arrow to scroll past favorite orders.</w:t>
            </w:r>
          </w:p>
          <w:p w:rsidR="008573D1" w:rsidRDefault="008573D1" w:rsidP="0039786A">
            <w:pPr>
              <w:pStyle w:val="ListParagraph"/>
              <w:numPr>
                <w:ilvl w:val="0"/>
                <w:numId w:val="36"/>
              </w:numPr>
            </w:pPr>
            <w:r>
              <w:t>Click any of the first “order” boxes.</w:t>
            </w:r>
          </w:p>
          <w:p w:rsidR="008573D1" w:rsidRDefault="008573D1" w:rsidP="0039786A">
            <w:pPr>
              <w:pStyle w:val="ListParagraph"/>
              <w:numPr>
                <w:ilvl w:val="0"/>
                <w:numId w:val="36"/>
              </w:numPr>
            </w:pPr>
            <w:r>
              <w:t>Click the “add to order” arrow button.</w:t>
            </w:r>
          </w:p>
        </w:tc>
        <w:tc>
          <w:tcPr>
            <w:tcW w:w="2340" w:type="dxa"/>
          </w:tcPr>
          <w:p w:rsidR="008573D1" w:rsidRDefault="008573D1" w:rsidP="00B92903">
            <w:r>
              <w:t>The favorite order should be “loaded” and appear on the right sidebar.</w:t>
            </w:r>
          </w:p>
        </w:tc>
        <w:tc>
          <w:tcPr>
            <w:tcW w:w="1260" w:type="dxa"/>
          </w:tcPr>
          <w:p w:rsidR="008573D1" w:rsidRDefault="00180C1B" w:rsidP="00B92903">
            <w:r>
              <w:t xml:space="preserve">Interface </w:t>
            </w:r>
          </w:p>
          <w:p w:rsidR="00180C1B" w:rsidRDefault="00180C1B" w:rsidP="00B92903">
            <w:r>
              <w:t>Changed but favorites worked.</w:t>
            </w:r>
          </w:p>
        </w:tc>
        <w:tc>
          <w:tcPr>
            <w:tcW w:w="720" w:type="dxa"/>
          </w:tcPr>
          <w:p w:rsidR="008573D1" w:rsidRDefault="00180C1B" w:rsidP="00B92903">
            <w:r>
              <w:t>Yes</w:t>
            </w:r>
          </w:p>
        </w:tc>
      </w:tr>
    </w:tbl>
    <w:p w:rsidR="00180C1B" w:rsidRDefault="00180C1B">
      <w:r>
        <w:br w:type="page"/>
      </w:r>
    </w:p>
    <w:tbl>
      <w:tblPr>
        <w:tblStyle w:val="TableGrid"/>
        <w:tblW w:w="0" w:type="auto"/>
        <w:tblLayout w:type="fixed"/>
        <w:tblLook w:val="04A0" w:firstRow="1" w:lastRow="0" w:firstColumn="1" w:lastColumn="0" w:noHBand="0" w:noVBand="1"/>
      </w:tblPr>
      <w:tblGrid>
        <w:gridCol w:w="1008"/>
        <w:gridCol w:w="1620"/>
        <w:gridCol w:w="3330"/>
        <w:gridCol w:w="2340"/>
        <w:gridCol w:w="1260"/>
        <w:gridCol w:w="720"/>
      </w:tblGrid>
      <w:tr w:rsidR="008573D1" w:rsidTr="0039786A">
        <w:tc>
          <w:tcPr>
            <w:tcW w:w="1008" w:type="dxa"/>
          </w:tcPr>
          <w:p w:rsidR="008573D1" w:rsidRDefault="008573D1" w:rsidP="00B92903">
            <w:r>
              <w:lastRenderedPageBreak/>
              <w:t>37</w:t>
            </w:r>
          </w:p>
        </w:tc>
        <w:tc>
          <w:tcPr>
            <w:tcW w:w="1620" w:type="dxa"/>
          </w:tcPr>
          <w:p w:rsidR="008573D1" w:rsidRDefault="008573D1" w:rsidP="00B92903">
            <w:r>
              <w:t>1.e</w:t>
            </w:r>
          </w:p>
        </w:tc>
        <w:tc>
          <w:tcPr>
            <w:tcW w:w="3330" w:type="dxa"/>
          </w:tcPr>
          <w:p w:rsidR="008573D1" w:rsidRDefault="008573D1" w:rsidP="009958FB">
            <w:pPr>
              <w:pStyle w:val="ListParagraph"/>
              <w:numPr>
                <w:ilvl w:val="0"/>
                <w:numId w:val="37"/>
              </w:numPr>
            </w:pPr>
            <w:r>
              <w:t>Open user application.</w:t>
            </w:r>
          </w:p>
          <w:p w:rsidR="008573D1" w:rsidRDefault="008573D1" w:rsidP="009958FB">
            <w:pPr>
              <w:pStyle w:val="ListParagraph"/>
              <w:numPr>
                <w:ilvl w:val="0"/>
                <w:numId w:val="37"/>
              </w:numPr>
            </w:pPr>
            <w:r>
              <w:t>Swipe Loyalty Card.</w:t>
            </w:r>
          </w:p>
          <w:p w:rsidR="008573D1" w:rsidRDefault="008573D1" w:rsidP="009958FB">
            <w:pPr>
              <w:pStyle w:val="ListParagraph"/>
              <w:numPr>
                <w:ilvl w:val="0"/>
                <w:numId w:val="37"/>
              </w:numPr>
            </w:pPr>
            <w:r>
              <w:t>From the sandwich tab, select a sandwich.</w:t>
            </w:r>
          </w:p>
          <w:p w:rsidR="008573D1" w:rsidRDefault="008573D1" w:rsidP="009958FB">
            <w:pPr>
              <w:pStyle w:val="ListParagraph"/>
              <w:numPr>
                <w:ilvl w:val="0"/>
                <w:numId w:val="37"/>
              </w:numPr>
            </w:pPr>
            <w:r>
              <w:t>Click the “Add to order”.</w:t>
            </w:r>
          </w:p>
          <w:p w:rsidR="008573D1" w:rsidRDefault="008573D1" w:rsidP="009958FB">
            <w:pPr>
              <w:pStyle w:val="ListParagraph"/>
              <w:numPr>
                <w:ilvl w:val="0"/>
                <w:numId w:val="37"/>
              </w:numPr>
            </w:pPr>
            <w:r>
              <w:t>Select Loyalty Account tab.</w:t>
            </w:r>
          </w:p>
          <w:p w:rsidR="008573D1" w:rsidRDefault="008573D1" w:rsidP="009958FB">
            <w:pPr>
              <w:pStyle w:val="ListParagraph"/>
              <w:numPr>
                <w:ilvl w:val="0"/>
                <w:numId w:val="37"/>
              </w:numPr>
            </w:pPr>
            <w:r>
              <w:t>Click the “load” arrow.</w:t>
            </w:r>
          </w:p>
        </w:tc>
        <w:tc>
          <w:tcPr>
            <w:tcW w:w="2340" w:type="dxa"/>
          </w:tcPr>
          <w:p w:rsidR="008573D1" w:rsidRDefault="008573D1" w:rsidP="00B92903">
            <w:r>
              <w:t xml:space="preserve">The loyalty account should have a new favorite order associated with the loyalty account. </w:t>
            </w:r>
          </w:p>
        </w:tc>
        <w:tc>
          <w:tcPr>
            <w:tcW w:w="1260" w:type="dxa"/>
          </w:tcPr>
          <w:p w:rsidR="008573D1" w:rsidRDefault="00180C1B" w:rsidP="00180C1B">
            <w:r>
              <w:t>Favorite orders are saved when the order is finished</w:t>
            </w:r>
          </w:p>
        </w:tc>
        <w:tc>
          <w:tcPr>
            <w:tcW w:w="720" w:type="dxa"/>
          </w:tcPr>
          <w:p w:rsidR="008573D1" w:rsidRDefault="008573D1" w:rsidP="00B92903">
            <w:r>
              <w:t>No</w:t>
            </w:r>
          </w:p>
        </w:tc>
      </w:tr>
      <w:tr w:rsidR="00180C1B" w:rsidTr="009958FB">
        <w:tc>
          <w:tcPr>
            <w:tcW w:w="1008" w:type="dxa"/>
          </w:tcPr>
          <w:p w:rsidR="00180C1B" w:rsidRDefault="00180C1B" w:rsidP="00B92903">
            <w:r>
              <w:t>38</w:t>
            </w:r>
          </w:p>
        </w:tc>
        <w:tc>
          <w:tcPr>
            <w:tcW w:w="1620" w:type="dxa"/>
          </w:tcPr>
          <w:p w:rsidR="00180C1B" w:rsidRDefault="00180C1B" w:rsidP="00B92903">
            <w:r>
              <w:t>1.e</w:t>
            </w:r>
          </w:p>
        </w:tc>
        <w:tc>
          <w:tcPr>
            <w:tcW w:w="3330" w:type="dxa"/>
          </w:tcPr>
          <w:p w:rsidR="00180C1B" w:rsidRDefault="00180C1B" w:rsidP="0039786A">
            <w:pPr>
              <w:pStyle w:val="ListParagraph"/>
              <w:numPr>
                <w:ilvl w:val="0"/>
                <w:numId w:val="38"/>
              </w:numPr>
            </w:pPr>
            <w:r>
              <w:t>Perform Test Case #37 at least 8 times to fill up the favorite order list.</w:t>
            </w:r>
          </w:p>
          <w:p w:rsidR="00180C1B" w:rsidRDefault="00180C1B" w:rsidP="0039786A">
            <w:pPr>
              <w:pStyle w:val="ListParagraph"/>
              <w:numPr>
                <w:ilvl w:val="0"/>
                <w:numId w:val="38"/>
              </w:numPr>
            </w:pPr>
            <w:r>
              <w:t>Confirm that the favorite orders are being saved correctly by viewing each order.</w:t>
            </w:r>
          </w:p>
          <w:p w:rsidR="00180C1B" w:rsidRDefault="00180C1B" w:rsidP="009958FB">
            <w:pPr>
              <w:pStyle w:val="ListParagraph"/>
              <w:numPr>
                <w:ilvl w:val="0"/>
                <w:numId w:val="38"/>
              </w:numPr>
            </w:pPr>
            <w:r>
              <w:t>Use the left and right arrows next to the “View order” button to confirm that more than 7 orders are being saved.</w:t>
            </w:r>
          </w:p>
        </w:tc>
        <w:tc>
          <w:tcPr>
            <w:tcW w:w="2340" w:type="dxa"/>
          </w:tcPr>
          <w:p w:rsidR="00180C1B" w:rsidRDefault="00180C1B" w:rsidP="00B92903">
            <w:r>
              <w:t xml:space="preserve">The loyalty account should have multiple orders associated with the loyalty account. </w:t>
            </w:r>
          </w:p>
        </w:tc>
        <w:tc>
          <w:tcPr>
            <w:tcW w:w="1260" w:type="dxa"/>
          </w:tcPr>
          <w:p w:rsidR="00180C1B" w:rsidRDefault="00180C1B" w:rsidP="00A4516E">
            <w:r>
              <w:t>Favorite orders are saved when the order is finished</w:t>
            </w:r>
          </w:p>
        </w:tc>
        <w:tc>
          <w:tcPr>
            <w:tcW w:w="720" w:type="dxa"/>
          </w:tcPr>
          <w:p w:rsidR="00180C1B" w:rsidRDefault="00180C1B" w:rsidP="00B92903">
            <w:r>
              <w:t>No</w:t>
            </w:r>
          </w:p>
        </w:tc>
      </w:tr>
      <w:tr w:rsidR="00180C1B" w:rsidTr="009958FB">
        <w:tc>
          <w:tcPr>
            <w:tcW w:w="1008" w:type="dxa"/>
          </w:tcPr>
          <w:p w:rsidR="00180C1B" w:rsidRDefault="00180C1B" w:rsidP="00B92903">
            <w:r>
              <w:t>39</w:t>
            </w:r>
          </w:p>
        </w:tc>
        <w:tc>
          <w:tcPr>
            <w:tcW w:w="1620" w:type="dxa"/>
          </w:tcPr>
          <w:p w:rsidR="00180C1B" w:rsidRPr="001C08CD" w:rsidRDefault="00180C1B" w:rsidP="00B92903">
            <w:r>
              <w:t>8</w:t>
            </w:r>
          </w:p>
        </w:tc>
        <w:tc>
          <w:tcPr>
            <w:tcW w:w="3330" w:type="dxa"/>
          </w:tcPr>
          <w:p w:rsidR="00180C1B" w:rsidRDefault="00180C1B" w:rsidP="00EA145E">
            <w:pPr>
              <w:pStyle w:val="ListParagraph"/>
              <w:numPr>
                <w:ilvl w:val="0"/>
                <w:numId w:val="40"/>
              </w:numPr>
            </w:pPr>
            <w:r>
              <w:t>Login in as in test case 20.</w:t>
            </w:r>
          </w:p>
          <w:p w:rsidR="00180C1B" w:rsidRDefault="00180C1B" w:rsidP="00EA145E">
            <w:pPr>
              <w:pStyle w:val="ListParagraph"/>
              <w:numPr>
                <w:ilvl w:val="0"/>
                <w:numId w:val="40"/>
              </w:numPr>
            </w:pPr>
            <w:r>
              <w:t>Press the “Reuben” option under “Sandwich”.</w:t>
            </w:r>
          </w:p>
          <w:p w:rsidR="00180C1B" w:rsidRDefault="00180C1B" w:rsidP="00EA145E">
            <w:pPr>
              <w:pStyle w:val="ListParagraph"/>
              <w:numPr>
                <w:ilvl w:val="0"/>
                <w:numId w:val="40"/>
              </w:numPr>
            </w:pPr>
            <w:r>
              <w:t>Click “Add to Order”.</w:t>
            </w:r>
          </w:p>
          <w:p w:rsidR="00180C1B" w:rsidRDefault="00180C1B" w:rsidP="00EA145E">
            <w:pPr>
              <w:pStyle w:val="ListParagraph"/>
              <w:numPr>
                <w:ilvl w:val="0"/>
                <w:numId w:val="40"/>
              </w:numPr>
            </w:pPr>
            <w:r>
              <w:t>Click “Checkout” button to initiate payment procedure.</w:t>
            </w:r>
          </w:p>
          <w:p w:rsidR="00180C1B" w:rsidRDefault="00180C1B" w:rsidP="00EA145E">
            <w:pPr>
              <w:pStyle w:val="ListParagraph"/>
              <w:numPr>
                <w:ilvl w:val="0"/>
                <w:numId w:val="40"/>
              </w:numPr>
            </w:pPr>
            <w:r>
              <w:t>Choose pay by cash on the “Select Payment Type” Dialog.</w:t>
            </w:r>
          </w:p>
          <w:p w:rsidR="00180C1B" w:rsidRDefault="00180C1B" w:rsidP="00EA145E">
            <w:pPr>
              <w:pStyle w:val="ListParagraph"/>
              <w:numPr>
                <w:ilvl w:val="0"/>
                <w:numId w:val="40"/>
              </w:numPr>
            </w:pPr>
            <w:r>
              <w:t>In the “enter cash” dialog enter $20.00</w:t>
            </w:r>
          </w:p>
          <w:p w:rsidR="00180C1B" w:rsidRDefault="00180C1B" w:rsidP="00EA145E">
            <w:pPr>
              <w:pStyle w:val="ListParagraph"/>
              <w:numPr>
                <w:ilvl w:val="0"/>
                <w:numId w:val="40"/>
              </w:numPr>
            </w:pPr>
            <w:r>
              <w:t>The total change due is dispensed and receipt prints.</w:t>
            </w:r>
          </w:p>
        </w:tc>
        <w:tc>
          <w:tcPr>
            <w:tcW w:w="2340" w:type="dxa"/>
          </w:tcPr>
          <w:p w:rsidR="00180C1B" w:rsidRDefault="00180C1B" w:rsidP="00B92903">
            <w:r>
              <w:t>The “Thank you” dialog</w:t>
            </w:r>
          </w:p>
          <w:p w:rsidR="00180C1B" w:rsidRDefault="00180C1B" w:rsidP="00B92903">
            <w:r>
              <w:t>Will appear and the receipt with the order number will print.</w:t>
            </w:r>
          </w:p>
          <w:p w:rsidR="00180C1B" w:rsidRDefault="00180C1B" w:rsidP="00B92903"/>
          <w:p w:rsidR="00180C1B" w:rsidRDefault="00180C1B" w:rsidP="00B92903">
            <w:r>
              <w:t>A message listing the change that would be dispensed appears.</w:t>
            </w:r>
          </w:p>
        </w:tc>
        <w:tc>
          <w:tcPr>
            <w:tcW w:w="1260" w:type="dxa"/>
          </w:tcPr>
          <w:p w:rsidR="00180C1B" w:rsidRDefault="00180C1B" w:rsidP="00B92903"/>
        </w:tc>
        <w:tc>
          <w:tcPr>
            <w:tcW w:w="720" w:type="dxa"/>
          </w:tcPr>
          <w:p w:rsidR="00180C1B" w:rsidRDefault="00180C1B" w:rsidP="00B92903">
            <w:r>
              <w:t>yes</w:t>
            </w:r>
          </w:p>
        </w:tc>
      </w:tr>
      <w:tr w:rsidR="00180C1B" w:rsidTr="009958FB">
        <w:tc>
          <w:tcPr>
            <w:tcW w:w="1008" w:type="dxa"/>
          </w:tcPr>
          <w:p w:rsidR="00180C1B" w:rsidRDefault="00180C1B" w:rsidP="00B92903">
            <w:r>
              <w:t>40</w:t>
            </w:r>
          </w:p>
        </w:tc>
        <w:tc>
          <w:tcPr>
            <w:tcW w:w="1620" w:type="dxa"/>
          </w:tcPr>
          <w:p w:rsidR="00180C1B" w:rsidRDefault="00180C1B" w:rsidP="00B92903">
            <w:r>
              <w:t>8</w:t>
            </w:r>
          </w:p>
        </w:tc>
        <w:tc>
          <w:tcPr>
            <w:tcW w:w="3330" w:type="dxa"/>
          </w:tcPr>
          <w:p w:rsidR="00180C1B" w:rsidRDefault="00180C1B" w:rsidP="00B92903">
            <w:pPr>
              <w:pStyle w:val="ListParagraph"/>
              <w:numPr>
                <w:ilvl w:val="0"/>
                <w:numId w:val="41"/>
              </w:numPr>
            </w:pPr>
            <w:r>
              <w:t>Login in as in test case 20.</w:t>
            </w:r>
          </w:p>
          <w:p w:rsidR="00180C1B" w:rsidRDefault="00180C1B" w:rsidP="00B92903">
            <w:pPr>
              <w:pStyle w:val="ListParagraph"/>
              <w:numPr>
                <w:ilvl w:val="0"/>
                <w:numId w:val="41"/>
              </w:numPr>
            </w:pPr>
            <w:r>
              <w:t>Press the “Reuben” option under “Sandwich”.</w:t>
            </w:r>
          </w:p>
          <w:p w:rsidR="00180C1B" w:rsidRDefault="00180C1B" w:rsidP="00B92903">
            <w:pPr>
              <w:pStyle w:val="ListParagraph"/>
              <w:numPr>
                <w:ilvl w:val="0"/>
                <w:numId w:val="41"/>
              </w:numPr>
            </w:pPr>
            <w:r>
              <w:t>Click “Add to Order”.</w:t>
            </w:r>
          </w:p>
          <w:p w:rsidR="00180C1B" w:rsidRDefault="00180C1B" w:rsidP="00B92903">
            <w:pPr>
              <w:pStyle w:val="ListParagraph"/>
              <w:numPr>
                <w:ilvl w:val="0"/>
                <w:numId w:val="41"/>
              </w:numPr>
            </w:pPr>
            <w:r>
              <w:t>Click “Checkout” button to initiate payment procedure.</w:t>
            </w:r>
          </w:p>
          <w:p w:rsidR="00180C1B" w:rsidRDefault="00180C1B" w:rsidP="00B92903">
            <w:pPr>
              <w:pStyle w:val="ListParagraph"/>
              <w:numPr>
                <w:ilvl w:val="0"/>
                <w:numId w:val="41"/>
              </w:numPr>
            </w:pPr>
            <w:r>
              <w:t>Choose pay by on the “Select Payment Type” Dialog.</w:t>
            </w:r>
          </w:p>
          <w:p w:rsidR="00180C1B" w:rsidRDefault="00180C1B" w:rsidP="00B92903">
            <w:pPr>
              <w:pStyle w:val="ListParagraph"/>
              <w:numPr>
                <w:ilvl w:val="0"/>
                <w:numId w:val="41"/>
              </w:numPr>
            </w:pPr>
            <w:r>
              <w:t xml:space="preserve">In the “Pay by Credit” Dialog enter “1111111111111111”. </w:t>
            </w:r>
          </w:p>
          <w:p w:rsidR="00180C1B" w:rsidRDefault="00180C1B" w:rsidP="00B92903">
            <w:pPr>
              <w:pStyle w:val="ListParagraph"/>
              <w:numPr>
                <w:ilvl w:val="0"/>
                <w:numId w:val="41"/>
              </w:numPr>
            </w:pPr>
            <w:r>
              <w:t>On the Signature dialog click “OK”.</w:t>
            </w:r>
          </w:p>
        </w:tc>
        <w:tc>
          <w:tcPr>
            <w:tcW w:w="2340" w:type="dxa"/>
          </w:tcPr>
          <w:p w:rsidR="00180C1B" w:rsidRDefault="00180C1B" w:rsidP="00B92903">
            <w:r>
              <w:t>The “Thank you” dialog</w:t>
            </w:r>
          </w:p>
          <w:p w:rsidR="00180C1B" w:rsidRDefault="00180C1B" w:rsidP="00B92903">
            <w:r>
              <w:t>Will appear and the receipt with the order number will print.</w:t>
            </w:r>
          </w:p>
        </w:tc>
        <w:tc>
          <w:tcPr>
            <w:tcW w:w="1260" w:type="dxa"/>
          </w:tcPr>
          <w:p w:rsidR="00180C1B" w:rsidRDefault="00180C1B" w:rsidP="00B92903">
            <w:r>
              <w:t>.</w:t>
            </w:r>
          </w:p>
        </w:tc>
        <w:tc>
          <w:tcPr>
            <w:tcW w:w="720" w:type="dxa"/>
          </w:tcPr>
          <w:p w:rsidR="00180C1B" w:rsidRDefault="00180C1B" w:rsidP="00B92903">
            <w:r>
              <w:t>Yes</w:t>
            </w:r>
          </w:p>
        </w:tc>
      </w:tr>
    </w:tbl>
    <w:p w:rsidR="00180C1B" w:rsidRDefault="00180C1B">
      <w:r>
        <w:br w:type="page"/>
      </w:r>
    </w:p>
    <w:tbl>
      <w:tblPr>
        <w:tblStyle w:val="TableGrid"/>
        <w:tblW w:w="0" w:type="auto"/>
        <w:tblLayout w:type="fixed"/>
        <w:tblLook w:val="04A0" w:firstRow="1" w:lastRow="0" w:firstColumn="1" w:lastColumn="0" w:noHBand="0" w:noVBand="1"/>
      </w:tblPr>
      <w:tblGrid>
        <w:gridCol w:w="1008"/>
        <w:gridCol w:w="1620"/>
        <w:gridCol w:w="3330"/>
        <w:gridCol w:w="2340"/>
        <w:gridCol w:w="1260"/>
        <w:gridCol w:w="720"/>
      </w:tblGrid>
      <w:tr w:rsidR="00180C1B" w:rsidTr="009958FB">
        <w:tc>
          <w:tcPr>
            <w:tcW w:w="1008" w:type="dxa"/>
          </w:tcPr>
          <w:p w:rsidR="00180C1B" w:rsidRDefault="00180C1B" w:rsidP="00B92903">
            <w:r>
              <w:lastRenderedPageBreak/>
              <w:t>41</w:t>
            </w:r>
          </w:p>
        </w:tc>
        <w:tc>
          <w:tcPr>
            <w:tcW w:w="1620" w:type="dxa"/>
          </w:tcPr>
          <w:p w:rsidR="00180C1B" w:rsidRDefault="00180C1B" w:rsidP="00B92903">
            <w:r>
              <w:t>8</w:t>
            </w:r>
          </w:p>
        </w:tc>
        <w:tc>
          <w:tcPr>
            <w:tcW w:w="3330" w:type="dxa"/>
          </w:tcPr>
          <w:p w:rsidR="00180C1B" w:rsidRDefault="00180C1B" w:rsidP="00C16500">
            <w:pPr>
              <w:pStyle w:val="ListParagraph"/>
              <w:numPr>
                <w:ilvl w:val="0"/>
                <w:numId w:val="43"/>
              </w:numPr>
            </w:pPr>
            <w:r>
              <w:t>Login in as in test case 20.</w:t>
            </w:r>
          </w:p>
          <w:p w:rsidR="00180C1B" w:rsidRDefault="00180C1B" w:rsidP="00C16500">
            <w:pPr>
              <w:pStyle w:val="ListParagraph"/>
              <w:numPr>
                <w:ilvl w:val="0"/>
                <w:numId w:val="43"/>
              </w:numPr>
            </w:pPr>
            <w:r>
              <w:t>Press the “Reuben” option under “Sandwich”.</w:t>
            </w:r>
          </w:p>
          <w:p w:rsidR="00180C1B" w:rsidRDefault="00180C1B" w:rsidP="00C16500">
            <w:pPr>
              <w:pStyle w:val="ListParagraph"/>
              <w:numPr>
                <w:ilvl w:val="0"/>
                <w:numId w:val="43"/>
              </w:numPr>
            </w:pPr>
            <w:r>
              <w:t>Click “Add to Order”.</w:t>
            </w:r>
          </w:p>
          <w:p w:rsidR="00180C1B" w:rsidRDefault="00180C1B" w:rsidP="00C16500">
            <w:pPr>
              <w:pStyle w:val="ListParagraph"/>
              <w:numPr>
                <w:ilvl w:val="0"/>
                <w:numId w:val="43"/>
              </w:numPr>
            </w:pPr>
            <w:r>
              <w:t>Click “Checkout” button to initiate payment procedure.</w:t>
            </w:r>
          </w:p>
          <w:p w:rsidR="00180C1B" w:rsidRDefault="00180C1B" w:rsidP="00C16500">
            <w:pPr>
              <w:pStyle w:val="ListParagraph"/>
              <w:numPr>
                <w:ilvl w:val="0"/>
                <w:numId w:val="43"/>
              </w:numPr>
            </w:pPr>
            <w:r>
              <w:t>Choose pay by credit on the “Select Payment Type” Dialog.</w:t>
            </w:r>
          </w:p>
          <w:p w:rsidR="00180C1B" w:rsidRDefault="00180C1B" w:rsidP="00C16500">
            <w:pPr>
              <w:pStyle w:val="ListParagraph"/>
              <w:numPr>
                <w:ilvl w:val="0"/>
                <w:numId w:val="43"/>
              </w:numPr>
            </w:pPr>
            <w:r>
              <w:t xml:space="preserve">In the “Pay by Credit” Dialog enter “0000000000000000”. </w:t>
            </w:r>
          </w:p>
        </w:tc>
        <w:tc>
          <w:tcPr>
            <w:tcW w:w="2340" w:type="dxa"/>
          </w:tcPr>
          <w:p w:rsidR="00180C1B" w:rsidRDefault="00180C1B" w:rsidP="00B92903">
            <w:r>
              <w:t xml:space="preserve">A message stating that the payment is invalid is displayed. </w:t>
            </w:r>
          </w:p>
          <w:p w:rsidR="00180C1B" w:rsidRDefault="00180C1B" w:rsidP="00B92903"/>
          <w:p w:rsidR="00180C1B" w:rsidRDefault="00180C1B" w:rsidP="00B92903">
            <w:r>
              <w:t>The Select payment Type Dialog reappears.</w:t>
            </w:r>
          </w:p>
        </w:tc>
        <w:tc>
          <w:tcPr>
            <w:tcW w:w="1260" w:type="dxa"/>
          </w:tcPr>
          <w:p w:rsidR="00180C1B" w:rsidRDefault="00180C1B" w:rsidP="00B92903">
            <w:r>
              <w:t>The program does not recognize that the number is invalid.</w:t>
            </w:r>
          </w:p>
        </w:tc>
        <w:tc>
          <w:tcPr>
            <w:tcW w:w="720" w:type="dxa"/>
          </w:tcPr>
          <w:p w:rsidR="00180C1B" w:rsidRDefault="00180C1B" w:rsidP="00B92903">
            <w:r>
              <w:t>No</w:t>
            </w:r>
          </w:p>
        </w:tc>
      </w:tr>
      <w:tr w:rsidR="009958FB" w:rsidTr="009958FB">
        <w:tc>
          <w:tcPr>
            <w:tcW w:w="1008" w:type="dxa"/>
          </w:tcPr>
          <w:p w:rsidR="009958FB" w:rsidRDefault="00B92903" w:rsidP="00B92903">
            <w:r>
              <w:t>42</w:t>
            </w:r>
          </w:p>
        </w:tc>
        <w:tc>
          <w:tcPr>
            <w:tcW w:w="1620" w:type="dxa"/>
          </w:tcPr>
          <w:p w:rsidR="009958FB" w:rsidRDefault="009958FB" w:rsidP="00B92903">
            <w:r>
              <w:t>8</w:t>
            </w:r>
          </w:p>
        </w:tc>
        <w:tc>
          <w:tcPr>
            <w:tcW w:w="3330" w:type="dxa"/>
          </w:tcPr>
          <w:p w:rsidR="00C16500" w:rsidRDefault="00C16500" w:rsidP="00C16500">
            <w:pPr>
              <w:pStyle w:val="ListParagraph"/>
              <w:numPr>
                <w:ilvl w:val="0"/>
                <w:numId w:val="44"/>
              </w:numPr>
            </w:pPr>
            <w:r>
              <w:t>Login in as in test case 20.</w:t>
            </w:r>
          </w:p>
          <w:p w:rsidR="00C16500" w:rsidRDefault="00C16500" w:rsidP="00C16500">
            <w:pPr>
              <w:pStyle w:val="ListParagraph"/>
              <w:numPr>
                <w:ilvl w:val="0"/>
                <w:numId w:val="44"/>
              </w:numPr>
              <w:spacing w:after="160" w:line="259" w:lineRule="auto"/>
            </w:pPr>
            <w:r>
              <w:t>Press the “Reuben” option under “Sandwich”.</w:t>
            </w:r>
          </w:p>
          <w:p w:rsidR="00C16500" w:rsidRDefault="00C16500" w:rsidP="00C16500">
            <w:pPr>
              <w:pStyle w:val="ListParagraph"/>
              <w:numPr>
                <w:ilvl w:val="0"/>
                <w:numId w:val="44"/>
              </w:numPr>
            </w:pPr>
            <w:r>
              <w:t>Click “Add to Order”.</w:t>
            </w:r>
          </w:p>
          <w:p w:rsidR="00C16500" w:rsidRDefault="00C16500" w:rsidP="00C16500">
            <w:pPr>
              <w:pStyle w:val="ListParagraph"/>
              <w:numPr>
                <w:ilvl w:val="0"/>
                <w:numId w:val="44"/>
              </w:numPr>
              <w:spacing w:after="160" w:line="259" w:lineRule="auto"/>
            </w:pPr>
            <w:r>
              <w:t>Click “Checkout” button to initiate payment procedure.</w:t>
            </w:r>
          </w:p>
          <w:p w:rsidR="00C16500" w:rsidRDefault="00C16500" w:rsidP="00C16500">
            <w:pPr>
              <w:pStyle w:val="ListParagraph"/>
              <w:numPr>
                <w:ilvl w:val="0"/>
                <w:numId w:val="44"/>
              </w:numPr>
              <w:spacing w:after="160" w:line="259" w:lineRule="auto"/>
            </w:pPr>
            <w:r>
              <w:t>Choose pay by Gift Card on the “Select Payment Type” Dialog.</w:t>
            </w:r>
          </w:p>
          <w:p w:rsidR="009958FB" w:rsidRDefault="00C16500" w:rsidP="00C16500">
            <w:pPr>
              <w:pStyle w:val="ListParagraph"/>
              <w:numPr>
                <w:ilvl w:val="0"/>
                <w:numId w:val="44"/>
              </w:numPr>
              <w:spacing w:after="160" w:line="259" w:lineRule="auto"/>
            </w:pPr>
            <w:r>
              <w:t>In the Pay by Gift Card dialog enter “</w:t>
            </w:r>
            <w:proofErr w:type="spellStart"/>
            <w:r>
              <w:t>xxxxxxxxxxxxxxxx</w:t>
            </w:r>
            <w:proofErr w:type="spellEnd"/>
            <w:r>
              <w:t xml:space="preserve">”. </w:t>
            </w:r>
          </w:p>
        </w:tc>
        <w:tc>
          <w:tcPr>
            <w:tcW w:w="2340" w:type="dxa"/>
          </w:tcPr>
          <w:p w:rsidR="00C16500" w:rsidRDefault="00C16500" w:rsidP="00C16500">
            <w:r>
              <w:t>The “Thank you” dialog</w:t>
            </w:r>
          </w:p>
          <w:p w:rsidR="009958FB" w:rsidRDefault="00C16500" w:rsidP="00C16500">
            <w:r>
              <w:t>Will appear and the receipt with the order number will print.</w:t>
            </w:r>
          </w:p>
        </w:tc>
        <w:tc>
          <w:tcPr>
            <w:tcW w:w="1260" w:type="dxa"/>
          </w:tcPr>
          <w:p w:rsidR="009958FB" w:rsidRDefault="006C4992" w:rsidP="00B92903">
            <w:r>
              <w:t>Program does not accept gift cards as payment option.</w:t>
            </w:r>
          </w:p>
        </w:tc>
        <w:tc>
          <w:tcPr>
            <w:tcW w:w="720" w:type="dxa"/>
          </w:tcPr>
          <w:p w:rsidR="009958FB" w:rsidRDefault="006C4992" w:rsidP="00B92903">
            <w:r>
              <w:t>No</w:t>
            </w:r>
          </w:p>
        </w:tc>
      </w:tr>
      <w:tr w:rsidR="009958FB" w:rsidTr="009958FB">
        <w:tc>
          <w:tcPr>
            <w:tcW w:w="1008" w:type="dxa"/>
          </w:tcPr>
          <w:p w:rsidR="009958FB" w:rsidRDefault="009958FB" w:rsidP="00C16500">
            <w:pPr>
              <w:pStyle w:val="ListParagraph"/>
              <w:numPr>
                <w:ilvl w:val="0"/>
                <w:numId w:val="45"/>
              </w:numPr>
            </w:pPr>
          </w:p>
        </w:tc>
        <w:tc>
          <w:tcPr>
            <w:tcW w:w="1620" w:type="dxa"/>
          </w:tcPr>
          <w:p w:rsidR="009958FB" w:rsidRDefault="009958FB" w:rsidP="00B92903">
            <w:r>
              <w:t>8</w:t>
            </w:r>
          </w:p>
        </w:tc>
        <w:tc>
          <w:tcPr>
            <w:tcW w:w="3330" w:type="dxa"/>
          </w:tcPr>
          <w:p w:rsidR="00C16500" w:rsidRDefault="00C16500" w:rsidP="00C16500">
            <w:pPr>
              <w:pStyle w:val="ListParagraph"/>
              <w:numPr>
                <w:ilvl w:val="0"/>
                <w:numId w:val="46"/>
              </w:numPr>
            </w:pPr>
            <w:r>
              <w:t>Login in as in test case 20.</w:t>
            </w:r>
          </w:p>
          <w:p w:rsidR="00C16500" w:rsidRDefault="00C16500" w:rsidP="00C16500">
            <w:pPr>
              <w:pStyle w:val="ListParagraph"/>
              <w:numPr>
                <w:ilvl w:val="0"/>
                <w:numId w:val="46"/>
              </w:numPr>
            </w:pPr>
            <w:r>
              <w:t>Press the “Reuben” option under “Sandwich”.</w:t>
            </w:r>
          </w:p>
          <w:p w:rsidR="00C16500" w:rsidRDefault="00C16500" w:rsidP="00C16500">
            <w:pPr>
              <w:pStyle w:val="ListParagraph"/>
              <w:numPr>
                <w:ilvl w:val="0"/>
                <w:numId w:val="46"/>
              </w:numPr>
            </w:pPr>
            <w:r>
              <w:t>Click “Add to Order”.</w:t>
            </w:r>
          </w:p>
          <w:p w:rsidR="00C16500" w:rsidRDefault="00C16500" w:rsidP="00C16500">
            <w:pPr>
              <w:pStyle w:val="ListParagraph"/>
              <w:numPr>
                <w:ilvl w:val="0"/>
                <w:numId w:val="46"/>
              </w:numPr>
            </w:pPr>
            <w:r>
              <w:t>Click “Checkout” button to initiate payment procedure.</w:t>
            </w:r>
          </w:p>
          <w:p w:rsidR="00C16500" w:rsidRDefault="00C16500" w:rsidP="00C16500">
            <w:pPr>
              <w:pStyle w:val="ListParagraph"/>
              <w:numPr>
                <w:ilvl w:val="0"/>
                <w:numId w:val="46"/>
              </w:numPr>
            </w:pPr>
            <w:r>
              <w:t>Choose pay by Gift Card on the “Select Payment Type” Dialog.</w:t>
            </w:r>
          </w:p>
          <w:p w:rsidR="009958FB" w:rsidRDefault="00C16500" w:rsidP="00C16500">
            <w:pPr>
              <w:pStyle w:val="ListParagraph"/>
              <w:numPr>
                <w:ilvl w:val="0"/>
                <w:numId w:val="46"/>
              </w:numPr>
            </w:pPr>
            <w:r>
              <w:t>In the Pay by Gift Card dialog enter “</w:t>
            </w:r>
            <w:proofErr w:type="spellStart"/>
            <w:r>
              <w:t>yyyyyyyyyyyyyyyy</w:t>
            </w:r>
            <w:proofErr w:type="spellEnd"/>
            <w:r>
              <w:t>”.</w:t>
            </w:r>
          </w:p>
        </w:tc>
        <w:tc>
          <w:tcPr>
            <w:tcW w:w="2340" w:type="dxa"/>
          </w:tcPr>
          <w:p w:rsidR="00C16500" w:rsidRDefault="00C16500" w:rsidP="00C16500">
            <w:r>
              <w:t xml:space="preserve">A message stating that the payment is invalid is displayed. </w:t>
            </w:r>
          </w:p>
          <w:p w:rsidR="00C16500" w:rsidRDefault="00C16500" w:rsidP="00C16500"/>
          <w:p w:rsidR="009958FB" w:rsidRDefault="00C16500" w:rsidP="00C16500">
            <w:r>
              <w:t>The Select payment Type Dialog reappears.</w:t>
            </w:r>
          </w:p>
        </w:tc>
        <w:tc>
          <w:tcPr>
            <w:tcW w:w="1260" w:type="dxa"/>
          </w:tcPr>
          <w:p w:rsidR="009958FB" w:rsidRDefault="00CD5E0D" w:rsidP="00B92903">
            <w:r>
              <w:t>Program does not accept gift cards as payment option.</w:t>
            </w:r>
          </w:p>
        </w:tc>
        <w:tc>
          <w:tcPr>
            <w:tcW w:w="720" w:type="dxa"/>
          </w:tcPr>
          <w:p w:rsidR="009958FB" w:rsidRDefault="00CD5E0D" w:rsidP="00B92903">
            <w:r>
              <w:t>No</w:t>
            </w:r>
          </w:p>
        </w:tc>
      </w:tr>
      <w:tr w:rsidR="009958FB" w:rsidTr="009958FB">
        <w:tc>
          <w:tcPr>
            <w:tcW w:w="1008" w:type="dxa"/>
          </w:tcPr>
          <w:p w:rsidR="009958FB" w:rsidRDefault="00C16500" w:rsidP="00B92903">
            <w:r>
              <w:t>44</w:t>
            </w:r>
          </w:p>
        </w:tc>
        <w:tc>
          <w:tcPr>
            <w:tcW w:w="1620" w:type="dxa"/>
          </w:tcPr>
          <w:p w:rsidR="009958FB" w:rsidRDefault="00F156BB" w:rsidP="00B92903">
            <w:r>
              <w:t>13</w:t>
            </w:r>
          </w:p>
        </w:tc>
        <w:tc>
          <w:tcPr>
            <w:tcW w:w="3330" w:type="dxa"/>
          </w:tcPr>
          <w:p w:rsidR="009D0F41" w:rsidRDefault="009D0F41" w:rsidP="009D0F41">
            <w:pPr>
              <w:pStyle w:val="ListParagraph"/>
              <w:numPr>
                <w:ilvl w:val="0"/>
                <w:numId w:val="49"/>
              </w:numPr>
            </w:pPr>
            <w:r>
              <w:t>Open the Kitchen Interface Application.</w:t>
            </w:r>
          </w:p>
          <w:p w:rsidR="009D0F41" w:rsidRDefault="009D0F41" w:rsidP="009D0F41">
            <w:pPr>
              <w:pStyle w:val="ListParagraph"/>
              <w:numPr>
                <w:ilvl w:val="0"/>
                <w:numId w:val="49"/>
              </w:numPr>
            </w:pPr>
            <w:r>
              <w:t>Press “1” on the numeric keypad until no orders are listed on the screen.</w:t>
            </w:r>
          </w:p>
          <w:p w:rsidR="009958FB" w:rsidRDefault="00F156BB" w:rsidP="00F156BB">
            <w:pPr>
              <w:pStyle w:val="ListParagraph"/>
              <w:numPr>
                <w:ilvl w:val="0"/>
                <w:numId w:val="49"/>
              </w:numPr>
            </w:pPr>
            <w:r>
              <w:t>Perform</w:t>
            </w:r>
            <w:r w:rsidR="00C16500">
              <w:t xml:space="preserve"> test case 39.</w:t>
            </w:r>
          </w:p>
          <w:p w:rsidR="009958FB" w:rsidRDefault="009D0F41" w:rsidP="00F156BB">
            <w:pPr>
              <w:pStyle w:val="ListParagraph"/>
              <w:numPr>
                <w:ilvl w:val="0"/>
                <w:numId w:val="49"/>
              </w:numPr>
            </w:pPr>
            <w:r>
              <w:t>Return to</w:t>
            </w:r>
            <w:r w:rsidR="00F156BB">
              <w:t xml:space="preserve"> the Kitchen Interface Application.</w:t>
            </w:r>
          </w:p>
          <w:p w:rsidR="009D0F41" w:rsidRDefault="009D0F41" w:rsidP="009D0F41">
            <w:pPr>
              <w:pStyle w:val="ListParagraph"/>
              <w:numPr>
                <w:ilvl w:val="0"/>
                <w:numId w:val="49"/>
              </w:numPr>
            </w:pPr>
            <w:r>
              <w:t>Look for the order number listed in the receipt from step 1.</w:t>
            </w:r>
          </w:p>
        </w:tc>
        <w:tc>
          <w:tcPr>
            <w:tcW w:w="2340" w:type="dxa"/>
          </w:tcPr>
          <w:p w:rsidR="009958FB" w:rsidRDefault="009D0F41" w:rsidP="009D0F41">
            <w:pPr>
              <w:tabs>
                <w:tab w:val="left" w:pos="1206"/>
              </w:tabs>
            </w:pPr>
            <w:r>
              <w:t>The order created will be listed on the kitchen interface.</w:t>
            </w:r>
          </w:p>
        </w:tc>
        <w:tc>
          <w:tcPr>
            <w:tcW w:w="1260" w:type="dxa"/>
          </w:tcPr>
          <w:p w:rsidR="009958FB" w:rsidRDefault="00CD5E0D" w:rsidP="00B92903">
            <w:r>
              <w:t>Program does not correctly display the data.</w:t>
            </w:r>
          </w:p>
        </w:tc>
        <w:tc>
          <w:tcPr>
            <w:tcW w:w="720" w:type="dxa"/>
          </w:tcPr>
          <w:p w:rsidR="009958FB" w:rsidRDefault="00CD5E0D" w:rsidP="00B92903">
            <w:r>
              <w:t>No</w:t>
            </w:r>
          </w:p>
        </w:tc>
      </w:tr>
    </w:tbl>
    <w:p w:rsidR="00234E16" w:rsidRDefault="00234E16">
      <w:pPr>
        <w:rPr>
          <w:rFonts w:asciiTheme="majorHAnsi" w:eastAsiaTheme="majorEastAsia" w:hAnsiTheme="majorHAnsi" w:cstheme="majorBidi"/>
          <w:color w:val="2E74B5" w:themeColor="accent1" w:themeShade="BF"/>
          <w:sz w:val="26"/>
          <w:szCs w:val="26"/>
        </w:rPr>
      </w:pPr>
    </w:p>
    <w:p w:rsidR="00180C1B" w:rsidRDefault="00180C1B">
      <w:pPr>
        <w:rPr>
          <w:rFonts w:asciiTheme="majorHAnsi" w:eastAsiaTheme="majorEastAsia" w:hAnsiTheme="majorHAnsi" w:cstheme="majorBidi"/>
          <w:color w:val="2E74B5" w:themeColor="accent1" w:themeShade="BF"/>
          <w:sz w:val="36"/>
          <w:szCs w:val="26"/>
        </w:rPr>
      </w:pPr>
    </w:p>
    <w:p w:rsidR="003A6B56" w:rsidRPr="003A6B56" w:rsidRDefault="003A6B56">
      <w:pPr>
        <w:rPr>
          <w:rFonts w:asciiTheme="majorHAnsi" w:eastAsiaTheme="majorEastAsia" w:hAnsiTheme="majorHAnsi" w:cstheme="majorBidi"/>
          <w:color w:val="2E74B5" w:themeColor="accent1" w:themeShade="BF"/>
          <w:sz w:val="36"/>
          <w:szCs w:val="26"/>
        </w:rPr>
      </w:pPr>
      <w:bookmarkStart w:id="0" w:name="_GoBack"/>
      <w:bookmarkEnd w:id="0"/>
      <w:r w:rsidRPr="003A6B56">
        <w:rPr>
          <w:rFonts w:asciiTheme="majorHAnsi" w:eastAsiaTheme="majorEastAsia" w:hAnsiTheme="majorHAnsi" w:cstheme="majorBidi"/>
          <w:color w:val="2E74B5" w:themeColor="accent1" w:themeShade="BF"/>
          <w:sz w:val="36"/>
          <w:szCs w:val="26"/>
        </w:rPr>
        <w:lastRenderedPageBreak/>
        <w:t>Contributions</w:t>
      </w:r>
    </w:p>
    <w:p w:rsidR="003A6B56" w:rsidRDefault="003A6B56" w:rsidP="003A6B56">
      <w:pPr>
        <w:pStyle w:val="Heading3"/>
        <w:rPr>
          <w:sz w:val="22"/>
        </w:rPr>
      </w:pPr>
      <w:r w:rsidRPr="003A6B56">
        <w:rPr>
          <w:sz w:val="22"/>
        </w:rPr>
        <w:t>TRAE WATKI</w:t>
      </w:r>
      <w:r>
        <w:rPr>
          <w:sz w:val="22"/>
        </w:rPr>
        <w:t>NS</w:t>
      </w:r>
      <w:r>
        <w:rPr>
          <w:sz w:val="22"/>
        </w:rPr>
        <w:tab/>
      </w:r>
      <w:r>
        <w:rPr>
          <w:sz w:val="22"/>
        </w:rPr>
        <w:tab/>
      </w:r>
      <w:r>
        <w:rPr>
          <w:sz w:val="22"/>
        </w:rPr>
        <w:tab/>
      </w:r>
      <w:r>
        <w:rPr>
          <w:sz w:val="22"/>
        </w:rPr>
        <w:tab/>
      </w:r>
      <w:r>
        <w:rPr>
          <w:sz w:val="22"/>
        </w:rPr>
        <w:tab/>
      </w:r>
      <w:r>
        <w:rPr>
          <w:sz w:val="22"/>
        </w:rPr>
        <w:tab/>
      </w:r>
      <w:r>
        <w:rPr>
          <w:sz w:val="22"/>
        </w:rPr>
        <w:tab/>
        <w:t>Cases 1-8</w:t>
      </w:r>
      <w:r w:rsidR="006A0337">
        <w:rPr>
          <w:sz w:val="22"/>
        </w:rPr>
        <w:t xml:space="preserve">   </w:t>
      </w:r>
      <w:r w:rsidR="006A0337">
        <w:rPr>
          <w:sz w:val="22"/>
        </w:rPr>
        <w:tab/>
      </w:r>
      <w:r w:rsidR="006A0337">
        <w:rPr>
          <w:sz w:val="22"/>
        </w:rPr>
        <w:tab/>
        <w:t xml:space="preserve">Final Compilation </w:t>
      </w:r>
    </w:p>
    <w:p w:rsidR="003A6B56" w:rsidRDefault="003A6B56" w:rsidP="003A6B56">
      <w:pPr>
        <w:pStyle w:val="Heading3"/>
        <w:rPr>
          <w:sz w:val="22"/>
        </w:rPr>
      </w:pPr>
      <w:r w:rsidRPr="003A6B56">
        <w:rPr>
          <w:sz w:val="22"/>
        </w:rPr>
        <w:t>DUSTIN FENNESSY</w:t>
      </w:r>
      <w:r>
        <w:rPr>
          <w:sz w:val="22"/>
        </w:rPr>
        <w:tab/>
      </w:r>
      <w:r>
        <w:rPr>
          <w:sz w:val="22"/>
        </w:rPr>
        <w:tab/>
      </w:r>
      <w:r>
        <w:rPr>
          <w:sz w:val="22"/>
        </w:rPr>
        <w:tab/>
      </w:r>
      <w:r>
        <w:rPr>
          <w:sz w:val="22"/>
        </w:rPr>
        <w:tab/>
      </w:r>
      <w:r>
        <w:rPr>
          <w:sz w:val="22"/>
        </w:rPr>
        <w:tab/>
      </w:r>
      <w:r>
        <w:rPr>
          <w:sz w:val="22"/>
        </w:rPr>
        <w:tab/>
        <w:t>Cases</w:t>
      </w:r>
      <w:r w:rsidR="006A0337">
        <w:rPr>
          <w:sz w:val="22"/>
        </w:rPr>
        <w:t xml:space="preserve"> 8-19</w:t>
      </w:r>
    </w:p>
    <w:p w:rsidR="003A6B56" w:rsidRPr="003A6B56" w:rsidRDefault="003A6B56" w:rsidP="003A6B56">
      <w:pPr>
        <w:pStyle w:val="Heading3"/>
        <w:rPr>
          <w:sz w:val="22"/>
        </w:rPr>
      </w:pPr>
      <w:r>
        <w:rPr>
          <w:sz w:val="22"/>
        </w:rPr>
        <w:t>BRADFORD SMITH</w:t>
      </w:r>
      <w:r>
        <w:rPr>
          <w:sz w:val="22"/>
        </w:rPr>
        <w:tab/>
      </w:r>
      <w:r>
        <w:rPr>
          <w:sz w:val="22"/>
        </w:rPr>
        <w:tab/>
      </w:r>
      <w:r>
        <w:rPr>
          <w:sz w:val="22"/>
        </w:rPr>
        <w:tab/>
      </w:r>
      <w:r>
        <w:rPr>
          <w:sz w:val="22"/>
        </w:rPr>
        <w:tab/>
      </w:r>
      <w:r>
        <w:rPr>
          <w:sz w:val="22"/>
        </w:rPr>
        <w:tab/>
      </w:r>
      <w:r>
        <w:rPr>
          <w:sz w:val="22"/>
        </w:rPr>
        <w:tab/>
        <w:t>Cases</w:t>
      </w:r>
      <w:r w:rsidR="006A0337">
        <w:rPr>
          <w:sz w:val="22"/>
        </w:rPr>
        <w:t xml:space="preserve"> 20-27</w:t>
      </w:r>
    </w:p>
    <w:p w:rsidR="003A6B56" w:rsidRPr="003A6B56" w:rsidRDefault="003A6B56" w:rsidP="003A6B56">
      <w:pPr>
        <w:pStyle w:val="Heading3"/>
        <w:rPr>
          <w:sz w:val="22"/>
        </w:rPr>
      </w:pPr>
      <w:r w:rsidRPr="003A6B56">
        <w:rPr>
          <w:sz w:val="22"/>
        </w:rPr>
        <w:t>FARIS HAWAMDEH</w:t>
      </w:r>
      <w:r>
        <w:rPr>
          <w:sz w:val="22"/>
        </w:rPr>
        <w:tab/>
      </w:r>
      <w:r>
        <w:rPr>
          <w:sz w:val="22"/>
        </w:rPr>
        <w:tab/>
      </w:r>
      <w:r>
        <w:rPr>
          <w:sz w:val="22"/>
        </w:rPr>
        <w:tab/>
      </w:r>
      <w:r>
        <w:rPr>
          <w:sz w:val="22"/>
        </w:rPr>
        <w:tab/>
      </w:r>
      <w:r>
        <w:rPr>
          <w:sz w:val="22"/>
        </w:rPr>
        <w:tab/>
      </w:r>
      <w:r>
        <w:rPr>
          <w:sz w:val="22"/>
        </w:rPr>
        <w:tab/>
        <w:t xml:space="preserve">Cases </w:t>
      </w:r>
      <w:r w:rsidR="006A0337">
        <w:rPr>
          <w:sz w:val="22"/>
        </w:rPr>
        <w:t>28-34</w:t>
      </w:r>
      <w:r>
        <w:rPr>
          <w:sz w:val="22"/>
        </w:rPr>
        <w:tab/>
      </w:r>
      <w:r>
        <w:rPr>
          <w:sz w:val="22"/>
        </w:rPr>
        <w:tab/>
      </w:r>
      <w:r>
        <w:rPr>
          <w:sz w:val="22"/>
        </w:rPr>
        <w:tab/>
      </w:r>
      <w:r>
        <w:rPr>
          <w:sz w:val="22"/>
        </w:rPr>
        <w:tab/>
      </w:r>
      <w:r>
        <w:rPr>
          <w:sz w:val="22"/>
        </w:rPr>
        <w:tab/>
      </w:r>
    </w:p>
    <w:p w:rsidR="003A6B56" w:rsidRPr="003A6B56" w:rsidRDefault="003A6B56" w:rsidP="003A6B56">
      <w:pPr>
        <w:pStyle w:val="Heading3"/>
        <w:rPr>
          <w:sz w:val="22"/>
        </w:rPr>
      </w:pPr>
      <w:r w:rsidRPr="003A6B56">
        <w:rPr>
          <w:sz w:val="22"/>
        </w:rPr>
        <w:t>NICHOLAS CHARD</w:t>
      </w:r>
      <w:r>
        <w:rPr>
          <w:sz w:val="22"/>
        </w:rPr>
        <w:tab/>
      </w:r>
      <w:r>
        <w:rPr>
          <w:sz w:val="22"/>
        </w:rPr>
        <w:tab/>
      </w:r>
      <w:r>
        <w:rPr>
          <w:sz w:val="22"/>
        </w:rPr>
        <w:tab/>
      </w:r>
      <w:r>
        <w:rPr>
          <w:sz w:val="22"/>
        </w:rPr>
        <w:tab/>
      </w:r>
      <w:r>
        <w:rPr>
          <w:sz w:val="22"/>
        </w:rPr>
        <w:tab/>
      </w:r>
      <w:r>
        <w:rPr>
          <w:sz w:val="22"/>
        </w:rPr>
        <w:tab/>
        <w:t xml:space="preserve">Cases </w:t>
      </w:r>
      <w:r w:rsidR="006A0337">
        <w:rPr>
          <w:sz w:val="22"/>
        </w:rPr>
        <w:t>35-38</w:t>
      </w:r>
    </w:p>
    <w:p w:rsidR="003A6B56" w:rsidRDefault="003A6B56" w:rsidP="003A6B56">
      <w:pPr>
        <w:pStyle w:val="Heading3"/>
        <w:rPr>
          <w:sz w:val="22"/>
        </w:rPr>
      </w:pPr>
      <w:r w:rsidRPr="003A6B56">
        <w:rPr>
          <w:sz w:val="22"/>
        </w:rPr>
        <w:t>BIKASH MUNIKAR</w:t>
      </w:r>
      <w:r>
        <w:rPr>
          <w:sz w:val="22"/>
        </w:rPr>
        <w:tab/>
      </w:r>
      <w:r>
        <w:rPr>
          <w:sz w:val="22"/>
        </w:rPr>
        <w:tab/>
      </w:r>
      <w:r>
        <w:rPr>
          <w:sz w:val="22"/>
        </w:rPr>
        <w:tab/>
      </w:r>
      <w:r>
        <w:rPr>
          <w:sz w:val="22"/>
        </w:rPr>
        <w:tab/>
      </w:r>
      <w:r>
        <w:rPr>
          <w:sz w:val="22"/>
        </w:rPr>
        <w:tab/>
      </w:r>
      <w:r>
        <w:rPr>
          <w:sz w:val="22"/>
        </w:rPr>
        <w:tab/>
        <w:t xml:space="preserve">Cases </w:t>
      </w:r>
      <w:r w:rsidR="006A0337">
        <w:rPr>
          <w:sz w:val="22"/>
        </w:rPr>
        <w:t>39-44</w:t>
      </w:r>
    </w:p>
    <w:p w:rsidR="006A0337" w:rsidRPr="006A0337" w:rsidRDefault="006A0337" w:rsidP="006A0337"/>
    <w:sectPr w:rsidR="006A0337" w:rsidRPr="006A0337" w:rsidSect="00CC24EE">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254" w:rsidRDefault="002B0254" w:rsidP="004A61EA">
      <w:pPr>
        <w:spacing w:after="0" w:line="240" w:lineRule="auto"/>
      </w:pPr>
      <w:r>
        <w:separator/>
      </w:r>
    </w:p>
  </w:endnote>
  <w:endnote w:type="continuationSeparator" w:id="0">
    <w:p w:rsidR="002B0254" w:rsidRDefault="002B0254" w:rsidP="004A6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254" w:rsidRDefault="002B0254" w:rsidP="004A61EA">
      <w:pPr>
        <w:spacing w:after="0" w:line="240" w:lineRule="auto"/>
      </w:pPr>
      <w:r>
        <w:separator/>
      </w:r>
    </w:p>
  </w:footnote>
  <w:footnote w:type="continuationSeparator" w:id="0">
    <w:p w:rsidR="002B0254" w:rsidRDefault="002B0254" w:rsidP="004A61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21E9"/>
    <w:multiLevelType w:val="hybridMultilevel"/>
    <w:tmpl w:val="869C86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FC55AB"/>
    <w:multiLevelType w:val="hybridMultilevel"/>
    <w:tmpl w:val="8966A86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456B8E"/>
    <w:multiLevelType w:val="hybridMultilevel"/>
    <w:tmpl w:val="CD1EA9D4"/>
    <w:lvl w:ilvl="0" w:tplc="04090011">
      <w:start w:val="1"/>
      <w:numFmt w:val="decimal"/>
      <w:lvlText w:val="%1)"/>
      <w:lvlJc w:val="left"/>
      <w:pPr>
        <w:ind w:left="36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nsid w:val="106D549F"/>
    <w:multiLevelType w:val="hybridMultilevel"/>
    <w:tmpl w:val="CD1EA9D4"/>
    <w:lvl w:ilvl="0" w:tplc="04090011">
      <w:start w:val="1"/>
      <w:numFmt w:val="decimal"/>
      <w:lvlText w:val="%1)"/>
      <w:lvlJc w:val="left"/>
      <w:pPr>
        <w:ind w:left="36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nsid w:val="11CD29BB"/>
    <w:multiLevelType w:val="hybridMultilevel"/>
    <w:tmpl w:val="15FCB57E"/>
    <w:lvl w:ilvl="0" w:tplc="86144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C23AE"/>
    <w:multiLevelType w:val="hybridMultilevel"/>
    <w:tmpl w:val="85FA4C0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DD26E2"/>
    <w:multiLevelType w:val="hybridMultilevel"/>
    <w:tmpl w:val="CD1EA9D4"/>
    <w:lvl w:ilvl="0" w:tplc="04090011">
      <w:start w:val="1"/>
      <w:numFmt w:val="decimal"/>
      <w:lvlText w:val="%1)"/>
      <w:lvlJc w:val="left"/>
      <w:pPr>
        <w:ind w:left="36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nsid w:val="16A31F08"/>
    <w:multiLevelType w:val="hybridMultilevel"/>
    <w:tmpl w:val="B4A469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7030C6B"/>
    <w:multiLevelType w:val="hybridMultilevel"/>
    <w:tmpl w:val="0CBE3610"/>
    <w:lvl w:ilvl="0" w:tplc="852A138C">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nsid w:val="18D85686"/>
    <w:multiLevelType w:val="hybridMultilevel"/>
    <w:tmpl w:val="A0543DA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B7472D9"/>
    <w:multiLevelType w:val="hybridMultilevel"/>
    <w:tmpl w:val="CD1EA9D4"/>
    <w:lvl w:ilvl="0" w:tplc="04090011">
      <w:start w:val="1"/>
      <w:numFmt w:val="decimal"/>
      <w:lvlText w:val="%1)"/>
      <w:lvlJc w:val="left"/>
      <w:pPr>
        <w:ind w:left="36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1">
    <w:nsid w:val="1E8C15EB"/>
    <w:multiLevelType w:val="hybridMultilevel"/>
    <w:tmpl w:val="B4D86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AE32A8"/>
    <w:multiLevelType w:val="hybridMultilevel"/>
    <w:tmpl w:val="0534F0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ED505DD"/>
    <w:multiLevelType w:val="hybridMultilevel"/>
    <w:tmpl w:val="3676BD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9317DA0"/>
    <w:multiLevelType w:val="hybridMultilevel"/>
    <w:tmpl w:val="7B8AD1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B4A673C"/>
    <w:multiLevelType w:val="hybridMultilevel"/>
    <w:tmpl w:val="1C74F17A"/>
    <w:lvl w:ilvl="0" w:tplc="A128FBF8">
      <w:start w:val="4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D722443"/>
    <w:multiLevelType w:val="hybridMultilevel"/>
    <w:tmpl w:val="14D0EF3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E716F28"/>
    <w:multiLevelType w:val="hybridMultilevel"/>
    <w:tmpl w:val="55C252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7283F6C"/>
    <w:multiLevelType w:val="hybridMultilevel"/>
    <w:tmpl w:val="DB829738"/>
    <w:lvl w:ilvl="0" w:tplc="7F7EA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90061DF"/>
    <w:multiLevelType w:val="hybridMultilevel"/>
    <w:tmpl w:val="1330667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AD7071F"/>
    <w:multiLevelType w:val="hybridMultilevel"/>
    <w:tmpl w:val="D7C2A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06EF7"/>
    <w:multiLevelType w:val="hybridMultilevel"/>
    <w:tmpl w:val="0DFA98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8B86BD4"/>
    <w:multiLevelType w:val="hybridMultilevel"/>
    <w:tmpl w:val="BD8E6BA6"/>
    <w:lvl w:ilvl="0" w:tplc="30164CC8">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3">
    <w:nsid w:val="49B26A8C"/>
    <w:multiLevelType w:val="hybridMultilevel"/>
    <w:tmpl w:val="0AF01484"/>
    <w:lvl w:ilvl="0" w:tplc="EF0C39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E527242"/>
    <w:multiLevelType w:val="hybridMultilevel"/>
    <w:tmpl w:val="A87E892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2AC6765"/>
    <w:multiLevelType w:val="hybridMultilevel"/>
    <w:tmpl w:val="4FA254F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42E1FC5"/>
    <w:multiLevelType w:val="hybridMultilevel"/>
    <w:tmpl w:val="0DFA98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5E33FA9"/>
    <w:multiLevelType w:val="hybridMultilevel"/>
    <w:tmpl w:val="E612F4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F02CD7"/>
    <w:multiLevelType w:val="hybridMultilevel"/>
    <w:tmpl w:val="65701A9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7AF2CA7"/>
    <w:multiLevelType w:val="hybridMultilevel"/>
    <w:tmpl w:val="869C86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85F7CF8"/>
    <w:multiLevelType w:val="hybridMultilevel"/>
    <w:tmpl w:val="22321F9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A6D4CA3"/>
    <w:multiLevelType w:val="hybridMultilevel"/>
    <w:tmpl w:val="6532B76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B120C1B"/>
    <w:multiLevelType w:val="hybridMultilevel"/>
    <w:tmpl w:val="F8C4149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D123F17"/>
    <w:multiLevelType w:val="hybridMultilevel"/>
    <w:tmpl w:val="223841F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D5B2ED6"/>
    <w:multiLevelType w:val="hybridMultilevel"/>
    <w:tmpl w:val="223841F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EDE3006"/>
    <w:multiLevelType w:val="hybridMultilevel"/>
    <w:tmpl w:val="7CE4C4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17927F3"/>
    <w:multiLevelType w:val="hybridMultilevel"/>
    <w:tmpl w:val="13CA93E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1F23D05"/>
    <w:multiLevelType w:val="hybridMultilevel"/>
    <w:tmpl w:val="B62AD9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42D5116"/>
    <w:multiLevelType w:val="hybridMultilevel"/>
    <w:tmpl w:val="2C1C7F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A5D3628"/>
    <w:multiLevelType w:val="hybridMultilevel"/>
    <w:tmpl w:val="4438ABB0"/>
    <w:lvl w:ilvl="0" w:tplc="35185144">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0">
    <w:nsid w:val="6CE675C0"/>
    <w:multiLevelType w:val="hybridMultilevel"/>
    <w:tmpl w:val="6E94907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0606B4D"/>
    <w:multiLevelType w:val="hybridMultilevel"/>
    <w:tmpl w:val="F4E24C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1A068D3"/>
    <w:multiLevelType w:val="hybridMultilevel"/>
    <w:tmpl w:val="2C1C7F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26C72C6"/>
    <w:multiLevelType w:val="hybridMultilevel"/>
    <w:tmpl w:val="43601E1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4B80A1B"/>
    <w:multiLevelType w:val="hybridMultilevel"/>
    <w:tmpl w:val="9D986A24"/>
    <w:lvl w:ilvl="0" w:tplc="87A4254A">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5">
    <w:nsid w:val="750E5CC8"/>
    <w:multiLevelType w:val="hybridMultilevel"/>
    <w:tmpl w:val="93964BD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5FA443C"/>
    <w:multiLevelType w:val="hybridMultilevel"/>
    <w:tmpl w:val="F4E24C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7F37035"/>
    <w:multiLevelType w:val="hybridMultilevel"/>
    <w:tmpl w:val="1E1455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A3877C9"/>
    <w:multiLevelType w:val="hybridMultilevel"/>
    <w:tmpl w:val="9E3E370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8"/>
  </w:num>
  <w:num w:numId="2">
    <w:abstractNumId w:val="41"/>
  </w:num>
  <w:num w:numId="3">
    <w:abstractNumId w:val="26"/>
  </w:num>
  <w:num w:numId="4">
    <w:abstractNumId w:val="0"/>
  </w:num>
  <w:num w:numId="5">
    <w:abstractNumId w:val="6"/>
  </w:num>
  <w:num w:numId="6">
    <w:abstractNumId w:val="3"/>
  </w:num>
  <w:num w:numId="7">
    <w:abstractNumId w:val="10"/>
  </w:num>
  <w:num w:numId="8">
    <w:abstractNumId w:val="1"/>
  </w:num>
  <w:num w:numId="9">
    <w:abstractNumId w:val="8"/>
  </w:num>
  <w:num w:numId="10">
    <w:abstractNumId w:val="39"/>
  </w:num>
  <w:num w:numId="11">
    <w:abstractNumId w:val="44"/>
  </w:num>
  <w:num w:numId="12">
    <w:abstractNumId w:val="22"/>
  </w:num>
  <w:num w:numId="13">
    <w:abstractNumId w:val="9"/>
  </w:num>
  <w:num w:numId="14">
    <w:abstractNumId w:val="24"/>
  </w:num>
  <w:num w:numId="15">
    <w:abstractNumId w:val="7"/>
  </w:num>
  <w:num w:numId="16">
    <w:abstractNumId w:val="40"/>
  </w:num>
  <w:num w:numId="17">
    <w:abstractNumId w:val="23"/>
  </w:num>
  <w:num w:numId="18">
    <w:abstractNumId w:val="47"/>
  </w:num>
  <w:num w:numId="19">
    <w:abstractNumId w:val="18"/>
  </w:num>
  <w:num w:numId="20">
    <w:abstractNumId w:val="5"/>
  </w:num>
  <w:num w:numId="21">
    <w:abstractNumId w:val="13"/>
  </w:num>
  <w:num w:numId="22">
    <w:abstractNumId w:val="48"/>
  </w:num>
  <w:num w:numId="23">
    <w:abstractNumId w:val="35"/>
  </w:num>
  <w:num w:numId="24">
    <w:abstractNumId w:val="19"/>
  </w:num>
  <w:num w:numId="25">
    <w:abstractNumId w:val="17"/>
  </w:num>
  <w:num w:numId="26">
    <w:abstractNumId w:val="45"/>
  </w:num>
  <w:num w:numId="27">
    <w:abstractNumId w:val="16"/>
  </w:num>
  <w:num w:numId="28">
    <w:abstractNumId w:val="36"/>
  </w:num>
  <w:num w:numId="29">
    <w:abstractNumId w:val="31"/>
  </w:num>
  <w:num w:numId="30">
    <w:abstractNumId w:val="34"/>
  </w:num>
  <w:num w:numId="31">
    <w:abstractNumId w:val="33"/>
  </w:num>
  <w:num w:numId="32">
    <w:abstractNumId w:val="43"/>
  </w:num>
  <w:num w:numId="33">
    <w:abstractNumId w:val="37"/>
  </w:num>
  <w:num w:numId="34">
    <w:abstractNumId w:val="42"/>
  </w:num>
  <w:num w:numId="35">
    <w:abstractNumId w:val="46"/>
  </w:num>
  <w:num w:numId="36">
    <w:abstractNumId w:val="21"/>
  </w:num>
  <w:num w:numId="37">
    <w:abstractNumId w:val="29"/>
  </w:num>
  <w:num w:numId="38">
    <w:abstractNumId w:val="2"/>
  </w:num>
  <w:num w:numId="39">
    <w:abstractNumId w:val="20"/>
  </w:num>
  <w:num w:numId="40">
    <w:abstractNumId w:val="14"/>
  </w:num>
  <w:num w:numId="41">
    <w:abstractNumId w:val="32"/>
  </w:num>
  <w:num w:numId="42">
    <w:abstractNumId w:val="11"/>
  </w:num>
  <w:num w:numId="43">
    <w:abstractNumId w:val="30"/>
  </w:num>
  <w:num w:numId="44">
    <w:abstractNumId w:val="28"/>
  </w:num>
  <w:num w:numId="45">
    <w:abstractNumId w:val="15"/>
  </w:num>
  <w:num w:numId="46">
    <w:abstractNumId w:val="25"/>
  </w:num>
  <w:num w:numId="47">
    <w:abstractNumId w:val="27"/>
  </w:num>
  <w:num w:numId="48">
    <w:abstractNumId w:val="4"/>
  </w:num>
  <w:num w:numId="49">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E8A"/>
    <w:rsid w:val="00032618"/>
    <w:rsid w:val="00043111"/>
    <w:rsid w:val="00051A21"/>
    <w:rsid w:val="00062AE6"/>
    <w:rsid w:val="00087E64"/>
    <w:rsid w:val="000A15C5"/>
    <w:rsid w:val="000B2974"/>
    <w:rsid w:val="000C0437"/>
    <w:rsid w:val="000C4F83"/>
    <w:rsid w:val="000D2044"/>
    <w:rsid w:val="000D5ADF"/>
    <w:rsid w:val="000D612C"/>
    <w:rsid w:val="000E69F2"/>
    <w:rsid w:val="000F6307"/>
    <w:rsid w:val="000F6D70"/>
    <w:rsid w:val="00180C1B"/>
    <w:rsid w:val="0018333E"/>
    <w:rsid w:val="00185747"/>
    <w:rsid w:val="001A572A"/>
    <w:rsid w:val="001D3B8D"/>
    <w:rsid w:val="001D751E"/>
    <w:rsid w:val="001F694C"/>
    <w:rsid w:val="00201F4F"/>
    <w:rsid w:val="0020416D"/>
    <w:rsid w:val="0021272A"/>
    <w:rsid w:val="002206AC"/>
    <w:rsid w:val="00224FDA"/>
    <w:rsid w:val="00234E16"/>
    <w:rsid w:val="00253637"/>
    <w:rsid w:val="002569AC"/>
    <w:rsid w:val="002659E1"/>
    <w:rsid w:val="002B0254"/>
    <w:rsid w:val="002B50EF"/>
    <w:rsid w:val="002E5315"/>
    <w:rsid w:val="002F50D6"/>
    <w:rsid w:val="003243B7"/>
    <w:rsid w:val="00347F19"/>
    <w:rsid w:val="003906DD"/>
    <w:rsid w:val="00397364"/>
    <w:rsid w:val="0039786A"/>
    <w:rsid w:val="003A3EF5"/>
    <w:rsid w:val="003A6B56"/>
    <w:rsid w:val="003D17A6"/>
    <w:rsid w:val="003D1F8D"/>
    <w:rsid w:val="003D7AFB"/>
    <w:rsid w:val="003E006A"/>
    <w:rsid w:val="003F45AA"/>
    <w:rsid w:val="003F522F"/>
    <w:rsid w:val="0040616C"/>
    <w:rsid w:val="00415668"/>
    <w:rsid w:val="00444109"/>
    <w:rsid w:val="004603CE"/>
    <w:rsid w:val="00464080"/>
    <w:rsid w:val="0046587C"/>
    <w:rsid w:val="00492DF3"/>
    <w:rsid w:val="004A61EA"/>
    <w:rsid w:val="004E7637"/>
    <w:rsid w:val="00564618"/>
    <w:rsid w:val="00567494"/>
    <w:rsid w:val="005958B6"/>
    <w:rsid w:val="005A43C2"/>
    <w:rsid w:val="005B489D"/>
    <w:rsid w:val="005D1C34"/>
    <w:rsid w:val="005E2BFA"/>
    <w:rsid w:val="005E7BCC"/>
    <w:rsid w:val="00614D8F"/>
    <w:rsid w:val="00642ECA"/>
    <w:rsid w:val="00670F73"/>
    <w:rsid w:val="0067581B"/>
    <w:rsid w:val="00685C2D"/>
    <w:rsid w:val="006942AC"/>
    <w:rsid w:val="006966D7"/>
    <w:rsid w:val="006A0337"/>
    <w:rsid w:val="006B2BE2"/>
    <w:rsid w:val="006C4992"/>
    <w:rsid w:val="00715D29"/>
    <w:rsid w:val="00720C15"/>
    <w:rsid w:val="0072197D"/>
    <w:rsid w:val="00777980"/>
    <w:rsid w:val="00791194"/>
    <w:rsid w:val="007B76D2"/>
    <w:rsid w:val="007F135F"/>
    <w:rsid w:val="007F3480"/>
    <w:rsid w:val="008145E9"/>
    <w:rsid w:val="008163BF"/>
    <w:rsid w:val="00817443"/>
    <w:rsid w:val="00832E3B"/>
    <w:rsid w:val="008573D1"/>
    <w:rsid w:val="00895DBA"/>
    <w:rsid w:val="00897325"/>
    <w:rsid w:val="008B3886"/>
    <w:rsid w:val="008E2CAC"/>
    <w:rsid w:val="00903163"/>
    <w:rsid w:val="0090546B"/>
    <w:rsid w:val="009075A2"/>
    <w:rsid w:val="00907803"/>
    <w:rsid w:val="0093598E"/>
    <w:rsid w:val="00945A07"/>
    <w:rsid w:val="00965AD4"/>
    <w:rsid w:val="00971F1E"/>
    <w:rsid w:val="00982418"/>
    <w:rsid w:val="009958FB"/>
    <w:rsid w:val="009B4EE9"/>
    <w:rsid w:val="009D0F41"/>
    <w:rsid w:val="009F7689"/>
    <w:rsid w:val="009F7F00"/>
    <w:rsid w:val="00A163EB"/>
    <w:rsid w:val="00A50DC3"/>
    <w:rsid w:val="00A63051"/>
    <w:rsid w:val="00A71EF6"/>
    <w:rsid w:val="00A85CD2"/>
    <w:rsid w:val="00A9199B"/>
    <w:rsid w:val="00AA7D78"/>
    <w:rsid w:val="00AC240F"/>
    <w:rsid w:val="00AC2F61"/>
    <w:rsid w:val="00AE23D3"/>
    <w:rsid w:val="00AF0DA4"/>
    <w:rsid w:val="00AF2806"/>
    <w:rsid w:val="00AF354E"/>
    <w:rsid w:val="00B07D91"/>
    <w:rsid w:val="00B11130"/>
    <w:rsid w:val="00B6445A"/>
    <w:rsid w:val="00B75455"/>
    <w:rsid w:val="00B92903"/>
    <w:rsid w:val="00B963DE"/>
    <w:rsid w:val="00BB29D9"/>
    <w:rsid w:val="00BB56CD"/>
    <w:rsid w:val="00BB7563"/>
    <w:rsid w:val="00BC3EBA"/>
    <w:rsid w:val="00BD47DE"/>
    <w:rsid w:val="00BD6DD9"/>
    <w:rsid w:val="00BE3EC8"/>
    <w:rsid w:val="00BF1A76"/>
    <w:rsid w:val="00C152E6"/>
    <w:rsid w:val="00C16500"/>
    <w:rsid w:val="00C33AF5"/>
    <w:rsid w:val="00C47079"/>
    <w:rsid w:val="00C53B13"/>
    <w:rsid w:val="00C57481"/>
    <w:rsid w:val="00C62321"/>
    <w:rsid w:val="00C828DA"/>
    <w:rsid w:val="00CA6AEF"/>
    <w:rsid w:val="00CC24EE"/>
    <w:rsid w:val="00CD5E0D"/>
    <w:rsid w:val="00CE234B"/>
    <w:rsid w:val="00CF1DA0"/>
    <w:rsid w:val="00D044EE"/>
    <w:rsid w:val="00D24331"/>
    <w:rsid w:val="00D36963"/>
    <w:rsid w:val="00D87BED"/>
    <w:rsid w:val="00DA3AE1"/>
    <w:rsid w:val="00DC2205"/>
    <w:rsid w:val="00DD160F"/>
    <w:rsid w:val="00DE3A5E"/>
    <w:rsid w:val="00DF2CF7"/>
    <w:rsid w:val="00E05D4C"/>
    <w:rsid w:val="00E34AAF"/>
    <w:rsid w:val="00E4097C"/>
    <w:rsid w:val="00E50086"/>
    <w:rsid w:val="00E62A91"/>
    <w:rsid w:val="00E62E8A"/>
    <w:rsid w:val="00E873ED"/>
    <w:rsid w:val="00EA145E"/>
    <w:rsid w:val="00EA30A5"/>
    <w:rsid w:val="00EC3270"/>
    <w:rsid w:val="00EC5E2A"/>
    <w:rsid w:val="00EE0E76"/>
    <w:rsid w:val="00EF0E0C"/>
    <w:rsid w:val="00F05794"/>
    <w:rsid w:val="00F156BB"/>
    <w:rsid w:val="00F23F3F"/>
    <w:rsid w:val="00F34732"/>
    <w:rsid w:val="00F41963"/>
    <w:rsid w:val="00F444D2"/>
    <w:rsid w:val="00F767D9"/>
    <w:rsid w:val="00F77862"/>
    <w:rsid w:val="00FA63BB"/>
    <w:rsid w:val="00FC2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3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E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19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E8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D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D1C34"/>
  </w:style>
  <w:style w:type="character" w:customStyle="1" w:styleId="Heading1Char">
    <w:name w:val="Heading 1 Char"/>
    <w:basedOn w:val="DefaultParagraphFont"/>
    <w:link w:val="Heading1"/>
    <w:uiPriority w:val="9"/>
    <w:rsid w:val="008163B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163BF"/>
    <w:pPr>
      <w:ind w:left="720"/>
      <w:contextualSpacing/>
    </w:pPr>
  </w:style>
  <w:style w:type="paragraph" w:styleId="NoSpacing">
    <w:name w:val="No Spacing"/>
    <w:link w:val="NoSpacingChar"/>
    <w:uiPriority w:val="1"/>
    <w:qFormat/>
    <w:rsid w:val="00464080"/>
    <w:pPr>
      <w:spacing w:after="0" w:line="240" w:lineRule="auto"/>
    </w:pPr>
  </w:style>
  <w:style w:type="character" w:customStyle="1" w:styleId="Heading3Char">
    <w:name w:val="Heading 3 Char"/>
    <w:basedOn w:val="DefaultParagraphFont"/>
    <w:link w:val="Heading3"/>
    <w:uiPriority w:val="9"/>
    <w:rsid w:val="0072197D"/>
    <w:rPr>
      <w:rFonts w:asciiTheme="majorHAnsi" w:eastAsiaTheme="majorEastAsia" w:hAnsiTheme="majorHAnsi" w:cstheme="majorBidi"/>
      <w:color w:val="1F4D78" w:themeColor="accent1" w:themeShade="7F"/>
      <w:sz w:val="24"/>
      <w:szCs w:val="24"/>
    </w:rPr>
  </w:style>
  <w:style w:type="character" w:customStyle="1" w:styleId="NoSpacingChar">
    <w:name w:val="No Spacing Char"/>
    <w:basedOn w:val="DefaultParagraphFont"/>
    <w:link w:val="NoSpacing"/>
    <w:uiPriority w:val="1"/>
    <w:rsid w:val="002E5315"/>
  </w:style>
  <w:style w:type="paragraph" w:styleId="BalloonText">
    <w:name w:val="Balloon Text"/>
    <w:basedOn w:val="Normal"/>
    <w:link w:val="BalloonTextChar"/>
    <w:uiPriority w:val="99"/>
    <w:semiHidden/>
    <w:unhideWhenUsed/>
    <w:rsid w:val="00CC2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4EE"/>
    <w:rPr>
      <w:rFonts w:ascii="Tahoma" w:hAnsi="Tahoma" w:cs="Tahoma"/>
      <w:sz w:val="16"/>
      <w:szCs w:val="16"/>
    </w:rPr>
  </w:style>
  <w:style w:type="table" w:styleId="TableGrid">
    <w:name w:val="Table Grid"/>
    <w:basedOn w:val="TableNormal"/>
    <w:uiPriority w:val="59"/>
    <w:rsid w:val="00CC24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C24EE"/>
    <w:rPr>
      <w:color w:val="0563C1" w:themeColor="hyperlink"/>
      <w:u w:val="single"/>
    </w:rPr>
  </w:style>
  <w:style w:type="paragraph" w:styleId="Header">
    <w:name w:val="header"/>
    <w:basedOn w:val="Normal"/>
    <w:link w:val="HeaderChar"/>
    <w:uiPriority w:val="99"/>
    <w:unhideWhenUsed/>
    <w:rsid w:val="004A6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1EA"/>
  </w:style>
  <w:style w:type="paragraph" w:styleId="Footer">
    <w:name w:val="footer"/>
    <w:basedOn w:val="Normal"/>
    <w:link w:val="FooterChar"/>
    <w:uiPriority w:val="99"/>
    <w:unhideWhenUsed/>
    <w:rsid w:val="004A6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1EA"/>
  </w:style>
  <w:style w:type="paragraph" w:styleId="TOCHeading">
    <w:name w:val="TOC Heading"/>
    <w:basedOn w:val="Heading1"/>
    <w:next w:val="Normal"/>
    <w:uiPriority w:val="39"/>
    <w:unhideWhenUsed/>
    <w:qFormat/>
    <w:rsid w:val="004A61EA"/>
    <w:pPr>
      <w:outlineLvl w:val="9"/>
    </w:pPr>
    <w:rPr>
      <w:sz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3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E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19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E8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D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D1C34"/>
  </w:style>
  <w:style w:type="character" w:customStyle="1" w:styleId="Heading1Char">
    <w:name w:val="Heading 1 Char"/>
    <w:basedOn w:val="DefaultParagraphFont"/>
    <w:link w:val="Heading1"/>
    <w:uiPriority w:val="9"/>
    <w:rsid w:val="008163B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163BF"/>
    <w:pPr>
      <w:ind w:left="720"/>
      <w:contextualSpacing/>
    </w:pPr>
  </w:style>
  <w:style w:type="paragraph" w:styleId="NoSpacing">
    <w:name w:val="No Spacing"/>
    <w:link w:val="NoSpacingChar"/>
    <w:uiPriority w:val="1"/>
    <w:qFormat/>
    <w:rsid w:val="00464080"/>
    <w:pPr>
      <w:spacing w:after="0" w:line="240" w:lineRule="auto"/>
    </w:pPr>
  </w:style>
  <w:style w:type="character" w:customStyle="1" w:styleId="Heading3Char">
    <w:name w:val="Heading 3 Char"/>
    <w:basedOn w:val="DefaultParagraphFont"/>
    <w:link w:val="Heading3"/>
    <w:uiPriority w:val="9"/>
    <w:rsid w:val="0072197D"/>
    <w:rPr>
      <w:rFonts w:asciiTheme="majorHAnsi" w:eastAsiaTheme="majorEastAsia" w:hAnsiTheme="majorHAnsi" w:cstheme="majorBidi"/>
      <w:color w:val="1F4D78" w:themeColor="accent1" w:themeShade="7F"/>
      <w:sz w:val="24"/>
      <w:szCs w:val="24"/>
    </w:rPr>
  </w:style>
  <w:style w:type="character" w:customStyle="1" w:styleId="NoSpacingChar">
    <w:name w:val="No Spacing Char"/>
    <w:basedOn w:val="DefaultParagraphFont"/>
    <w:link w:val="NoSpacing"/>
    <w:uiPriority w:val="1"/>
    <w:rsid w:val="002E5315"/>
  </w:style>
  <w:style w:type="paragraph" w:styleId="BalloonText">
    <w:name w:val="Balloon Text"/>
    <w:basedOn w:val="Normal"/>
    <w:link w:val="BalloonTextChar"/>
    <w:uiPriority w:val="99"/>
    <w:semiHidden/>
    <w:unhideWhenUsed/>
    <w:rsid w:val="00CC2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4EE"/>
    <w:rPr>
      <w:rFonts w:ascii="Tahoma" w:hAnsi="Tahoma" w:cs="Tahoma"/>
      <w:sz w:val="16"/>
      <w:szCs w:val="16"/>
    </w:rPr>
  </w:style>
  <w:style w:type="table" w:styleId="TableGrid">
    <w:name w:val="Table Grid"/>
    <w:basedOn w:val="TableNormal"/>
    <w:uiPriority w:val="59"/>
    <w:rsid w:val="00CC24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C24EE"/>
    <w:rPr>
      <w:color w:val="0563C1" w:themeColor="hyperlink"/>
      <w:u w:val="single"/>
    </w:rPr>
  </w:style>
  <w:style w:type="paragraph" w:styleId="Header">
    <w:name w:val="header"/>
    <w:basedOn w:val="Normal"/>
    <w:link w:val="HeaderChar"/>
    <w:uiPriority w:val="99"/>
    <w:unhideWhenUsed/>
    <w:rsid w:val="004A6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1EA"/>
  </w:style>
  <w:style w:type="paragraph" w:styleId="Footer">
    <w:name w:val="footer"/>
    <w:basedOn w:val="Normal"/>
    <w:link w:val="FooterChar"/>
    <w:uiPriority w:val="99"/>
    <w:unhideWhenUsed/>
    <w:rsid w:val="004A6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1EA"/>
  </w:style>
  <w:style w:type="paragraph" w:styleId="TOCHeading">
    <w:name w:val="TOC Heading"/>
    <w:basedOn w:val="Heading1"/>
    <w:next w:val="Normal"/>
    <w:uiPriority w:val="39"/>
    <w:unhideWhenUsed/>
    <w:qFormat/>
    <w:rsid w:val="004A61EA"/>
    <w:pPr>
      <w:outlineLvl w:val="9"/>
    </w:pPr>
    <w:rPr>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383190">
      <w:bodyDiv w:val="1"/>
      <w:marLeft w:val="0"/>
      <w:marRight w:val="0"/>
      <w:marTop w:val="0"/>
      <w:marBottom w:val="0"/>
      <w:divBdr>
        <w:top w:val="none" w:sz="0" w:space="0" w:color="auto"/>
        <w:left w:val="none" w:sz="0" w:space="0" w:color="auto"/>
        <w:bottom w:val="none" w:sz="0" w:space="0" w:color="auto"/>
        <w:right w:val="none" w:sz="0" w:space="0" w:color="auto"/>
      </w:divBdr>
    </w:div>
    <w:div w:id="1692099483">
      <w:bodyDiv w:val="1"/>
      <w:marLeft w:val="0"/>
      <w:marRight w:val="0"/>
      <w:marTop w:val="0"/>
      <w:marBottom w:val="0"/>
      <w:divBdr>
        <w:top w:val="none" w:sz="0" w:space="0" w:color="auto"/>
        <w:left w:val="none" w:sz="0" w:space="0" w:color="auto"/>
        <w:bottom w:val="none" w:sz="0" w:space="0" w:color="auto"/>
        <w:right w:val="none" w:sz="0" w:space="0" w:color="auto"/>
      </w:divBdr>
    </w:div>
    <w:div w:id="1999991095">
      <w:bodyDiv w:val="1"/>
      <w:marLeft w:val="0"/>
      <w:marRight w:val="0"/>
      <w:marTop w:val="0"/>
      <w:marBottom w:val="0"/>
      <w:divBdr>
        <w:top w:val="none" w:sz="0" w:space="0" w:color="auto"/>
        <w:left w:val="none" w:sz="0" w:space="0" w:color="auto"/>
        <w:bottom w:val="none" w:sz="0" w:space="0" w:color="auto"/>
        <w:right w:val="none" w:sz="0" w:space="0" w:color="auto"/>
      </w:divBdr>
      <w:divsChild>
        <w:div w:id="1413623141">
          <w:marLeft w:val="0"/>
          <w:marRight w:val="0"/>
          <w:marTop w:val="0"/>
          <w:marBottom w:val="0"/>
          <w:divBdr>
            <w:top w:val="none" w:sz="0" w:space="0" w:color="auto"/>
            <w:left w:val="none" w:sz="0" w:space="0" w:color="auto"/>
            <w:bottom w:val="none" w:sz="0" w:space="0" w:color="auto"/>
            <w:right w:val="none" w:sz="0" w:space="0" w:color="auto"/>
          </w:divBdr>
          <w:divsChild>
            <w:div w:id="334648695">
              <w:marLeft w:val="0"/>
              <w:marRight w:val="0"/>
              <w:marTop w:val="0"/>
              <w:marBottom w:val="0"/>
              <w:divBdr>
                <w:top w:val="none" w:sz="0" w:space="0" w:color="auto"/>
                <w:left w:val="none" w:sz="0" w:space="0" w:color="auto"/>
                <w:bottom w:val="none" w:sz="0" w:space="0" w:color="auto"/>
                <w:right w:val="none" w:sz="0" w:space="0" w:color="auto"/>
              </w:divBdr>
            </w:div>
          </w:divsChild>
        </w:div>
        <w:div w:id="380443839">
          <w:marLeft w:val="0"/>
          <w:marRight w:val="0"/>
          <w:marTop w:val="0"/>
          <w:marBottom w:val="0"/>
          <w:divBdr>
            <w:top w:val="none" w:sz="0" w:space="0" w:color="auto"/>
            <w:left w:val="none" w:sz="0" w:space="0" w:color="auto"/>
            <w:bottom w:val="none" w:sz="0" w:space="0" w:color="auto"/>
            <w:right w:val="none" w:sz="0" w:space="0" w:color="auto"/>
          </w:divBdr>
        </w:div>
        <w:div w:id="1832335480">
          <w:marLeft w:val="0"/>
          <w:marRight w:val="0"/>
          <w:marTop w:val="0"/>
          <w:marBottom w:val="0"/>
          <w:divBdr>
            <w:top w:val="none" w:sz="0" w:space="0" w:color="auto"/>
            <w:left w:val="none" w:sz="0" w:space="0" w:color="auto"/>
            <w:bottom w:val="none" w:sz="0" w:space="0" w:color="auto"/>
            <w:right w:val="none" w:sz="0" w:space="0" w:color="auto"/>
          </w:divBdr>
        </w:div>
        <w:div w:id="1754547489">
          <w:marLeft w:val="0"/>
          <w:marRight w:val="0"/>
          <w:marTop w:val="0"/>
          <w:marBottom w:val="0"/>
          <w:divBdr>
            <w:top w:val="none" w:sz="0" w:space="0" w:color="auto"/>
            <w:left w:val="none" w:sz="0" w:space="0" w:color="auto"/>
            <w:bottom w:val="none" w:sz="0" w:space="0" w:color="auto"/>
            <w:right w:val="none" w:sz="0" w:space="0" w:color="auto"/>
          </w:divBdr>
        </w:div>
        <w:div w:id="651952157">
          <w:marLeft w:val="0"/>
          <w:marRight w:val="0"/>
          <w:marTop w:val="0"/>
          <w:marBottom w:val="0"/>
          <w:divBdr>
            <w:top w:val="none" w:sz="0" w:space="0" w:color="auto"/>
            <w:left w:val="none" w:sz="0" w:space="0" w:color="auto"/>
            <w:bottom w:val="none" w:sz="0" w:space="0" w:color="auto"/>
            <w:right w:val="none" w:sz="0" w:space="0" w:color="auto"/>
          </w:divBdr>
        </w:div>
        <w:div w:id="1401443621">
          <w:marLeft w:val="0"/>
          <w:marRight w:val="0"/>
          <w:marTop w:val="0"/>
          <w:marBottom w:val="0"/>
          <w:divBdr>
            <w:top w:val="none" w:sz="0" w:space="0" w:color="auto"/>
            <w:left w:val="none" w:sz="0" w:space="0" w:color="auto"/>
            <w:bottom w:val="none" w:sz="0" w:space="0" w:color="auto"/>
            <w:right w:val="none" w:sz="0" w:space="0" w:color="auto"/>
          </w:divBdr>
        </w:div>
        <w:div w:id="58064943">
          <w:marLeft w:val="0"/>
          <w:marRight w:val="0"/>
          <w:marTop w:val="0"/>
          <w:marBottom w:val="0"/>
          <w:divBdr>
            <w:top w:val="none" w:sz="0" w:space="0" w:color="auto"/>
            <w:left w:val="none" w:sz="0" w:space="0" w:color="auto"/>
            <w:bottom w:val="none" w:sz="0" w:space="0" w:color="auto"/>
            <w:right w:val="none" w:sz="0" w:space="0" w:color="auto"/>
          </w:divBdr>
        </w:div>
        <w:div w:id="114103777">
          <w:marLeft w:val="0"/>
          <w:marRight w:val="0"/>
          <w:marTop w:val="0"/>
          <w:marBottom w:val="0"/>
          <w:divBdr>
            <w:top w:val="none" w:sz="0" w:space="0" w:color="auto"/>
            <w:left w:val="none" w:sz="0" w:space="0" w:color="auto"/>
            <w:bottom w:val="none" w:sz="0" w:space="0" w:color="auto"/>
            <w:right w:val="none" w:sz="0" w:space="0" w:color="auto"/>
          </w:divBdr>
        </w:div>
        <w:div w:id="1912620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testcase7@nsa.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estcase4@nsa.com" TargetMode="External"/><Relationship Id="rId5" Type="http://schemas.microsoft.com/office/2007/relationships/stylesWithEffects" Target="stylesWithEffects.xml"/><Relationship Id="rId10" Type="http://schemas.openxmlformats.org/officeDocument/2006/relationships/hyperlink" Target="mailto:testcase4@nsa.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D06A3B-4991-4A01-BD99-953E84D2E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Validation Tests</vt:lpstr>
    </vt:vector>
  </TitlesOfParts>
  <Company>Toshiba</Company>
  <LinksUpToDate>false</LinksUpToDate>
  <CharactersWithSpaces>14552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Tests – Phase 4 Revised</dc:title>
  <dc:subject>Team NSA</dc:subject>
  <dc:creator>Faris Hawamdeh</dc:creator>
  <cp:lastModifiedBy>Trae</cp:lastModifiedBy>
  <cp:revision>3</cp:revision>
  <dcterms:created xsi:type="dcterms:W3CDTF">2014-04-09T02:39:00Z</dcterms:created>
  <dcterms:modified xsi:type="dcterms:W3CDTF">2014-04-30T04:00:00Z</dcterms:modified>
</cp:coreProperties>
</file>