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78D9B" w14:textId="44481321" w:rsidR="007933A4" w:rsidRPr="00FC7D6B" w:rsidRDefault="007933A4" w:rsidP="007933A4">
      <w:pPr>
        <w:spacing w:after="120" w:line="240" w:lineRule="auto"/>
        <w:rPr>
          <w:rFonts w:eastAsia="Times New Roman" w:cstheme="minorHAnsi"/>
          <w:color w:val="000000"/>
          <w:sz w:val="24"/>
          <w:szCs w:val="24"/>
        </w:rPr>
      </w:pPr>
      <w:r w:rsidRPr="00FC7D6B">
        <w:rPr>
          <w:rFonts w:eastAsia="Times New Roman" w:cstheme="minorHAnsi"/>
          <w:color w:val="000000"/>
          <w:sz w:val="24"/>
          <w:szCs w:val="24"/>
        </w:rPr>
        <w:t>Benjamin Simpson</w:t>
      </w:r>
    </w:p>
    <w:p w14:paraId="1C12A20C" w14:textId="694F271E" w:rsidR="007933A4" w:rsidRPr="00FC7D6B" w:rsidRDefault="007933A4" w:rsidP="007933A4">
      <w:pPr>
        <w:spacing w:after="120" w:line="240" w:lineRule="auto"/>
        <w:rPr>
          <w:rFonts w:eastAsia="Times New Roman" w:cstheme="minorHAnsi"/>
          <w:sz w:val="24"/>
          <w:szCs w:val="24"/>
        </w:rPr>
      </w:pPr>
      <w:r w:rsidRPr="00FC7D6B">
        <w:rPr>
          <w:rFonts w:eastAsia="Times New Roman" w:cstheme="minorHAnsi"/>
          <w:sz w:val="24"/>
          <w:szCs w:val="24"/>
        </w:rPr>
        <w:t>HW3</w:t>
      </w:r>
    </w:p>
    <w:p w14:paraId="1C9CA84E" w14:textId="77777777" w:rsidR="007933A4" w:rsidRPr="007933A4" w:rsidRDefault="007933A4" w:rsidP="007933A4">
      <w:pPr>
        <w:spacing w:after="120" w:line="240" w:lineRule="auto"/>
        <w:rPr>
          <w:rFonts w:eastAsia="Times New Roman" w:cstheme="minorHAnsi"/>
          <w:sz w:val="24"/>
          <w:szCs w:val="24"/>
        </w:rPr>
      </w:pPr>
    </w:p>
    <w:p w14:paraId="55664152" w14:textId="77777777" w:rsidR="007933A4" w:rsidRPr="00FC7D6B" w:rsidRDefault="007933A4" w:rsidP="007933A4">
      <w:pPr>
        <w:spacing w:after="0" w:line="240" w:lineRule="auto"/>
        <w:rPr>
          <w:rFonts w:eastAsia="Times New Roman" w:cstheme="minorHAnsi"/>
          <w:color w:val="000000"/>
          <w:sz w:val="24"/>
          <w:szCs w:val="24"/>
        </w:rPr>
      </w:pPr>
      <w:r w:rsidRPr="00FC7D6B">
        <w:rPr>
          <w:rFonts w:eastAsia="Times New Roman" w:cstheme="minorHAnsi"/>
          <w:color w:val="000000"/>
          <w:sz w:val="24"/>
          <w:szCs w:val="24"/>
        </w:rPr>
        <w:t>1.</w:t>
      </w:r>
    </w:p>
    <w:p w14:paraId="79DEA018" w14:textId="25D77312" w:rsidR="007933A4" w:rsidRPr="007933A4" w:rsidRDefault="007933A4" w:rsidP="007933A4">
      <w:pPr>
        <w:spacing w:after="0" w:line="240" w:lineRule="auto"/>
        <w:rPr>
          <w:rFonts w:eastAsia="Times New Roman" w:cstheme="minorHAnsi"/>
          <w:sz w:val="24"/>
          <w:szCs w:val="24"/>
        </w:rPr>
      </w:pPr>
      <w:r w:rsidRPr="007933A4">
        <w:rPr>
          <w:rFonts w:eastAsia="Times New Roman" w:cstheme="minorHAnsi"/>
          <w:color w:val="000000"/>
        </w:rPr>
        <w:t xml:space="preserve">            precision    </w:t>
      </w:r>
      <w:proofErr w:type="gramStart"/>
      <w:r w:rsidRPr="007933A4">
        <w:rPr>
          <w:rFonts w:eastAsia="Times New Roman" w:cstheme="minorHAnsi"/>
          <w:color w:val="000000"/>
        </w:rPr>
        <w:t>recall  f</w:t>
      </w:r>
      <w:proofErr w:type="gramEnd"/>
      <w:r w:rsidRPr="007933A4">
        <w:rPr>
          <w:rFonts w:eastAsia="Times New Roman" w:cstheme="minorHAnsi"/>
          <w:color w:val="000000"/>
        </w:rPr>
        <w:t>1-score   support</w:t>
      </w:r>
    </w:p>
    <w:p w14:paraId="6CB0BDF0" w14:textId="77777777" w:rsidR="007933A4" w:rsidRPr="007933A4" w:rsidRDefault="007933A4" w:rsidP="007933A4">
      <w:pPr>
        <w:spacing w:after="0" w:line="240" w:lineRule="auto"/>
        <w:rPr>
          <w:rFonts w:eastAsia="Times New Roman" w:cstheme="minorHAnsi"/>
          <w:sz w:val="24"/>
          <w:szCs w:val="24"/>
        </w:rPr>
      </w:pPr>
    </w:p>
    <w:p w14:paraId="53739EE4" w14:textId="77777777" w:rsidR="007933A4" w:rsidRPr="007933A4" w:rsidRDefault="007933A4" w:rsidP="007933A4">
      <w:pPr>
        <w:spacing w:after="0" w:line="240" w:lineRule="auto"/>
        <w:rPr>
          <w:rFonts w:eastAsia="Times New Roman" w:cstheme="minorHAnsi"/>
          <w:sz w:val="24"/>
          <w:szCs w:val="24"/>
        </w:rPr>
      </w:pPr>
      <w:r w:rsidRPr="007933A4">
        <w:rPr>
          <w:rFonts w:eastAsia="Times New Roman" w:cstheme="minorHAnsi"/>
          <w:color w:val="000000"/>
        </w:rPr>
        <w:t xml:space="preserve">          0       0.50      1.00      0.67         3</w:t>
      </w:r>
    </w:p>
    <w:p w14:paraId="3A25E973" w14:textId="2E2C8873" w:rsidR="007933A4" w:rsidRPr="007933A4" w:rsidRDefault="007933A4" w:rsidP="007933A4">
      <w:pPr>
        <w:spacing w:after="0" w:line="240" w:lineRule="auto"/>
        <w:rPr>
          <w:rFonts w:eastAsia="Times New Roman" w:cstheme="minorHAnsi"/>
          <w:sz w:val="24"/>
          <w:szCs w:val="24"/>
        </w:rPr>
      </w:pPr>
      <w:r w:rsidRPr="007933A4">
        <w:rPr>
          <w:rFonts w:eastAsia="Times New Roman" w:cstheme="minorHAnsi"/>
          <w:color w:val="000000"/>
        </w:rPr>
        <w:t xml:space="preserve">          1       1.00      0.67      0.80         9</w:t>
      </w:r>
      <w:bookmarkStart w:id="0" w:name="_GoBack"/>
      <w:bookmarkEnd w:id="0"/>
    </w:p>
    <w:p w14:paraId="5B79A363" w14:textId="77777777" w:rsidR="007933A4" w:rsidRPr="007933A4" w:rsidRDefault="007933A4" w:rsidP="007933A4">
      <w:pPr>
        <w:spacing w:after="120" w:line="240" w:lineRule="auto"/>
        <w:rPr>
          <w:rFonts w:eastAsia="Times New Roman" w:cstheme="minorHAnsi"/>
          <w:sz w:val="24"/>
          <w:szCs w:val="24"/>
        </w:rPr>
      </w:pPr>
      <w:r w:rsidRPr="007933A4">
        <w:rPr>
          <w:rFonts w:eastAsia="Times New Roman" w:cstheme="minorHAnsi"/>
          <w:color w:val="000000"/>
        </w:rPr>
        <w:t>avg / total       0.88      0.75      0.77        12</w:t>
      </w:r>
    </w:p>
    <w:p w14:paraId="647DF929" w14:textId="77777777" w:rsidR="007933A4" w:rsidRPr="007933A4" w:rsidRDefault="007933A4" w:rsidP="007933A4">
      <w:pPr>
        <w:spacing w:after="0" w:line="240" w:lineRule="auto"/>
        <w:rPr>
          <w:rFonts w:eastAsia="Times New Roman" w:cstheme="minorHAnsi"/>
          <w:sz w:val="24"/>
          <w:szCs w:val="24"/>
        </w:rPr>
      </w:pPr>
    </w:p>
    <w:p w14:paraId="4FCC7ED3" w14:textId="1147598C" w:rsidR="007933A4" w:rsidRPr="007933A4" w:rsidRDefault="007933A4" w:rsidP="007933A4">
      <w:pPr>
        <w:spacing w:after="120" w:line="240" w:lineRule="auto"/>
        <w:rPr>
          <w:rFonts w:eastAsia="Times New Roman" w:cstheme="minorHAnsi"/>
          <w:sz w:val="24"/>
          <w:szCs w:val="24"/>
        </w:rPr>
      </w:pPr>
      <w:r w:rsidRPr="00FC7D6B">
        <w:rPr>
          <w:rFonts w:eastAsia="Times New Roman" w:cstheme="minorHAnsi"/>
          <w:color w:val="000000"/>
          <w:sz w:val="24"/>
          <w:szCs w:val="24"/>
        </w:rPr>
        <w:t>2.</w:t>
      </w:r>
    </w:p>
    <w:p w14:paraId="66B1E99D" w14:textId="4BAC0B4C" w:rsidR="007933A4" w:rsidRPr="00FC7D6B" w:rsidRDefault="007933A4" w:rsidP="007933A4">
      <w:pPr>
        <w:spacing w:after="120" w:line="240" w:lineRule="auto"/>
        <w:rPr>
          <w:rFonts w:eastAsia="Times New Roman" w:cstheme="minorHAnsi"/>
          <w:color w:val="000000"/>
          <w:sz w:val="24"/>
          <w:szCs w:val="24"/>
        </w:rPr>
      </w:pPr>
      <w:r w:rsidRPr="00FC7D6B">
        <w:rPr>
          <w:rFonts w:eastAsia="Times New Roman" w:cstheme="minorHAnsi"/>
          <w:color w:val="000000"/>
          <w:sz w:val="24"/>
          <w:szCs w:val="24"/>
        </w:rPr>
        <w:tab/>
      </w:r>
    </w:p>
    <w:tbl>
      <w:tblPr>
        <w:tblStyle w:val="TableGrid"/>
        <w:tblW w:w="0" w:type="auto"/>
        <w:tblLook w:val="04A0" w:firstRow="1" w:lastRow="0" w:firstColumn="1" w:lastColumn="0" w:noHBand="0" w:noVBand="1"/>
      </w:tblPr>
      <w:tblGrid>
        <w:gridCol w:w="4675"/>
        <w:gridCol w:w="4675"/>
      </w:tblGrid>
      <w:tr w:rsidR="007933A4" w:rsidRPr="00FC7D6B" w14:paraId="687DF9C2" w14:textId="77777777" w:rsidTr="007933A4">
        <w:tc>
          <w:tcPr>
            <w:tcW w:w="4675" w:type="dxa"/>
          </w:tcPr>
          <w:p w14:paraId="18D90C11" w14:textId="70B863D4"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24</w:t>
            </w:r>
          </w:p>
        </w:tc>
        <w:tc>
          <w:tcPr>
            <w:tcW w:w="4675" w:type="dxa"/>
          </w:tcPr>
          <w:p w14:paraId="59B0A385" w14:textId="6D7E2F63"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787EEBFB" w14:textId="77777777" w:rsidTr="007933A4">
        <w:tc>
          <w:tcPr>
            <w:tcW w:w="4675" w:type="dxa"/>
          </w:tcPr>
          <w:p w14:paraId="1D6FC8D5" w14:textId="15B7E7EA"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25</w:t>
            </w:r>
          </w:p>
        </w:tc>
        <w:tc>
          <w:tcPr>
            <w:tcW w:w="4675" w:type="dxa"/>
          </w:tcPr>
          <w:p w14:paraId="64785C6F" w14:textId="6B2AD6CF"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r w:rsidR="007933A4" w:rsidRPr="00FC7D6B" w14:paraId="038F6053" w14:textId="77777777" w:rsidTr="007933A4">
        <w:tc>
          <w:tcPr>
            <w:tcW w:w="4675" w:type="dxa"/>
          </w:tcPr>
          <w:p w14:paraId="50DD6EA2" w14:textId="45B19FDA"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26</w:t>
            </w:r>
          </w:p>
        </w:tc>
        <w:tc>
          <w:tcPr>
            <w:tcW w:w="4675" w:type="dxa"/>
          </w:tcPr>
          <w:p w14:paraId="59EA10B2" w14:textId="1143E316"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059AE320" w14:textId="77777777" w:rsidTr="007933A4">
        <w:tc>
          <w:tcPr>
            <w:tcW w:w="4675" w:type="dxa"/>
          </w:tcPr>
          <w:p w14:paraId="6BEEBEAE" w14:textId="37008085"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27</w:t>
            </w:r>
          </w:p>
        </w:tc>
        <w:tc>
          <w:tcPr>
            <w:tcW w:w="4675" w:type="dxa"/>
          </w:tcPr>
          <w:p w14:paraId="41160A6E" w14:textId="066BE9EB"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r w:rsidR="007933A4" w:rsidRPr="00FC7D6B" w14:paraId="47E3C79D" w14:textId="77777777" w:rsidTr="007933A4">
        <w:tc>
          <w:tcPr>
            <w:tcW w:w="4675" w:type="dxa"/>
          </w:tcPr>
          <w:p w14:paraId="4F7CC2A4" w14:textId="6319C67C"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28</w:t>
            </w:r>
          </w:p>
        </w:tc>
        <w:tc>
          <w:tcPr>
            <w:tcW w:w="4675" w:type="dxa"/>
          </w:tcPr>
          <w:p w14:paraId="0043E639" w14:textId="7506E8C8"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107BE8C9" w14:textId="77777777" w:rsidTr="007933A4">
        <w:tc>
          <w:tcPr>
            <w:tcW w:w="4675" w:type="dxa"/>
          </w:tcPr>
          <w:p w14:paraId="43E37C84" w14:textId="31E7D029"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29</w:t>
            </w:r>
          </w:p>
        </w:tc>
        <w:tc>
          <w:tcPr>
            <w:tcW w:w="4675" w:type="dxa"/>
          </w:tcPr>
          <w:p w14:paraId="092CA328" w14:textId="365DC00E"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r w:rsidR="007933A4" w:rsidRPr="00FC7D6B" w14:paraId="1163682F" w14:textId="77777777" w:rsidTr="007933A4">
        <w:tc>
          <w:tcPr>
            <w:tcW w:w="4675" w:type="dxa"/>
          </w:tcPr>
          <w:p w14:paraId="7C9E23C8" w14:textId="46ABD017"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30</w:t>
            </w:r>
          </w:p>
        </w:tc>
        <w:tc>
          <w:tcPr>
            <w:tcW w:w="4675" w:type="dxa"/>
          </w:tcPr>
          <w:p w14:paraId="59CFBBC5" w14:textId="48A8BF5F"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r w:rsidR="007933A4" w:rsidRPr="00FC7D6B" w14:paraId="30A2C962" w14:textId="77777777" w:rsidTr="007933A4">
        <w:tc>
          <w:tcPr>
            <w:tcW w:w="4675" w:type="dxa"/>
          </w:tcPr>
          <w:p w14:paraId="2DA090F7" w14:textId="5F654B5A"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31</w:t>
            </w:r>
          </w:p>
        </w:tc>
        <w:tc>
          <w:tcPr>
            <w:tcW w:w="4675" w:type="dxa"/>
          </w:tcPr>
          <w:p w14:paraId="03E62EEC" w14:textId="2277ACEB"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0E2465B0" w14:textId="77777777" w:rsidTr="007933A4">
        <w:tc>
          <w:tcPr>
            <w:tcW w:w="4675" w:type="dxa"/>
          </w:tcPr>
          <w:p w14:paraId="70149089" w14:textId="056B0040"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32</w:t>
            </w:r>
          </w:p>
        </w:tc>
        <w:tc>
          <w:tcPr>
            <w:tcW w:w="4675" w:type="dxa"/>
          </w:tcPr>
          <w:p w14:paraId="5FF9D31A" w14:textId="36D76518"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2C94C168" w14:textId="77777777" w:rsidTr="007933A4">
        <w:tc>
          <w:tcPr>
            <w:tcW w:w="4675" w:type="dxa"/>
          </w:tcPr>
          <w:p w14:paraId="255DD13A" w14:textId="7F3B2A84"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33</w:t>
            </w:r>
          </w:p>
        </w:tc>
        <w:tc>
          <w:tcPr>
            <w:tcW w:w="4675" w:type="dxa"/>
          </w:tcPr>
          <w:p w14:paraId="1B307211" w14:textId="790D5DD7"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r w:rsidR="007933A4" w:rsidRPr="00FC7D6B" w14:paraId="17C35424" w14:textId="77777777" w:rsidTr="007933A4">
        <w:tc>
          <w:tcPr>
            <w:tcW w:w="4675" w:type="dxa"/>
          </w:tcPr>
          <w:p w14:paraId="61CC7457" w14:textId="3F045C8D"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34</w:t>
            </w:r>
          </w:p>
        </w:tc>
        <w:tc>
          <w:tcPr>
            <w:tcW w:w="4675" w:type="dxa"/>
          </w:tcPr>
          <w:p w14:paraId="7B982B55" w14:textId="364C8058"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Win</w:t>
            </w:r>
          </w:p>
        </w:tc>
      </w:tr>
      <w:tr w:rsidR="007933A4" w:rsidRPr="00FC7D6B" w14:paraId="5EEAA468" w14:textId="77777777" w:rsidTr="007933A4">
        <w:tc>
          <w:tcPr>
            <w:tcW w:w="4675" w:type="dxa"/>
          </w:tcPr>
          <w:p w14:paraId="3B7FB116" w14:textId="58B6BA56"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35</w:t>
            </w:r>
          </w:p>
        </w:tc>
        <w:tc>
          <w:tcPr>
            <w:tcW w:w="4675" w:type="dxa"/>
          </w:tcPr>
          <w:p w14:paraId="2CB961D3" w14:textId="074BFC2B" w:rsidR="007933A4" w:rsidRPr="00FC7D6B" w:rsidRDefault="007933A4" w:rsidP="007933A4">
            <w:pPr>
              <w:spacing w:after="120"/>
              <w:rPr>
                <w:rFonts w:eastAsia="Times New Roman" w:cstheme="minorHAnsi"/>
                <w:color w:val="000000"/>
                <w:sz w:val="24"/>
                <w:szCs w:val="24"/>
              </w:rPr>
            </w:pPr>
            <w:r w:rsidRPr="00FC7D6B">
              <w:rPr>
                <w:rFonts w:eastAsia="Times New Roman" w:cstheme="minorHAnsi"/>
                <w:color w:val="000000"/>
                <w:sz w:val="24"/>
                <w:szCs w:val="24"/>
              </w:rPr>
              <w:t>Lose</w:t>
            </w:r>
          </w:p>
        </w:tc>
      </w:tr>
    </w:tbl>
    <w:p w14:paraId="744E8842" w14:textId="0915B7C5" w:rsidR="007933A4" w:rsidRPr="00FC7D6B" w:rsidRDefault="007933A4" w:rsidP="007933A4">
      <w:pPr>
        <w:spacing w:after="0" w:line="240" w:lineRule="auto"/>
        <w:rPr>
          <w:rFonts w:eastAsia="Times New Roman" w:cstheme="minorHAnsi"/>
          <w:color w:val="000000"/>
          <w:sz w:val="24"/>
          <w:szCs w:val="24"/>
        </w:rPr>
      </w:pPr>
    </w:p>
    <w:p w14:paraId="2137B23F" w14:textId="77777777" w:rsidR="007933A4" w:rsidRPr="007933A4" w:rsidRDefault="007933A4" w:rsidP="007933A4">
      <w:pPr>
        <w:spacing w:after="0" w:line="240" w:lineRule="auto"/>
        <w:rPr>
          <w:rFonts w:eastAsia="Times New Roman" w:cstheme="minorHAnsi"/>
          <w:sz w:val="24"/>
          <w:szCs w:val="24"/>
        </w:rPr>
      </w:pPr>
    </w:p>
    <w:p w14:paraId="3AEC0D61" w14:textId="02D63C38" w:rsidR="007933A4" w:rsidRPr="00FC7D6B" w:rsidRDefault="00FC7D6B" w:rsidP="00FC7D6B">
      <w:pPr>
        <w:spacing w:after="120" w:line="240" w:lineRule="auto"/>
        <w:rPr>
          <w:rFonts w:eastAsia="Times New Roman" w:cstheme="minorHAnsi"/>
          <w:sz w:val="24"/>
          <w:szCs w:val="24"/>
        </w:rPr>
      </w:pPr>
      <w:r w:rsidRPr="00FC7D6B">
        <w:rPr>
          <w:rFonts w:eastAsia="Times New Roman" w:cstheme="minorHAnsi"/>
          <w:color w:val="000000"/>
          <w:sz w:val="24"/>
          <w:szCs w:val="24"/>
        </w:rPr>
        <w:t>3.</w:t>
      </w:r>
    </w:p>
    <w:p w14:paraId="3E39F8BE" w14:textId="6FD0F0A1" w:rsidR="007933A4" w:rsidRPr="00FC7D6B" w:rsidRDefault="007933A4" w:rsidP="007933A4">
      <w:pPr>
        <w:spacing w:after="120" w:line="240" w:lineRule="auto"/>
        <w:rPr>
          <w:rFonts w:eastAsia="Times New Roman" w:cstheme="minorHAnsi"/>
          <w:sz w:val="24"/>
          <w:szCs w:val="24"/>
        </w:rPr>
      </w:pPr>
      <w:r w:rsidRPr="00FC7D6B">
        <w:rPr>
          <w:rFonts w:eastAsia="Times New Roman" w:cstheme="minorHAnsi"/>
          <w:sz w:val="24"/>
          <w:szCs w:val="24"/>
        </w:rPr>
        <w:t xml:space="preserve">The naïve </w:t>
      </w:r>
      <w:proofErr w:type="spellStart"/>
      <w:r w:rsidRPr="00FC7D6B">
        <w:rPr>
          <w:rFonts w:eastAsia="Times New Roman" w:cstheme="minorHAnsi"/>
          <w:sz w:val="24"/>
          <w:szCs w:val="24"/>
        </w:rPr>
        <w:t>bayes</w:t>
      </w:r>
      <w:proofErr w:type="spellEnd"/>
      <w:r w:rsidRPr="00FC7D6B">
        <w:rPr>
          <w:rFonts w:eastAsia="Times New Roman" w:cstheme="minorHAnsi"/>
          <w:sz w:val="24"/>
          <w:szCs w:val="24"/>
        </w:rPr>
        <w:t xml:space="preserve"> model was more accurate than either the ID3 or C4.5 decision tree methods, as evidenced by its higher average precision.</w:t>
      </w:r>
      <w:r w:rsidR="00FC7D6B" w:rsidRPr="00FC7D6B">
        <w:rPr>
          <w:rFonts w:eastAsia="Times New Roman" w:cstheme="minorHAnsi"/>
          <w:sz w:val="24"/>
          <w:szCs w:val="24"/>
        </w:rPr>
        <w:t xml:space="preserve"> Owing to this is </w:t>
      </w:r>
      <w:proofErr w:type="gramStart"/>
      <w:r w:rsidR="00FC7D6B" w:rsidRPr="00FC7D6B">
        <w:rPr>
          <w:rFonts w:eastAsia="Times New Roman" w:cstheme="minorHAnsi"/>
          <w:sz w:val="24"/>
          <w:szCs w:val="24"/>
        </w:rPr>
        <w:t>it’s</w:t>
      </w:r>
      <w:proofErr w:type="gramEnd"/>
      <w:r w:rsidR="00FC7D6B" w:rsidRPr="00FC7D6B">
        <w:rPr>
          <w:rFonts w:eastAsia="Times New Roman" w:cstheme="minorHAnsi"/>
          <w:sz w:val="24"/>
          <w:szCs w:val="24"/>
        </w:rPr>
        <w:t xml:space="preserve"> ability to produce a continuous value for the target variables. ID3 performs the worst. This is because it selects the feature with the highest information gain at each level, instead of exploring deeper levels before </w:t>
      </w:r>
      <w:proofErr w:type="gramStart"/>
      <w:r w:rsidR="00FC7D6B" w:rsidRPr="00FC7D6B">
        <w:rPr>
          <w:rFonts w:eastAsia="Times New Roman" w:cstheme="minorHAnsi"/>
          <w:sz w:val="24"/>
          <w:szCs w:val="24"/>
        </w:rPr>
        <w:t>making a decision</w:t>
      </w:r>
      <w:proofErr w:type="gramEnd"/>
      <w:r w:rsidR="00FC7D6B" w:rsidRPr="00FC7D6B">
        <w:rPr>
          <w:rFonts w:eastAsia="Times New Roman" w:cstheme="minorHAnsi"/>
          <w:sz w:val="24"/>
          <w:szCs w:val="24"/>
        </w:rPr>
        <w:t>.</w:t>
      </w:r>
    </w:p>
    <w:p w14:paraId="3DAC4AD9" w14:textId="0CBFC9AD" w:rsidR="00FC7D6B" w:rsidRPr="007933A4" w:rsidRDefault="00FC7D6B" w:rsidP="007933A4">
      <w:pPr>
        <w:spacing w:after="120" w:line="240" w:lineRule="auto"/>
        <w:rPr>
          <w:rFonts w:eastAsia="Times New Roman" w:cstheme="minorHAnsi"/>
          <w:sz w:val="24"/>
          <w:szCs w:val="24"/>
        </w:rPr>
      </w:pPr>
      <w:r w:rsidRPr="00FC7D6B">
        <w:rPr>
          <w:rFonts w:eastAsia="Times New Roman" w:cstheme="minorHAnsi"/>
          <w:sz w:val="24"/>
          <w:szCs w:val="24"/>
        </w:rPr>
        <w:t>https://github.com/bmsr56/cs5402/tree/master/hw3</w:t>
      </w:r>
    </w:p>
    <w:p w14:paraId="65883001" w14:textId="04C2CB99" w:rsidR="000F0F12" w:rsidRPr="00FC7D6B" w:rsidRDefault="00FC7D6B" w:rsidP="007933A4">
      <w:pPr>
        <w:spacing w:after="120" w:line="240" w:lineRule="auto"/>
        <w:rPr>
          <w:rFonts w:eastAsia="Times New Roman" w:cstheme="minorHAnsi"/>
          <w:color w:val="000000"/>
          <w:sz w:val="24"/>
          <w:szCs w:val="24"/>
        </w:rPr>
      </w:pPr>
    </w:p>
    <w:p w14:paraId="4009502C" w14:textId="77777777" w:rsidR="00FC7D6B" w:rsidRPr="00FC7D6B" w:rsidRDefault="00FC7D6B" w:rsidP="007933A4">
      <w:pPr>
        <w:spacing w:after="120" w:line="240" w:lineRule="auto"/>
        <w:rPr>
          <w:rFonts w:eastAsia="Times New Roman" w:cstheme="minorHAnsi"/>
          <w:sz w:val="24"/>
          <w:szCs w:val="24"/>
        </w:rPr>
      </w:pPr>
    </w:p>
    <w:sectPr w:rsidR="00FC7D6B" w:rsidRPr="00FC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A4"/>
    <w:rsid w:val="000F6417"/>
    <w:rsid w:val="007933A4"/>
    <w:rsid w:val="00CD1753"/>
    <w:rsid w:val="00FC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F992"/>
  <w15:chartTrackingRefBased/>
  <w15:docId w15:val="{3AAD84A3-8039-4DF4-B23D-7DB1BAAA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3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3A4"/>
  </w:style>
  <w:style w:type="character" w:styleId="Hyperlink">
    <w:name w:val="Hyperlink"/>
    <w:basedOn w:val="DefaultParagraphFont"/>
    <w:uiPriority w:val="99"/>
    <w:semiHidden/>
    <w:unhideWhenUsed/>
    <w:rsid w:val="007933A4"/>
    <w:rPr>
      <w:color w:val="0000FF"/>
      <w:u w:val="single"/>
    </w:rPr>
  </w:style>
  <w:style w:type="table" w:styleId="TableGrid">
    <w:name w:val="Table Grid"/>
    <w:basedOn w:val="TableNormal"/>
    <w:uiPriority w:val="39"/>
    <w:rsid w:val="00793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3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Simpson</dc:creator>
  <cp:keywords/>
  <dc:description/>
  <cp:lastModifiedBy>Ben Simpson</cp:lastModifiedBy>
  <cp:revision>1</cp:revision>
  <dcterms:created xsi:type="dcterms:W3CDTF">2018-09-24T03:52:00Z</dcterms:created>
  <dcterms:modified xsi:type="dcterms:W3CDTF">2018-09-24T04:18:00Z</dcterms:modified>
</cp:coreProperties>
</file>