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F12" w:rsidRPr="00E63220" w:rsidRDefault="00E63220" w:rsidP="00CA5DC4">
      <w:pPr>
        <w:jc w:val="center"/>
        <w:rPr>
          <w:b/>
          <w:sz w:val="32"/>
          <w:szCs w:val="32"/>
          <w:u w:val="single"/>
        </w:rPr>
      </w:pPr>
      <w:r w:rsidRPr="00E63220">
        <w:rPr>
          <w:b/>
          <w:sz w:val="32"/>
          <w:szCs w:val="32"/>
          <w:u w:val="single"/>
        </w:rPr>
        <w:t>Debriefing Critical Incident</w:t>
      </w:r>
      <w:r>
        <w:rPr>
          <w:b/>
          <w:sz w:val="32"/>
          <w:szCs w:val="32"/>
          <w:u w:val="single"/>
        </w:rPr>
        <w:t>s</w:t>
      </w:r>
      <w:r w:rsidRPr="00E63220">
        <w:rPr>
          <w:b/>
          <w:sz w:val="32"/>
          <w:szCs w:val="32"/>
          <w:u w:val="single"/>
        </w:rPr>
        <w:t xml:space="preserve"> </w:t>
      </w:r>
      <w:r w:rsidR="00FB1FCB" w:rsidRPr="00E63220">
        <w:rPr>
          <w:b/>
          <w:sz w:val="32"/>
          <w:szCs w:val="32"/>
          <w:u w:val="single"/>
        </w:rPr>
        <w:t>Quiz</w:t>
      </w:r>
    </w:p>
    <w:p w:rsidR="00EA3BF7" w:rsidRPr="00EA3BF7" w:rsidRDefault="00FB1FCB" w:rsidP="00AE6870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EA3BF7">
        <w:rPr>
          <w:sz w:val="32"/>
          <w:szCs w:val="32"/>
        </w:rPr>
        <w:t xml:space="preserve"> What is the main purpose of debriefing a critical incident, or, in fact, any kind of incident?</w:t>
      </w:r>
      <w:r w:rsidR="00452A4D" w:rsidRPr="00EA3BF7">
        <w:rPr>
          <w:sz w:val="32"/>
          <w:szCs w:val="32"/>
        </w:rPr>
        <w:t xml:space="preserve"> </w:t>
      </w:r>
    </w:p>
    <w:p w:rsidR="00FB1FCB" w:rsidRPr="00EA3BF7" w:rsidRDefault="00AE6870" w:rsidP="00EA3BF7">
      <w:pPr>
        <w:pStyle w:val="ListParagraph"/>
        <w:ind w:left="1440"/>
        <w:rPr>
          <w:color w:val="FF0000"/>
          <w:sz w:val="32"/>
          <w:szCs w:val="32"/>
        </w:rPr>
      </w:pPr>
      <w:proofErr w:type="gramStart"/>
      <w:r w:rsidRPr="00EA3BF7">
        <w:rPr>
          <w:color w:val="FF0000"/>
          <w:sz w:val="32"/>
          <w:szCs w:val="32"/>
        </w:rPr>
        <w:t>a</w:t>
      </w:r>
      <w:proofErr w:type="gramEnd"/>
      <w:r w:rsidRPr="00EA3BF7">
        <w:rPr>
          <w:color w:val="FF0000"/>
          <w:sz w:val="32"/>
          <w:szCs w:val="32"/>
        </w:rPr>
        <w:t>. to g</w:t>
      </w:r>
      <w:r w:rsidR="00637812" w:rsidRPr="00EA3BF7">
        <w:rPr>
          <w:color w:val="FF0000"/>
          <w:sz w:val="32"/>
          <w:szCs w:val="32"/>
        </w:rPr>
        <w:t>ather information</w:t>
      </w:r>
    </w:p>
    <w:p w:rsidR="00AE6870" w:rsidRPr="00EB62A3" w:rsidRDefault="00AE6870" w:rsidP="00EA3BF7">
      <w:pPr>
        <w:pStyle w:val="ListParagraph"/>
        <w:ind w:left="1440"/>
        <w:rPr>
          <w:sz w:val="32"/>
          <w:szCs w:val="32"/>
        </w:rPr>
      </w:pPr>
      <w:proofErr w:type="gramStart"/>
      <w:r w:rsidRPr="00EB62A3">
        <w:rPr>
          <w:sz w:val="32"/>
          <w:szCs w:val="32"/>
        </w:rPr>
        <w:t>b</w:t>
      </w:r>
      <w:proofErr w:type="gramEnd"/>
      <w:r w:rsidRPr="00EB62A3">
        <w:rPr>
          <w:sz w:val="32"/>
          <w:szCs w:val="32"/>
        </w:rPr>
        <w:t>.</w:t>
      </w:r>
      <w:r w:rsidRPr="00EB62A3">
        <w:rPr>
          <w:color w:val="FF0000"/>
          <w:sz w:val="32"/>
          <w:szCs w:val="32"/>
        </w:rPr>
        <w:t xml:space="preserve"> </w:t>
      </w:r>
      <w:r w:rsidRPr="00EB62A3">
        <w:rPr>
          <w:sz w:val="32"/>
          <w:szCs w:val="32"/>
        </w:rPr>
        <w:t>to set timelines</w:t>
      </w:r>
    </w:p>
    <w:p w:rsidR="00AE6870" w:rsidRDefault="00AE6870" w:rsidP="00EA3BF7">
      <w:pPr>
        <w:pStyle w:val="ListParagraph"/>
        <w:ind w:left="1440"/>
        <w:rPr>
          <w:sz w:val="32"/>
          <w:szCs w:val="32"/>
        </w:rPr>
      </w:pPr>
      <w:proofErr w:type="gramStart"/>
      <w:r w:rsidRPr="00EB62A3">
        <w:rPr>
          <w:sz w:val="32"/>
          <w:szCs w:val="32"/>
        </w:rPr>
        <w:t>c</w:t>
      </w:r>
      <w:proofErr w:type="gramEnd"/>
      <w:r w:rsidRPr="00EB62A3">
        <w:rPr>
          <w:sz w:val="32"/>
          <w:szCs w:val="32"/>
        </w:rPr>
        <w:t>.</w:t>
      </w:r>
      <w:r w:rsidRPr="00EB62A3">
        <w:rPr>
          <w:color w:val="FF0000"/>
          <w:sz w:val="32"/>
          <w:szCs w:val="32"/>
        </w:rPr>
        <w:t xml:space="preserve"> </w:t>
      </w:r>
      <w:r w:rsidRPr="00EB62A3">
        <w:rPr>
          <w:sz w:val="32"/>
          <w:szCs w:val="32"/>
        </w:rPr>
        <w:t>to display leadership potential</w:t>
      </w:r>
    </w:p>
    <w:p w:rsidR="00EA3BF7" w:rsidRPr="00EB62A3" w:rsidRDefault="00EA3BF7" w:rsidP="00EA3BF7">
      <w:pPr>
        <w:pStyle w:val="ListParagraph"/>
        <w:ind w:left="1440"/>
        <w:rPr>
          <w:sz w:val="32"/>
          <w:szCs w:val="32"/>
        </w:rPr>
      </w:pPr>
    </w:p>
    <w:p w:rsidR="00FB1FCB" w:rsidRPr="00637812" w:rsidRDefault="00FB1FCB" w:rsidP="00FB1F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the first post-incident strategy that should be followed?</w:t>
      </w:r>
      <w:r w:rsidR="00452A4D">
        <w:rPr>
          <w:sz w:val="32"/>
          <w:szCs w:val="32"/>
        </w:rPr>
        <w:t xml:space="preserve">  </w:t>
      </w:r>
    </w:p>
    <w:p w:rsidR="00AE6870" w:rsidRPr="00EB62A3" w:rsidRDefault="00AE6870" w:rsidP="00EA3BF7">
      <w:pPr>
        <w:pStyle w:val="ListParagraph"/>
        <w:ind w:left="1440"/>
        <w:rPr>
          <w:sz w:val="32"/>
          <w:szCs w:val="32"/>
        </w:rPr>
      </w:pPr>
      <w:proofErr w:type="gramStart"/>
      <w:r w:rsidRPr="00EB62A3">
        <w:rPr>
          <w:sz w:val="32"/>
          <w:szCs w:val="32"/>
        </w:rPr>
        <w:t>a</w:t>
      </w:r>
      <w:proofErr w:type="gramEnd"/>
      <w:r w:rsidRPr="00EB62A3">
        <w:rPr>
          <w:sz w:val="32"/>
          <w:szCs w:val="32"/>
        </w:rPr>
        <w:t xml:space="preserve">. </w:t>
      </w:r>
      <w:r w:rsidR="00EB62A3" w:rsidRPr="00EB62A3">
        <w:rPr>
          <w:sz w:val="32"/>
          <w:szCs w:val="32"/>
        </w:rPr>
        <w:t>follow communication protocols</w:t>
      </w:r>
    </w:p>
    <w:p w:rsidR="00637812" w:rsidRPr="00EB62A3" w:rsidRDefault="00AE6870" w:rsidP="00EA3BF7">
      <w:pPr>
        <w:pStyle w:val="ListParagraph"/>
        <w:ind w:left="1440"/>
        <w:rPr>
          <w:color w:val="FF0000"/>
          <w:sz w:val="32"/>
          <w:szCs w:val="32"/>
        </w:rPr>
      </w:pPr>
      <w:proofErr w:type="gramStart"/>
      <w:r w:rsidRPr="00EB62A3">
        <w:rPr>
          <w:color w:val="FF0000"/>
          <w:sz w:val="32"/>
          <w:szCs w:val="32"/>
        </w:rPr>
        <w:t>b</w:t>
      </w:r>
      <w:proofErr w:type="gramEnd"/>
      <w:r w:rsidRPr="00EB62A3">
        <w:rPr>
          <w:color w:val="FF0000"/>
          <w:sz w:val="32"/>
          <w:szCs w:val="32"/>
        </w:rPr>
        <w:t>. i</w:t>
      </w:r>
      <w:r w:rsidR="00637812" w:rsidRPr="00EB62A3">
        <w:rPr>
          <w:color w:val="FF0000"/>
          <w:sz w:val="32"/>
          <w:szCs w:val="32"/>
        </w:rPr>
        <w:t>njury assessment</w:t>
      </w:r>
    </w:p>
    <w:p w:rsidR="00AE6870" w:rsidRDefault="00AE6870" w:rsidP="00EA3BF7">
      <w:pPr>
        <w:pStyle w:val="ListParagraph"/>
        <w:ind w:left="1440"/>
        <w:rPr>
          <w:sz w:val="32"/>
          <w:szCs w:val="32"/>
        </w:rPr>
      </w:pPr>
      <w:proofErr w:type="gramStart"/>
      <w:r w:rsidRPr="00EB62A3">
        <w:rPr>
          <w:sz w:val="32"/>
          <w:szCs w:val="32"/>
        </w:rPr>
        <w:t>c</w:t>
      </w:r>
      <w:proofErr w:type="gramEnd"/>
      <w:r w:rsidRPr="00EB62A3">
        <w:rPr>
          <w:sz w:val="32"/>
          <w:szCs w:val="32"/>
        </w:rPr>
        <w:t xml:space="preserve">. </w:t>
      </w:r>
      <w:r w:rsidR="00EB62A3" w:rsidRPr="00EB62A3">
        <w:rPr>
          <w:sz w:val="32"/>
          <w:szCs w:val="32"/>
        </w:rPr>
        <w:t>documentation</w:t>
      </w:r>
    </w:p>
    <w:p w:rsidR="00EA3BF7" w:rsidRPr="00EB62A3" w:rsidRDefault="00EA3BF7" w:rsidP="00EA3BF7">
      <w:pPr>
        <w:pStyle w:val="ListParagraph"/>
        <w:ind w:left="1440"/>
        <w:rPr>
          <w:sz w:val="32"/>
          <w:szCs w:val="32"/>
        </w:rPr>
      </w:pPr>
    </w:p>
    <w:p w:rsidR="000262CA" w:rsidRDefault="00FB1FCB" w:rsidP="00FB1FC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What</w:t>
      </w:r>
      <w:r w:rsidR="000262CA">
        <w:rPr>
          <w:sz w:val="32"/>
          <w:szCs w:val="32"/>
        </w:rPr>
        <w:t xml:space="preserve"> groups should take part in “</w:t>
      </w:r>
      <w:r>
        <w:rPr>
          <w:sz w:val="32"/>
          <w:szCs w:val="32"/>
        </w:rPr>
        <w:t>Regular Staff Debriefing</w:t>
      </w:r>
      <w:r w:rsidR="000262CA">
        <w:rPr>
          <w:sz w:val="32"/>
          <w:szCs w:val="32"/>
        </w:rPr>
        <w:t>”?</w:t>
      </w:r>
      <w:r w:rsidR="00452A4D">
        <w:rPr>
          <w:sz w:val="32"/>
          <w:szCs w:val="32"/>
        </w:rPr>
        <w:t xml:space="preserve">  </w:t>
      </w:r>
    </w:p>
    <w:p w:rsidR="00EB62A3" w:rsidRPr="00EB62A3" w:rsidRDefault="00EB62A3" w:rsidP="00EA3BF7">
      <w:pPr>
        <w:pStyle w:val="ListParagraph"/>
        <w:ind w:left="1440"/>
        <w:rPr>
          <w:sz w:val="32"/>
          <w:szCs w:val="32"/>
        </w:rPr>
      </w:pPr>
      <w:proofErr w:type="gramStart"/>
      <w:r w:rsidRPr="00EB62A3">
        <w:rPr>
          <w:sz w:val="32"/>
          <w:szCs w:val="32"/>
        </w:rPr>
        <w:t>a</w:t>
      </w:r>
      <w:proofErr w:type="gramEnd"/>
      <w:r w:rsidRPr="00EB62A3">
        <w:rPr>
          <w:sz w:val="32"/>
          <w:szCs w:val="32"/>
        </w:rPr>
        <w:t>.</w:t>
      </w:r>
      <w:r>
        <w:rPr>
          <w:sz w:val="32"/>
          <w:szCs w:val="32"/>
        </w:rPr>
        <w:t xml:space="preserve"> school superintendents</w:t>
      </w:r>
    </w:p>
    <w:p w:rsidR="00637812" w:rsidRDefault="00EB62A3" w:rsidP="00EA3BF7">
      <w:pPr>
        <w:pStyle w:val="ListParagraph"/>
        <w:ind w:left="1440"/>
        <w:rPr>
          <w:color w:val="FF0000"/>
          <w:sz w:val="32"/>
          <w:szCs w:val="32"/>
        </w:rPr>
      </w:pPr>
      <w:proofErr w:type="gramStart"/>
      <w:r w:rsidRPr="00EB62A3">
        <w:rPr>
          <w:color w:val="FF0000"/>
          <w:sz w:val="32"/>
          <w:szCs w:val="32"/>
        </w:rPr>
        <w:t>b</w:t>
      </w:r>
      <w:proofErr w:type="gramEnd"/>
      <w:r w:rsidRPr="00EB62A3">
        <w:rPr>
          <w:color w:val="FF0000"/>
          <w:sz w:val="32"/>
          <w:szCs w:val="32"/>
        </w:rPr>
        <w:t>. s</w:t>
      </w:r>
      <w:r w:rsidR="00637812" w:rsidRPr="00EB62A3">
        <w:rPr>
          <w:color w:val="FF0000"/>
          <w:sz w:val="32"/>
          <w:szCs w:val="32"/>
        </w:rPr>
        <w:t>taff who routinely deal with difficult behaviour</w:t>
      </w:r>
    </w:p>
    <w:p w:rsidR="00EB62A3" w:rsidRDefault="00EB62A3" w:rsidP="00EA3BF7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 w:rsidRPr="00EB62A3">
        <w:rPr>
          <w:sz w:val="32"/>
          <w:szCs w:val="32"/>
        </w:rPr>
        <w:t>.</w:t>
      </w:r>
      <w:r>
        <w:rPr>
          <w:sz w:val="32"/>
          <w:szCs w:val="32"/>
        </w:rPr>
        <w:t xml:space="preserve"> all support staff</w:t>
      </w:r>
    </w:p>
    <w:p w:rsidR="00EA3BF7" w:rsidRPr="00EB62A3" w:rsidRDefault="00EA3BF7" w:rsidP="00EA3BF7">
      <w:pPr>
        <w:pStyle w:val="ListParagraph"/>
        <w:ind w:left="1440"/>
        <w:rPr>
          <w:sz w:val="32"/>
          <w:szCs w:val="32"/>
        </w:rPr>
      </w:pPr>
    </w:p>
    <w:p w:rsidR="00EB62A3" w:rsidRDefault="000262CA" w:rsidP="00FB1FC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What circumstances would lead to “Immediate Staff Debriefing” and “Follow-up Staff Debriefing”?</w:t>
      </w:r>
      <w:r w:rsidR="00A07F19">
        <w:rPr>
          <w:b/>
          <w:sz w:val="32"/>
          <w:szCs w:val="32"/>
        </w:rPr>
        <w:t xml:space="preserve"> </w:t>
      </w:r>
    </w:p>
    <w:p w:rsidR="000262CA" w:rsidRPr="00EB62A3" w:rsidRDefault="00EB62A3" w:rsidP="00EA3BF7">
      <w:pPr>
        <w:pStyle w:val="ListParagraph"/>
        <w:ind w:left="1440"/>
        <w:rPr>
          <w:color w:val="FF0000"/>
          <w:sz w:val="32"/>
          <w:szCs w:val="32"/>
        </w:rPr>
      </w:pPr>
      <w:proofErr w:type="gramStart"/>
      <w:r w:rsidRPr="00EB62A3">
        <w:rPr>
          <w:color w:val="FF0000"/>
          <w:sz w:val="32"/>
          <w:szCs w:val="32"/>
        </w:rPr>
        <w:t>a</w:t>
      </w:r>
      <w:proofErr w:type="gramEnd"/>
      <w:r w:rsidRPr="00EB62A3">
        <w:rPr>
          <w:color w:val="FF0000"/>
          <w:sz w:val="32"/>
          <w:szCs w:val="32"/>
        </w:rPr>
        <w:t>.</w:t>
      </w:r>
      <w:r w:rsidRPr="00EB62A3">
        <w:rPr>
          <w:sz w:val="32"/>
          <w:szCs w:val="32"/>
        </w:rPr>
        <w:t xml:space="preserve"> </w:t>
      </w:r>
      <w:r w:rsidRPr="00EB62A3">
        <w:rPr>
          <w:color w:val="FF0000"/>
          <w:sz w:val="32"/>
          <w:szCs w:val="32"/>
        </w:rPr>
        <w:t>c</w:t>
      </w:r>
      <w:r w:rsidR="00A07F19" w:rsidRPr="00EB62A3">
        <w:rPr>
          <w:color w:val="FF0000"/>
          <w:sz w:val="32"/>
          <w:szCs w:val="32"/>
        </w:rPr>
        <w:t>ritical (violent)</w:t>
      </w:r>
      <w:r w:rsidRPr="00EB62A3">
        <w:rPr>
          <w:color w:val="FF0000"/>
          <w:sz w:val="32"/>
          <w:szCs w:val="32"/>
        </w:rPr>
        <w:t xml:space="preserve"> </w:t>
      </w:r>
      <w:r w:rsidR="00A07F19" w:rsidRPr="00EB62A3">
        <w:rPr>
          <w:color w:val="FF0000"/>
          <w:sz w:val="32"/>
          <w:szCs w:val="32"/>
        </w:rPr>
        <w:t>incidents</w:t>
      </w:r>
    </w:p>
    <w:p w:rsidR="00EB62A3" w:rsidRPr="00EB62A3" w:rsidRDefault="00EB62A3" w:rsidP="00EA3BF7">
      <w:pPr>
        <w:pStyle w:val="ListParagraph"/>
        <w:ind w:left="1440"/>
        <w:rPr>
          <w:sz w:val="32"/>
          <w:szCs w:val="32"/>
        </w:rPr>
      </w:pPr>
      <w:proofErr w:type="gramStart"/>
      <w:r w:rsidRPr="00EB62A3">
        <w:rPr>
          <w:sz w:val="32"/>
          <w:szCs w:val="32"/>
        </w:rPr>
        <w:t>b</w:t>
      </w:r>
      <w:proofErr w:type="gramEnd"/>
      <w:r w:rsidRPr="00EB62A3">
        <w:rPr>
          <w:sz w:val="32"/>
          <w:szCs w:val="32"/>
        </w:rPr>
        <w:t>. angry parents</w:t>
      </w:r>
    </w:p>
    <w:p w:rsidR="00EB62A3" w:rsidRDefault="00EB62A3" w:rsidP="00EA3BF7">
      <w:pPr>
        <w:pStyle w:val="ListParagraph"/>
        <w:ind w:left="1440"/>
        <w:rPr>
          <w:sz w:val="32"/>
          <w:szCs w:val="32"/>
        </w:rPr>
      </w:pPr>
      <w:proofErr w:type="gramStart"/>
      <w:r w:rsidRPr="00EB62A3">
        <w:rPr>
          <w:sz w:val="32"/>
          <w:szCs w:val="32"/>
        </w:rPr>
        <w:t>c</w:t>
      </w:r>
      <w:proofErr w:type="gramEnd"/>
      <w:r w:rsidRPr="00EB62A3">
        <w:rPr>
          <w:sz w:val="32"/>
          <w:szCs w:val="32"/>
        </w:rPr>
        <w:t>. phone calls from board office</w:t>
      </w:r>
    </w:p>
    <w:p w:rsidR="00EA3BF7" w:rsidRPr="00EB62A3" w:rsidRDefault="00EA3BF7" w:rsidP="00EA3BF7">
      <w:pPr>
        <w:pStyle w:val="ListParagraph"/>
        <w:ind w:left="1440"/>
        <w:rPr>
          <w:sz w:val="32"/>
          <w:szCs w:val="32"/>
        </w:rPr>
      </w:pPr>
    </w:p>
    <w:p w:rsidR="000262CA" w:rsidRPr="007329B3" w:rsidRDefault="00EA3BF7" w:rsidP="00FB1FC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Select which</w:t>
      </w:r>
      <w:r w:rsidR="00EB62A3">
        <w:rPr>
          <w:sz w:val="32"/>
          <w:szCs w:val="32"/>
        </w:rPr>
        <w:t xml:space="preserve"> 2</w:t>
      </w:r>
      <w:r w:rsidR="000262C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concepts are </w:t>
      </w:r>
      <w:r w:rsidR="000262CA">
        <w:rPr>
          <w:sz w:val="32"/>
          <w:szCs w:val="32"/>
        </w:rPr>
        <w:t>key aspects of effective debriefing.</w:t>
      </w:r>
      <w:r w:rsidR="007329B3">
        <w:rPr>
          <w:sz w:val="32"/>
          <w:szCs w:val="32"/>
        </w:rPr>
        <w:t xml:space="preserve">  </w:t>
      </w:r>
    </w:p>
    <w:p w:rsidR="00967495" w:rsidRPr="00967495" w:rsidRDefault="00967495" w:rsidP="00EA3BF7">
      <w:pPr>
        <w:pStyle w:val="ListParagraph"/>
        <w:ind w:left="1440"/>
        <w:rPr>
          <w:sz w:val="32"/>
          <w:szCs w:val="32"/>
        </w:rPr>
      </w:pPr>
      <w:r w:rsidRPr="00967495">
        <w:rPr>
          <w:sz w:val="32"/>
          <w:szCs w:val="32"/>
        </w:rPr>
        <w:t xml:space="preserve">a)  </w:t>
      </w:r>
      <w:r w:rsidR="00EA3BF7">
        <w:rPr>
          <w:sz w:val="32"/>
          <w:szCs w:val="32"/>
        </w:rPr>
        <w:t xml:space="preserve"> </w:t>
      </w:r>
      <w:proofErr w:type="spellStart"/>
      <w:r w:rsidRPr="00967495">
        <w:rPr>
          <w:sz w:val="32"/>
          <w:szCs w:val="32"/>
        </w:rPr>
        <w:t>i</w:t>
      </w:r>
      <w:proofErr w:type="spellEnd"/>
      <w:r w:rsidRPr="00967495">
        <w:rPr>
          <w:sz w:val="32"/>
          <w:szCs w:val="32"/>
        </w:rPr>
        <w:t xml:space="preserve">) attention to well </w:t>
      </w:r>
      <w:proofErr w:type="gramStart"/>
      <w:r w:rsidRPr="00967495">
        <w:rPr>
          <w:sz w:val="32"/>
          <w:szCs w:val="32"/>
        </w:rPr>
        <w:t xml:space="preserve">being </w:t>
      </w:r>
      <w:r w:rsidR="00EA3BF7">
        <w:rPr>
          <w:sz w:val="32"/>
          <w:szCs w:val="32"/>
        </w:rPr>
        <w:t xml:space="preserve"> </w:t>
      </w:r>
      <w:r w:rsidRPr="00EA3BF7">
        <w:rPr>
          <w:b/>
          <w:sz w:val="32"/>
          <w:szCs w:val="32"/>
        </w:rPr>
        <w:t>and</w:t>
      </w:r>
      <w:proofErr w:type="gramEnd"/>
      <w:r w:rsidRPr="00967495">
        <w:rPr>
          <w:sz w:val="32"/>
          <w:szCs w:val="32"/>
        </w:rPr>
        <w:t xml:space="preserve"> </w:t>
      </w:r>
      <w:r w:rsidR="00EA3BF7">
        <w:rPr>
          <w:sz w:val="32"/>
          <w:szCs w:val="32"/>
        </w:rPr>
        <w:t xml:space="preserve"> ii) minimal</w:t>
      </w:r>
      <w:r w:rsidRPr="00967495">
        <w:rPr>
          <w:sz w:val="32"/>
          <w:szCs w:val="32"/>
        </w:rPr>
        <w:t xml:space="preserve"> sarcasm</w:t>
      </w:r>
    </w:p>
    <w:p w:rsidR="00967495" w:rsidRPr="00967495" w:rsidRDefault="00967495" w:rsidP="00EA3BF7">
      <w:pPr>
        <w:pStyle w:val="ListParagraph"/>
        <w:ind w:left="1440"/>
        <w:rPr>
          <w:sz w:val="32"/>
          <w:szCs w:val="32"/>
        </w:rPr>
      </w:pPr>
      <w:r w:rsidRPr="00967495">
        <w:rPr>
          <w:sz w:val="32"/>
          <w:szCs w:val="32"/>
        </w:rPr>
        <w:t xml:space="preserve">b) </w:t>
      </w:r>
      <w:r w:rsidR="00EA3BF7">
        <w:rPr>
          <w:sz w:val="32"/>
          <w:szCs w:val="32"/>
        </w:rPr>
        <w:t xml:space="preserve"> </w:t>
      </w:r>
      <w:r w:rsidRPr="00967495">
        <w:rPr>
          <w:sz w:val="32"/>
          <w:szCs w:val="32"/>
        </w:rPr>
        <w:t xml:space="preserve"> </w:t>
      </w:r>
      <w:proofErr w:type="spellStart"/>
      <w:r w:rsidRPr="00967495">
        <w:rPr>
          <w:sz w:val="32"/>
          <w:szCs w:val="32"/>
        </w:rPr>
        <w:t>i</w:t>
      </w:r>
      <w:proofErr w:type="spellEnd"/>
      <w:r w:rsidRPr="00967495">
        <w:rPr>
          <w:sz w:val="32"/>
          <w:szCs w:val="32"/>
        </w:rPr>
        <w:t xml:space="preserve">) everyone </w:t>
      </w:r>
      <w:proofErr w:type="gramStart"/>
      <w:r w:rsidRPr="00967495">
        <w:rPr>
          <w:sz w:val="32"/>
          <w:szCs w:val="32"/>
        </w:rPr>
        <w:t xml:space="preserve">heard </w:t>
      </w:r>
      <w:r w:rsidR="00EA3BF7">
        <w:rPr>
          <w:sz w:val="32"/>
          <w:szCs w:val="32"/>
        </w:rPr>
        <w:t xml:space="preserve"> </w:t>
      </w:r>
      <w:r w:rsidRPr="00EA3BF7">
        <w:rPr>
          <w:b/>
          <w:sz w:val="32"/>
          <w:szCs w:val="32"/>
        </w:rPr>
        <w:t>and</w:t>
      </w:r>
      <w:proofErr w:type="gramEnd"/>
      <w:r w:rsidRPr="00967495">
        <w:rPr>
          <w:sz w:val="32"/>
          <w:szCs w:val="32"/>
        </w:rPr>
        <w:t xml:space="preserve"> </w:t>
      </w:r>
      <w:r w:rsidR="00EA3BF7">
        <w:rPr>
          <w:sz w:val="32"/>
          <w:szCs w:val="32"/>
        </w:rPr>
        <w:t xml:space="preserve"> </w:t>
      </w:r>
      <w:r w:rsidRPr="00967495">
        <w:rPr>
          <w:sz w:val="32"/>
          <w:szCs w:val="32"/>
        </w:rPr>
        <w:t>ii) strict timelines</w:t>
      </w:r>
    </w:p>
    <w:p w:rsidR="00967495" w:rsidRDefault="00967495" w:rsidP="00EA3BF7">
      <w:pPr>
        <w:pStyle w:val="ListParagraph"/>
        <w:ind w:left="1440"/>
        <w:rPr>
          <w:color w:val="FF0000"/>
          <w:sz w:val="32"/>
          <w:szCs w:val="32"/>
        </w:rPr>
      </w:pPr>
      <w:r w:rsidRPr="00967495">
        <w:rPr>
          <w:color w:val="FF0000"/>
          <w:sz w:val="32"/>
          <w:szCs w:val="32"/>
        </w:rPr>
        <w:t>c</w:t>
      </w:r>
      <w:r w:rsidR="000262CA" w:rsidRPr="00967495">
        <w:rPr>
          <w:color w:val="FF0000"/>
          <w:sz w:val="32"/>
          <w:szCs w:val="32"/>
        </w:rPr>
        <w:t>)</w:t>
      </w:r>
      <w:r w:rsidR="00A07F19" w:rsidRPr="00967495">
        <w:rPr>
          <w:color w:val="FF0000"/>
          <w:sz w:val="32"/>
          <w:szCs w:val="32"/>
        </w:rPr>
        <w:t xml:space="preserve"> </w:t>
      </w:r>
      <w:r w:rsidR="00EA3BF7">
        <w:rPr>
          <w:color w:val="FF0000"/>
          <w:sz w:val="32"/>
          <w:szCs w:val="32"/>
        </w:rPr>
        <w:t xml:space="preserve"> </w:t>
      </w:r>
      <w:r w:rsidR="00A07F19" w:rsidRPr="00967495">
        <w:rPr>
          <w:color w:val="FF0000"/>
          <w:sz w:val="32"/>
          <w:szCs w:val="32"/>
        </w:rPr>
        <w:t xml:space="preserve"> </w:t>
      </w:r>
      <w:proofErr w:type="spellStart"/>
      <w:r w:rsidRPr="00967495">
        <w:rPr>
          <w:color w:val="FF0000"/>
          <w:sz w:val="32"/>
          <w:szCs w:val="32"/>
        </w:rPr>
        <w:t>i</w:t>
      </w:r>
      <w:proofErr w:type="spellEnd"/>
      <w:r w:rsidRPr="00967495">
        <w:rPr>
          <w:color w:val="FF0000"/>
          <w:sz w:val="32"/>
          <w:szCs w:val="32"/>
        </w:rPr>
        <w:t xml:space="preserve">) </w:t>
      </w:r>
      <w:r w:rsidR="00A07F19" w:rsidRPr="00967495">
        <w:rPr>
          <w:color w:val="FF0000"/>
          <w:sz w:val="32"/>
          <w:szCs w:val="32"/>
        </w:rPr>
        <w:t>non-judgmental</w:t>
      </w:r>
      <w:r w:rsidR="00EB62A3" w:rsidRPr="00967495">
        <w:rPr>
          <w:color w:val="FF0000"/>
          <w:sz w:val="32"/>
          <w:szCs w:val="32"/>
        </w:rPr>
        <w:t xml:space="preserve"> </w:t>
      </w:r>
      <w:proofErr w:type="gramStart"/>
      <w:r w:rsidR="00EB62A3" w:rsidRPr="00EA3BF7">
        <w:rPr>
          <w:b/>
          <w:color w:val="FF0000"/>
          <w:sz w:val="32"/>
          <w:szCs w:val="32"/>
        </w:rPr>
        <w:t>and</w:t>
      </w:r>
      <w:r w:rsidRPr="00967495">
        <w:rPr>
          <w:color w:val="FF0000"/>
          <w:sz w:val="32"/>
          <w:szCs w:val="32"/>
        </w:rPr>
        <w:t xml:space="preserve"> </w:t>
      </w:r>
      <w:r w:rsidR="00EA3BF7">
        <w:rPr>
          <w:color w:val="FF0000"/>
          <w:sz w:val="32"/>
          <w:szCs w:val="32"/>
        </w:rPr>
        <w:t xml:space="preserve"> </w:t>
      </w:r>
      <w:r w:rsidRPr="00967495">
        <w:rPr>
          <w:color w:val="FF0000"/>
          <w:sz w:val="32"/>
          <w:szCs w:val="32"/>
        </w:rPr>
        <w:t>ii</w:t>
      </w:r>
      <w:proofErr w:type="gramEnd"/>
      <w:r w:rsidRPr="00967495">
        <w:rPr>
          <w:color w:val="FF0000"/>
          <w:sz w:val="32"/>
          <w:szCs w:val="32"/>
        </w:rPr>
        <w:t>)</w:t>
      </w:r>
      <w:r w:rsidR="00EB62A3" w:rsidRPr="00967495">
        <w:rPr>
          <w:color w:val="FF0000"/>
          <w:sz w:val="32"/>
          <w:szCs w:val="32"/>
        </w:rPr>
        <w:t xml:space="preserve"> </w:t>
      </w:r>
      <w:r w:rsidRPr="00967495">
        <w:rPr>
          <w:color w:val="FF0000"/>
          <w:sz w:val="32"/>
          <w:szCs w:val="32"/>
        </w:rPr>
        <w:t>supportive</w:t>
      </w:r>
    </w:p>
    <w:p w:rsidR="00EA3BF7" w:rsidRPr="00106CCA" w:rsidRDefault="00EA3BF7" w:rsidP="00EA3BF7">
      <w:pPr>
        <w:pStyle w:val="ListParagraph"/>
        <w:ind w:left="1440"/>
        <w:rPr>
          <w:color w:val="FF0000"/>
          <w:sz w:val="32"/>
          <w:szCs w:val="32"/>
        </w:rPr>
      </w:pPr>
    </w:p>
    <w:p w:rsidR="00106CCA" w:rsidRPr="00106CCA" w:rsidRDefault="00452A4D" w:rsidP="00106CC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Who should be included in an “</w:t>
      </w:r>
      <w:r w:rsidRPr="0085609E">
        <w:rPr>
          <w:b/>
          <w:sz w:val="32"/>
          <w:szCs w:val="32"/>
        </w:rPr>
        <w:t>Immediate</w:t>
      </w:r>
      <w:r>
        <w:rPr>
          <w:sz w:val="32"/>
          <w:szCs w:val="32"/>
        </w:rPr>
        <w:t xml:space="preserve"> Staff Debriefing” session?</w:t>
      </w:r>
      <w:r w:rsidR="007329B3">
        <w:rPr>
          <w:sz w:val="32"/>
          <w:szCs w:val="32"/>
        </w:rPr>
        <w:t xml:space="preserve">  </w:t>
      </w:r>
    </w:p>
    <w:p w:rsidR="00106CCA" w:rsidRPr="00106CCA" w:rsidRDefault="00106CCA" w:rsidP="00106CC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06CCA">
        <w:rPr>
          <w:sz w:val="32"/>
          <w:szCs w:val="32"/>
        </w:rPr>
        <w:t>board health and safety supervisor</w:t>
      </w:r>
    </w:p>
    <w:p w:rsidR="00106CCA" w:rsidRPr="00106CCA" w:rsidRDefault="00106CCA" w:rsidP="00106CC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06CCA">
        <w:rPr>
          <w:sz w:val="32"/>
          <w:szCs w:val="32"/>
        </w:rPr>
        <w:t>the student’s family</w:t>
      </w:r>
    </w:p>
    <w:p w:rsidR="00106CCA" w:rsidRDefault="00106CCA" w:rsidP="00CA5DC4">
      <w:pPr>
        <w:pStyle w:val="ListParagraph"/>
        <w:numPr>
          <w:ilvl w:val="0"/>
          <w:numId w:val="4"/>
        </w:numPr>
        <w:rPr>
          <w:color w:val="FF0000"/>
          <w:sz w:val="32"/>
          <w:szCs w:val="32"/>
        </w:rPr>
      </w:pPr>
      <w:r w:rsidRPr="00106CCA">
        <w:rPr>
          <w:color w:val="FF0000"/>
          <w:sz w:val="32"/>
          <w:szCs w:val="32"/>
        </w:rPr>
        <w:t>all staff</w:t>
      </w:r>
      <w:r w:rsidR="00E63220" w:rsidRPr="00106CCA">
        <w:rPr>
          <w:color w:val="FF0000"/>
          <w:sz w:val="32"/>
          <w:szCs w:val="32"/>
        </w:rPr>
        <w:t xml:space="preserve"> involved in the incident </w:t>
      </w:r>
    </w:p>
    <w:p w:rsidR="00CA5DC4" w:rsidRPr="00CA5DC4" w:rsidRDefault="00CA5DC4" w:rsidP="00CA5DC4">
      <w:pPr>
        <w:pStyle w:val="ListParagraph"/>
        <w:ind w:left="1800"/>
        <w:rPr>
          <w:color w:val="FF0000"/>
          <w:sz w:val="32"/>
          <w:szCs w:val="32"/>
        </w:rPr>
      </w:pPr>
    </w:p>
    <w:p w:rsidR="008F085E" w:rsidRPr="00AD0433" w:rsidRDefault="00EA3BF7" w:rsidP="00452A4D">
      <w:pPr>
        <w:pStyle w:val="ListParagraph"/>
        <w:numPr>
          <w:ilvl w:val="0"/>
          <w:numId w:val="1"/>
        </w:numPr>
        <w:ind w:hanging="450"/>
        <w:rPr>
          <w:b/>
          <w:sz w:val="32"/>
          <w:szCs w:val="32"/>
        </w:rPr>
      </w:pPr>
      <w:r>
        <w:rPr>
          <w:sz w:val="32"/>
          <w:szCs w:val="32"/>
        </w:rPr>
        <w:t>Select w</w:t>
      </w:r>
      <w:r w:rsidR="00106CCA">
        <w:rPr>
          <w:sz w:val="32"/>
          <w:szCs w:val="32"/>
        </w:rPr>
        <w:t>hich</w:t>
      </w:r>
      <w:r w:rsidR="0085609E">
        <w:rPr>
          <w:sz w:val="32"/>
          <w:szCs w:val="32"/>
        </w:rPr>
        <w:t xml:space="preserve"> two items</w:t>
      </w:r>
      <w:r w:rsidR="008F085E" w:rsidRPr="00AD0433">
        <w:rPr>
          <w:sz w:val="32"/>
          <w:szCs w:val="32"/>
        </w:rPr>
        <w:t xml:space="preserve"> that might be</w:t>
      </w:r>
      <w:r w:rsidR="00166C92">
        <w:rPr>
          <w:sz w:val="32"/>
          <w:szCs w:val="32"/>
        </w:rPr>
        <w:t xml:space="preserve"> discussed at a “Critical Inci</w:t>
      </w:r>
      <w:r w:rsidR="008F085E" w:rsidRPr="00AD0433">
        <w:rPr>
          <w:sz w:val="32"/>
          <w:szCs w:val="32"/>
        </w:rPr>
        <w:t xml:space="preserve">dent </w:t>
      </w:r>
      <w:r w:rsidR="008F085E" w:rsidRPr="0085609E">
        <w:rPr>
          <w:b/>
          <w:sz w:val="32"/>
          <w:szCs w:val="32"/>
        </w:rPr>
        <w:t>Follow-up</w:t>
      </w:r>
      <w:r w:rsidR="008F085E" w:rsidRPr="00AD0433">
        <w:rPr>
          <w:sz w:val="32"/>
          <w:szCs w:val="32"/>
        </w:rPr>
        <w:t xml:space="preserve"> Debriefing</w:t>
      </w:r>
      <w:r w:rsidR="00AD0433" w:rsidRPr="00AD0433">
        <w:rPr>
          <w:sz w:val="32"/>
          <w:szCs w:val="32"/>
        </w:rPr>
        <w:t>”.</w:t>
      </w:r>
      <w:r w:rsidR="00AD0433">
        <w:rPr>
          <w:sz w:val="32"/>
          <w:szCs w:val="32"/>
        </w:rPr>
        <w:t xml:space="preserve">  </w:t>
      </w:r>
    </w:p>
    <w:p w:rsidR="00E20124" w:rsidRPr="00E20124" w:rsidRDefault="00E20124" w:rsidP="00E6322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20124">
        <w:rPr>
          <w:color w:val="FF0000"/>
          <w:sz w:val="32"/>
          <w:szCs w:val="32"/>
        </w:rPr>
        <w:t>what was do</w:t>
      </w:r>
      <w:r>
        <w:rPr>
          <w:color w:val="FF0000"/>
          <w:sz w:val="32"/>
          <w:szCs w:val="32"/>
        </w:rPr>
        <w:t xml:space="preserve">ne well &amp; ways to improve </w:t>
      </w:r>
      <w:r w:rsidRPr="00E20124">
        <w:rPr>
          <w:color w:val="FF0000"/>
          <w:sz w:val="32"/>
          <w:szCs w:val="32"/>
        </w:rPr>
        <w:t>responses</w:t>
      </w:r>
    </w:p>
    <w:p w:rsidR="00CD14BB" w:rsidRDefault="00CD14BB" w:rsidP="00E6322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antecedents  </w:t>
      </w:r>
      <w:r w:rsidR="00E20124">
        <w:rPr>
          <w:b/>
          <w:sz w:val="32"/>
          <w:szCs w:val="32"/>
        </w:rPr>
        <w:t>&amp;</w:t>
      </w:r>
      <w:r w:rsidR="00E20124">
        <w:rPr>
          <w:sz w:val="32"/>
          <w:szCs w:val="32"/>
        </w:rPr>
        <w:t xml:space="preserve">  </w:t>
      </w:r>
      <w:r>
        <w:rPr>
          <w:sz w:val="32"/>
          <w:szCs w:val="32"/>
        </w:rPr>
        <w:t>clean up routines</w:t>
      </w:r>
    </w:p>
    <w:p w:rsidR="00CD14BB" w:rsidRDefault="00D47068" w:rsidP="00E6322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D14BB">
        <w:rPr>
          <w:sz w:val="32"/>
          <w:szCs w:val="32"/>
        </w:rPr>
        <w:t xml:space="preserve">actions taken  </w:t>
      </w:r>
      <w:r w:rsidR="00CD14BB" w:rsidRPr="00EA3BF7">
        <w:rPr>
          <w:b/>
          <w:sz w:val="32"/>
          <w:szCs w:val="32"/>
        </w:rPr>
        <w:t>and</w:t>
      </w:r>
      <w:r>
        <w:rPr>
          <w:sz w:val="32"/>
          <w:szCs w:val="32"/>
        </w:rPr>
        <w:t xml:space="preserve">  </w:t>
      </w:r>
      <w:r w:rsidR="00CD14BB">
        <w:rPr>
          <w:sz w:val="32"/>
          <w:szCs w:val="32"/>
        </w:rPr>
        <w:t xml:space="preserve"> looming retirement</w:t>
      </w:r>
    </w:p>
    <w:p w:rsidR="00CA5DC4" w:rsidRDefault="00CA5DC4" w:rsidP="00CA5DC4">
      <w:pPr>
        <w:pStyle w:val="ListParagraph"/>
        <w:ind w:left="1800"/>
        <w:rPr>
          <w:sz w:val="32"/>
          <w:szCs w:val="32"/>
        </w:rPr>
      </w:pPr>
    </w:p>
    <w:p w:rsidR="00106CCA" w:rsidRDefault="00106CCA" w:rsidP="00106CC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06CCA">
        <w:rPr>
          <w:sz w:val="32"/>
          <w:szCs w:val="32"/>
        </w:rPr>
        <w:t>What aspects of</w:t>
      </w:r>
      <w:r w:rsidR="00CD14BB">
        <w:rPr>
          <w:sz w:val="32"/>
          <w:szCs w:val="32"/>
        </w:rPr>
        <w:t xml:space="preserve"> staff</w:t>
      </w:r>
      <w:r w:rsidRPr="00106CCA">
        <w:rPr>
          <w:sz w:val="32"/>
          <w:szCs w:val="32"/>
        </w:rPr>
        <w:t xml:space="preserve"> wellness should be considered during critical incident debriefing? </w:t>
      </w:r>
    </w:p>
    <w:p w:rsidR="00CD14BB" w:rsidRPr="00CD14BB" w:rsidRDefault="00CD14BB" w:rsidP="00EA3BF7">
      <w:pPr>
        <w:pStyle w:val="ListParagraph"/>
        <w:numPr>
          <w:ilvl w:val="0"/>
          <w:numId w:val="5"/>
        </w:numPr>
        <w:ind w:left="1800"/>
        <w:rPr>
          <w:sz w:val="32"/>
          <w:szCs w:val="32"/>
        </w:rPr>
      </w:pPr>
      <w:r w:rsidRPr="00CD14BB">
        <w:rPr>
          <w:sz w:val="32"/>
          <w:szCs w:val="32"/>
        </w:rPr>
        <w:t>staff parties</w:t>
      </w:r>
    </w:p>
    <w:p w:rsidR="00CD14BB" w:rsidRPr="00CD14BB" w:rsidRDefault="00CD14BB" w:rsidP="00EA3BF7">
      <w:pPr>
        <w:pStyle w:val="ListParagraph"/>
        <w:numPr>
          <w:ilvl w:val="0"/>
          <w:numId w:val="5"/>
        </w:numPr>
        <w:ind w:left="1800"/>
        <w:rPr>
          <w:sz w:val="32"/>
          <w:szCs w:val="32"/>
        </w:rPr>
      </w:pPr>
      <w:r w:rsidRPr="00CD14BB">
        <w:rPr>
          <w:sz w:val="32"/>
          <w:szCs w:val="32"/>
        </w:rPr>
        <w:t>vacation plans</w:t>
      </w:r>
    </w:p>
    <w:p w:rsidR="00106CCA" w:rsidRPr="00CD14BB" w:rsidRDefault="00CD14BB" w:rsidP="00EA3BF7">
      <w:pPr>
        <w:pStyle w:val="ListParagraph"/>
        <w:ind w:left="1440"/>
        <w:rPr>
          <w:color w:val="FF0000"/>
          <w:sz w:val="32"/>
          <w:szCs w:val="32"/>
        </w:rPr>
      </w:pPr>
      <w:r w:rsidRPr="00CD14BB">
        <w:rPr>
          <w:color w:val="FF0000"/>
          <w:sz w:val="32"/>
          <w:szCs w:val="32"/>
        </w:rPr>
        <w:t xml:space="preserve">c) </w:t>
      </w:r>
      <w:proofErr w:type="gramStart"/>
      <w:r w:rsidRPr="00CD14BB">
        <w:rPr>
          <w:color w:val="FF0000"/>
          <w:sz w:val="32"/>
          <w:szCs w:val="32"/>
        </w:rPr>
        <w:t>m</w:t>
      </w:r>
      <w:r w:rsidR="00106CCA" w:rsidRPr="00CD14BB">
        <w:rPr>
          <w:color w:val="FF0000"/>
          <w:sz w:val="32"/>
          <w:szCs w:val="32"/>
        </w:rPr>
        <w:t>ental</w:t>
      </w:r>
      <w:proofErr w:type="gramEnd"/>
      <w:r w:rsidR="00106CCA" w:rsidRPr="00CD14BB">
        <w:rPr>
          <w:color w:val="FF0000"/>
          <w:sz w:val="32"/>
          <w:szCs w:val="32"/>
        </w:rPr>
        <w:t>, emotional &amp; physical</w:t>
      </w:r>
      <w:r w:rsidRPr="00CD14BB">
        <w:rPr>
          <w:color w:val="FF0000"/>
          <w:sz w:val="32"/>
          <w:szCs w:val="32"/>
        </w:rPr>
        <w:t xml:space="preserve"> well being</w:t>
      </w:r>
    </w:p>
    <w:p w:rsidR="00FB1FCB" w:rsidRDefault="00FB1FCB" w:rsidP="00EA3BF7">
      <w:pPr>
        <w:ind w:left="720"/>
      </w:pPr>
    </w:p>
    <w:sectPr w:rsidR="00FB1FCB" w:rsidSect="00EA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141F9"/>
    <w:multiLevelType w:val="hybridMultilevel"/>
    <w:tmpl w:val="53AA1112"/>
    <w:lvl w:ilvl="0" w:tplc="5FBE55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78302B6"/>
    <w:multiLevelType w:val="hybridMultilevel"/>
    <w:tmpl w:val="E2B013BA"/>
    <w:lvl w:ilvl="0" w:tplc="0B8433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52E37"/>
    <w:multiLevelType w:val="hybridMultilevel"/>
    <w:tmpl w:val="4DD2E106"/>
    <w:lvl w:ilvl="0" w:tplc="2A5EB4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365A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AC8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F83C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C91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20E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F455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C81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BC47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0565B56"/>
    <w:multiLevelType w:val="hybridMultilevel"/>
    <w:tmpl w:val="4C98EA16"/>
    <w:lvl w:ilvl="0" w:tplc="962807D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F0C4D40"/>
    <w:multiLevelType w:val="hybridMultilevel"/>
    <w:tmpl w:val="176E1EA6"/>
    <w:lvl w:ilvl="0" w:tplc="3B360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1FCB"/>
    <w:rsid w:val="000262CA"/>
    <w:rsid w:val="00106CCA"/>
    <w:rsid w:val="00166C92"/>
    <w:rsid w:val="001E2145"/>
    <w:rsid w:val="00452A4D"/>
    <w:rsid w:val="00457FC7"/>
    <w:rsid w:val="005F2077"/>
    <w:rsid w:val="00637812"/>
    <w:rsid w:val="006A1401"/>
    <w:rsid w:val="006E71F2"/>
    <w:rsid w:val="007329B3"/>
    <w:rsid w:val="0085609E"/>
    <w:rsid w:val="00865EBF"/>
    <w:rsid w:val="008F085E"/>
    <w:rsid w:val="0091506D"/>
    <w:rsid w:val="00967495"/>
    <w:rsid w:val="00A07F19"/>
    <w:rsid w:val="00A301A7"/>
    <w:rsid w:val="00AD0433"/>
    <w:rsid w:val="00AE6870"/>
    <w:rsid w:val="00C01DDA"/>
    <w:rsid w:val="00CA5DC4"/>
    <w:rsid w:val="00CB4F12"/>
    <w:rsid w:val="00CD14BB"/>
    <w:rsid w:val="00D47068"/>
    <w:rsid w:val="00E20124"/>
    <w:rsid w:val="00E63220"/>
    <w:rsid w:val="00EA3BF7"/>
    <w:rsid w:val="00EB62A3"/>
    <w:rsid w:val="00FB1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F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33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42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6</cp:revision>
  <dcterms:created xsi:type="dcterms:W3CDTF">2018-09-17T21:04:00Z</dcterms:created>
  <dcterms:modified xsi:type="dcterms:W3CDTF">2018-09-20T02:27:00Z</dcterms:modified>
</cp:coreProperties>
</file>