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1"/>
        <w:spacing w:after="120" w:before="120" w:line="360" w:lineRule="auto"/>
        <w:contextualSpacing w:val="0"/>
        <w:rPr>
          <w:rFonts w:ascii="Times New Roman" w:cs="Times New Roman" w:eastAsia="Times New Roman" w:hAnsi="Times New Roman"/>
          <w:b w:val="1"/>
          <w:color w:val="00000a"/>
          <w:sz w:val="36"/>
          <w:szCs w:val="36"/>
        </w:rPr>
      </w:pPr>
      <w:r w:rsidDel="00000000" w:rsidR="00000000" w:rsidRPr="00000000">
        <w:rPr>
          <w:rtl w:val="0"/>
        </w:rPr>
      </w:r>
    </w:p>
    <w:p w:rsidR="00000000" w:rsidDel="00000000" w:rsidP="00000000" w:rsidRDefault="00000000" w:rsidRPr="00000000">
      <w:pPr>
        <w:keepNext w:val="1"/>
        <w:spacing w:after="120" w:before="120" w:line="360" w:lineRule="auto"/>
        <w:contextualSpacing w:val="0"/>
        <w:rPr>
          <w:rFonts w:ascii="Times New Roman" w:cs="Times New Roman" w:eastAsia="Times New Roman" w:hAnsi="Times New Roman"/>
          <w:b w:val="1"/>
          <w:color w:val="00000a"/>
          <w:sz w:val="36"/>
          <w:szCs w:val="36"/>
        </w:rPr>
      </w:pPr>
      <w:r w:rsidDel="00000000" w:rsidR="00000000" w:rsidRPr="00000000">
        <w:br w:type="page"/>
      </w:r>
      <w:r w:rsidDel="00000000" w:rsidR="00000000" w:rsidRPr="00000000">
        <w:rPr>
          <w:rtl w:val="0"/>
        </w:rPr>
      </w:r>
    </w:p>
    <w:p w:rsidR="00000000" w:rsidDel="00000000" w:rsidP="00000000" w:rsidRDefault="00000000" w:rsidRPr="00000000">
      <w:pPr>
        <w:keepNext w:val="1"/>
        <w:spacing w:after="120" w:before="120" w:line="360" w:lineRule="auto"/>
        <w:contextualSpacing w:val="0"/>
        <w:rPr>
          <w:rFonts w:ascii="Times New Roman" w:cs="Times New Roman" w:eastAsia="Times New Roman" w:hAnsi="Times New Roman"/>
          <w:b w:val="1"/>
          <w:color w:val="00000a"/>
          <w:sz w:val="36"/>
          <w:szCs w:val="36"/>
        </w:rPr>
      </w:pPr>
      <w:r w:rsidDel="00000000" w:rsidR="00000000" w:rsidRPr="00000000">
        <w:rPr>
          <w:rtl w:val="0"/>
        </w:rPr>
      </w:r>
    </w:p>
    <w:p w:rsidR="00000000" w:rsidDel="00000000" w:rsidP="00000000" w:rsidRDefault="00000000" w:rsidRPr="00000000">
      <w:pPr>
        <w:keepNext w:val="1"/>
        <w:spacing w:after="120" w:before="120" w:line="360" w:lineRule="auto"/>
        <w:contextualSpacing w:val="0"/>
        <w:rPr>
          <w:rFonts w:ascii="Times New Roman" w:cs="Times New Roman" w:eastAsia="Times New Roman" w:hAnsi="Times New Roman"/>
          <w:b w:val="1"/>
          <w:color w:val="00000a"/>
          <w:sz w:val="36"/>
          <w:szCs w:val="36"/>
        </w:rPr>
      </w:pPr>
      <w:r w:rsidDel="00000000" w:rsidR="00000000" w:rsidRPr="00000000">
        <w:br w:type="page"/>
      </w:r>
      <w:r w:rsidDel="00000000" w:rsidR="00000000" w:rsidRPr="00000000">
        <w:rPr>
          <w:rtl w:val="0"/>
        </w:rPr>
      </w:r>
    </w:p>
    <w:p w:rsidR="00000000" w:rsidDel="00000000" w:rsidP="00000000" w:rsidRDefault="00000000" w:rsidRPr="00000000">
      <w:pPr>
        <w:keepNext w:val="1"/>
        <w:spacing w:after="120" w:before="120" w:line="360" w:lineRule="auto"/>
        <w:contextualSpacing w:val="0"/>
        <w:rPr>
          <w:rFonts w:ascii="Times New Roman" w:cs="Times New Roman" w:eastAsia="Times New Roman" w:hAnsi="Times New Roman"/>
          <w:b w:val="1"/>
          <w:color w:val="00000a"/>
          <w:sz w:val="36"/>
          <w:szCs w:val="36"/>
        </w:rPr>
      </w:pPr>
      <w:r w:rsidDel="00000000" w:rsidR="00000000" w:rsidRPr="00000000">
        <w:rPr>
          <w:rFonts w:ascii="Times New Roman" w:cs="Times New Roman" w:eastAsia="Times New Roman" w:hAnsi="Times New Roman"/>
          <w:b w:val="1"/>
          <w:color w:val="00000a"/>
          <w:sz w:val="36"/>
          <w:szCs w:val="36"/>
          <w:rtl w:val="0"/>
        </w:rPr>
        <w:t xml:space="preserve">Содержание:</w:t>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rFonts w:ascii="Times New Roman" w:cs="Times New Roman" w:eastAsia="Times New Roman" w:hAnsi="Times New Roman"/>
              <w:color w:val="00000a"/>
              <w:sz w:val="28"/>
              <w:szCs w:val="28"/>
            </w:rPr>
          </w:pPr>
          <w:r w:rsidDel="00000000" w:rsidR="00000000" w:rsidRPr="00000000">
            <w:fldChar w:fldCharType="begin"/>
            <w:instrText xml:space="preserve"> TOC \h \u \z </w:instrText>
            <w:fldChar w:fldCharType="separate"/>
          </w:r>
          <w:hyperlink w:anchor="_joy88qaf7ddc">
            <w:r w:rsidDel="00000000" w:rsidR="00000000" w:rsidRPr="00000000">
              <w:rPr>
                <w:rFonts w:ascii="Times New Roman" w:cs="Times New Roman" w:eastAsia="Times New Roman" w:hAnsi="Times New Roman"/>
                <w:b w:val="1"/>
                <w:color w:val="00000a"/>
                <w:sz w:val="28"/>
                <w:szCs w:val="28"/>
                <w:rtl w:val="0"/>
              </w:rPr>
              <w:t xml:space="preserve">Цель</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_joy88qaf7ddc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u54e41eqe1iz">
            <w:r w:rsidDel="00000000" w:rsidR="00000000" w:rsidRPr="00000000">
              <w:rPr>
                <w:rFonts w:ascii="Times New Roman" w:cs="Times New Roman" w:eastAsia="Times New Roman" w:hAnsi="Times New Roman"/>
                <w:b w:val="1"/>
                <w:color w:val="00000a"/>
                <w:sz w:val="28"/>
                <w:szCs w:val="28"/>
                <w:rtl w:val="0"/>
              </w:rPr>
              <w:t xml:space="preserve">Основные определения</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_u54e41eqe1iz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m94xfji3lfy6">
            <w:r w:rsidDel="00000000" w:rsidR="00000000" w:rsidRPr="00000000">
              <w:rPr>
                <w:rFonts w:ascii="Times New Roman" w:cs="Times New Roman" w:eastAsia="Times New Roman" w:hAnsi="Times New Roman"/>
                <w:b w:val="1"/>
                <w:color w:val="00000a"/>
                <w:sz w:val="28"/>
                <w:szCs w:val="28"/>
                <w:rtl w:val="0"/>
              </w:rPr>
              <w:t xml:space="preserve">Сокращения:</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_m94xfji3lfy6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lf5aow8366k6">
            <w:r w:rsidDel="00000000" w:rsidR="00000000" w:rsidRPr="00000000">
              <w:rPr>
                <w:rFonts w:ascii="Times New Roman" w:cs="Times New Roman" w:eastAsia="Times New Roman" w:hAnsi="Times New Roman"/>
                <w:b w:val="1"/>
                <w:color w:val="00000a"/>
                <w:sz w:val="28"/>
                <w:szCs w:val="28"/>
                <w:rtl w:val="0"/>
              </w:rPr>
              <w:t xml:space="preserve">Введение</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_lf5aow8366k6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yaxn19ybwswh">
            <w:r w:rsidDel="00000000" w:rsidR="00000000" w:rsidRPr="00000000">
              <w:rPr>
                <w:rFonts w:ascii="Times New Roman" w:cs="Times New Roman" w:eastAsia="Times New Roman" w:hAnsi="Times New Roman"/>
                <w:b w:val="1"/>
                <w:color w:val="00000a"/>
                <w:sz w:val="28"/>
                <w:szCs w:val="28"/>
                <w:rtl w:val="0"/>
              </w:rPr>
              <w:t xml:space="preserve">Требования к проекту</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_yaxn19ybwswh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758d48x0ts5t">
            <w:r w:rsidDel="00000000" w:rsidR="00000000" w:rsidRPr="00000000">
              <w:rPr>
                <w:rFonts w:ascii="Times New Roman" w:cs="Times New Roman" w:eastAsia="Times New Roman" w:hAnsi="Times New Roman"/>
                <w:b w:val="1"/>
                <w:color w:val="00000a"/>
                <w:sz w:val="28"/>
                <w:szCs w:val="28"/>
                <w:rtl w:val="0"/>
              </w:rPr>
              <w:t xml:space="preserve">Проектирование системы</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_758d48x0ts5t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26in1rg">
            <w:r w:rsidDel="00000000" w:rsidR="00000000" w:rsidRPr="00000000">
              <w:rPr>
                <w:rFonts w:ascii="Times New Roman" w:cs="Times New Roman" w:eastAsia="Times New Roman" w:hAnsi="Times New Roman"/>
                <w:b w:val="1"/>
                <w:color w:val="00000a"/>
                <w:sz w:val="28"/>
                <w:szCs w:val="28"/>
                <w:rtl w:val="0"/>
              </w:rPr>
              <w:t xml:space="preserve">Выбор технологий</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Times New Roman" w:cs="Times New Roman" w:eastAsia="Times New Roman" w:hAnsi="Times New Roman"/>
              <w:color w:val="00000a"/>
              <w:sz w:val="28"/>
              <w:szCs w:val="28"/>
            </w:rPr>
          </w:pPr>
          <w:hyperlink w:anchor="_lnxbz9">
            <w:r w:rsidDel="00000000" w:rsidR="00000000" w:rsidRPr="00000000">
              <w:rPr>
                <w:rFonts w:ascii="Times New Roman" w:cs="Times New Roman" w:eastAsia="Times New Roman" w:hAnsi="Times New Roman"/>
                <w:color w:val="00000a"/>
                <w:sz w:val="28"/>
                <w:szCs w:val="28"/>
                <w:rtl w:val="0"/>
              </w:rPr>
              <w:t xml:space="preserve">Выбор языка программирования</w:t>
            </w:r>
          </w:hyperlink>
          <w:r w:rsidDel="00000000" w:rsidR="00000000" w:rsidRPr="00000000">
            <w:rPr>
              <w:rFonts w:ascii="Times New Roman" w:cs="Times New Roman" w:eastAsia="Times New Roman" w:hAnsi="Times New Roman"/>
              <w:color w:val="00000a"/>
              <w:sz w:val="28"/>
              <w:szCs w:val="28"/>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color w:val="00000a"/>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rFonts w:ascii="Times New Roman" w:cs="Times New Roman" w:eastAsia="Times New Roman" w:hAnsi="Times New Roman"/>
              <w:color w:val="00000a"/>
              <w:sz w:val="28"/>
              <w:szCs w:val="28"/>
            </w:rPr>
          </w:pPr>
          <w:hyperlink w:anchor="_3uaa8pb8kqb2">
            <w:r w:rsidDel="00000000" w:rsidR="00000000" w:rsidRPr="00000000">
              <w:rPr>
                <w:rFonts w:ascii="Times New Roman" w:cs="Times New Roman" w:eastAsia="Times New Roman" w:hAnsi="Times New Roman"/>
                <w:color w:val="00000a"/>
                <w:sz w:val="28"/>
                <w:szCs w:val="28"/>
                <w:rtl w:val="0"/>
              </w:rPr>
              <w:t xml:space="preserve">Выбор используемых библиотек</w:t>
            </w:r>
          </w:hyperlink>
          <w:r w:rsidDel="00000000" w:rsidR="00000000" w:rsidRPr="00000000">
            <w:rPr>
              <w:rFonts w:ascii="Times New Roman" w:cs="Times New Roman" w:eastAsia="Times New Roman" w:hAnsi="Times New Roman"/>
              <w:color w:val="00000a"/>
              <w:sz w:val="28"/>
              <w:szCs w:val="28"/>
              <w:rtl w:val="0"/>
            </w:rPr>
            <w:tab/>
          </w:r>
          <w:r w:rsidDel="00000000" w:rsidR="00000000" w:rsidRPr="00000000">
            <w:fldChar w:fldCharType="begin"/>
            <w:instrText xml:space="preserve"> PAGEREF _3uaa8pb8kqb2 \h </w:instrText>
            <w:fldChar w:fldCharType="separate"/>
          </w:r>
          <w:r w:rsidDel="00000000" w:rsidR="00000000" w:rsidRPr="00000000">
            <w:rPr>
              <w:rFonts w:ascii="Times New Roman" w:cs="Times New Roman" w:eastAsia="Times New Roman" w:hAnsi="Times New Roman"/>
              <w:color w:val="00000a"/>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arrj4eqm598">
            <w:r w:rsidDel="00000000" w:rsidR="00000000" w:rsidRPr="00000000">
              <w:rPr>
                <w:rFonts w:ascii="Times New Roman" w:cs="Times New Roman" w:eastAsia="Times New Roman" w:hAnsi="Times New Roman"/>
                <w:b w:val="1"/>
                <w:color w:val="00000a"/>
                <w:sz w:val="28"/>
                <w:szCs w:val="28"/>
                <w:rtl w:val="0"/>
              </w:rPr>
              <w:t xml:space="preserve">Описание технический решений</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_arrj4eqm598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Times New Roman" w:cs="Times New Roman" w:eastAsia="Times New Roman" w:hAnsi="Times New Roman"/>
              <w:color w:val="00000a"/>
              <w:sz w:val="28"/>
              <w:szCs w:val="28"/>
            </w:rPr>
          </w:pPr>
          <w:hyperlink w:anchor="_44sinio">
            <w:r w:rsidDel="00000000" w:rsidR="00000000" w:rsidRPr="00000000">
              <w:rPr>
                <w:rFonts w:ascii="Times New Roman" w:cs="Times New Roman" w:eastAsia="Times New Roman" w:hAnsi="Times New Roman"/>
                <w:b w:val="1"/>
                <w:color w:val="00000a"/>
                <w:sz w:val="28"/>
                <w:szCs w:val="28"/>
                <w:rtl w:val="0"/>
              </w:rPr>
              <w:t xml:space="preserve">Заключение</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rFonts w:ascii="Times New Roman" w:cs="Times New Roman" w:eastAsia="Times New Roman" w:hAnsi="Times New Roman"/>
              <w:color w:val="00000a"/>
              <w:sz w:val="28"/>
              <w:szCs w:val="28"/>
            </w:rPr>
          </w:pPr>
          <w:hyperlink w:anchor="_2jxsxqh">
            <w:r w:rsidDel="00000000" w:rsidR="00000000" w:rsidRPr="00000000">
              <w:rPr>
                <w:rFonts w:ascii="Times New Roman" w:cs="Times New Roman" w:eastAsia="Times New Roman" w:hAnsi="Times New Roman"/>
                <w:b w:val="1"/>
                <w:color w:val="00000a"/>
                <w:sz w:val="28"/>
                <w:szCs w:val="28"/>
                <w:rtl w:val="0"/>
              </w:rPr>
              <w:t xml:space="preserve">Список используемой литературы</w:t>
            </w:r>
          </w:hyperlink>
          <w:r w:rsidDel="00000000" w:rsidR="00000000" w:rsidRPr="00000000">
            <w:rPr>
              <w:rFonts w:ascii="Times New Roman" w:cs="Times New Roman" w:eastAsia="Times New Roman" w:hAnsi="Times New Roman"/>
              <w:b w:val="1"/>
              <w:color w:val="00000a"/>
              <w:sz w:val="28"/>
              <w:szCs w:val="28"/>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color w:val="00000a"/>
              <w:sz w:val="28"/>
              <w:szCs w:val="28"/>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b w:val="1"/>
          <w:color w:val="00000a"/>
          <w:sz w:val="36"/>
          <w:szCs w:val="36"/>
        </w:rPr>
      </w:pPr>
      <w:r w:rsidDel="00000000" w:rsidR="00000000" w:rsidRPr="00000000">
        <w:rPr>
          <w:rtl w:val="0"/>
        </w:rPr>
      </w:r>
    </w:p>
    <w:p w:rsidR="00000000" w:rsidDel="00000000" w:rsidP="00000000" w:rsidRDefault="00000000" w:rsidRPr="00000000">
      <w:pPr>
        <w:keepNext w:val="1"/>
        <w:spacing w:after="120" w:before="120" w:line="360" w:lineRule="auto"/>
        <w:contextualSpacing w:val="0"/>
        <w:rPr>
          <w:rFonts w:ascii="Times New Roman" w:cs="Times New Roman" w:eastAsia="Times New Roman" w:hAnsi="Times New Roman"/>
          <w:b w:val="1"/>
          <w:color w:val="00000a"/>
          <w:sz w:val="36"/>
          <w:szCs w:val="36"/>
        </w:rPr>
      </w:pPr>
      <w:r w:rsidDel="00000000" w:rsidR="00000000" w:rsidRPr="00000000">
        <w:rPr>
          <w:rtl w:val="0"/>
        </w:rPr>
      </w:r>
    </w:p>
    <w:p w:rsidR="00000000" w:rsidDel="00000000" w:rsidP="00000000" w:rsidRDefault="00000000" w:rsidRPr="00000000">
      <w:pPr>
        <w:keepNext w:val="1"/>
        <w:spacing w:after="120" w:before="120" w:line="360" w:lineRule="auto"/>
        <w:contextualSpacing w:val="0"/>
        <w:rPr>
          <w:rFonts w:ascii="Times New Roman" w:cs="Times New Roman" w:eastAsia="Times New Roman" w:hAnsi="Times New Roman"/>
          <w:color w:val="00000a"/>
          <w:sz w:val="36"/>
          <w:szCs w:val="36"/>
        </w:rPr>
      </w:pPr>
      <w:r w:rsidDel="00000000" w:rsidR="00000000" w:rsidRPr="00000000">
        <w:rPr>
          <w:rtl w:val="0"/>
        </w:rPr>
      </w:r>
    </w:p>
    <w:p w:rsidR="00000000" w:rsidDel="00000000" w:rsidP="00000000" w:rsidRDefault="00000000" w:rsidRPr="00000000">
      <w:pPr>
        <w:keepNext w:val="1"/>
        <w:spacing w:after="120" w:before="120" w:line="360" w:lineRule="auto"/>
        <w:contextualSpacing w:val="0"/>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Style w:val="Heading1"/>
        <w:spacing w:line="360" w:lineRule="auto"/>
        <w:ind w:left="0" w:firstLine="0"/>
        <w:contextualSpacing w:val="0"/>
        <w:jc w:val="both"/>
        <w:rPr/>
      </w:pPr>
      <w:bookmarkStart w:colFirst="0" w:colLast="0" w:name="_w63vc0lampti" w:id="0"/>
      <w:bookmarkEnd w:id="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line="360" w:lineRule="auto"/>
        <w:ind w:left="0" w:firstLine="720"/>
        <w:contextualSpacing w:val="0"/>
        <w:jc w:val="both"/>
        <w:rPr>
          <w:rFonts w:ascii="Times New Roman" w:cs="Times New Roman" w:eastAsia="Times New Roman" w:hAnsi="Times New Roman"/>
          <w:b w:val="1"/>
          <w:sz w:val="36"/>
          <w:szCs w:val="36"/>
        </w:rPr>
      </w:pPr>
      <w:bookmarkStart w:colFirst="0" w:colLast="0" w:name="_joy88qaf7ddc" w:id="1"/>
      <w:bookmarkEnd w:id="1"/>
      <w:r w:rsidDel="00000000" w:rsidR="00000000" w:rsidRPr="00000000">
        <w:rPr>
          <w:rFonts w:ascii="Times New Roman" w:cs="Times New Roman" w:eastAsia="Times New Roman" w:hAnsi="Times New Roman"/>
          <w:b w:val="1"/>
          <w:sz w:val="36"/>
          <w:szCs w:val="36"/>
          <w:rtl w:val="0"/>
        </w:rPr>
        <w:t xml:space="preserve">Цель</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чат-бота в приложении Telegram для работы с субтитрами и изучения незнакомых пользователю слов на иностранном языке.</w:t>
      </w:r>
    </w:p>
    <w:p w:rsidR="00000000" w:rsidDel="00000000" w:rsidP="00000000" w:rsidRDefault="00000000" w:rsidRPr="00000000">
      <w:pPr>
        <w:pStyle w:val="Heading1"/>
        <w:contextualSpacing w:val="0"/>
        <w:rPr/>
      </w:pPr>
      <w:bookmarkStart w:colFirst="0" w:colLast="0" w:name="_u54e41eqe1iz" w:id="2"/>
      <w:bookmarkEnd w:id="2"/>
      <w:r w:rsidDel="00000000" w:rsidR="00000000" w:rsidRPr="00000000">
        <w:rPr>
          <w:rtl w:val="0"/>
        </w:rPr>
        <w:t xml:space="preserve">Основные определения</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22222"/>
          <w:sz w:val="28"/>
          <w:szCs w:val="28"/>
          <w:rtl w:val="0"/>
        </w:rPr>
        <w:t xml:space="preserve">Telegram </w:t>
      </w:r>
      <w:r w:rsidDel="00000000" w:rsidR="00000000" w:rsidRPr="00000000">
        <w:rPr>
          <w:rFonts w:ascii="Times New Roman" w:cs="Times New Roman" w:eastAsia="Times New Roman" w:hAnsi="Times New Roman"/>
          <w:color w:val="222222"/>
          <w:sz w:val="28"/>
          <w:szCs w:val="28"/>
          <w:rtl w:val="0"/>
        </w:rPr>
        <w:t xml:space="preserve">— бесплатный кроссплатформенный мессенджер для смартфонов и других устройств, позволяющий обмениваться текстовыми сообщениями и медиафайлами различных форматов.</w:t>
      </w: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API</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b w:val="1"/>
          <w:i w:val="1"/>
          <w:color w:val="222222"/>
          <w:sz w:val="28"/>
          <w:szCs w:val="28"/>
          <w:highlight w:val="white"/>
          <w:rtl w:val="0"/>
        </w:rPr>
        <w:t xml:space="preserve">a</w:t>
      </w:r>
      <w:r w:rsidDel="00000000" w:rsidR="00000000" w:rsidRPr="00000000">
        <w:rPr>
          <w:rFonts w:ascii="Times New Roman" w:cs="Times New Roman" w:eastAsia="Times New Roman" w:hAnsi="Times New Roman"/>
          <w:i w:val="1"/>
          <w:color w:val="222222"/>
          <w:sz w:val="28"/>
          <w:szCs w:val="28"/>
          <w:highlight w:val="white"/>
          <w:rtl w:val="0"/>
        </w:rPr>
        <w:t xml:space="preserve">pplication </w:t>
      </w:r>
      <w:r w:rsidDel="00000000" w:rsidR="00000000" w:rsidRPr="00000000">
        <w:rPr>
          <w:rFonts w:ascii="Times New Roman" w:cs="Times New Roman" w:eastAsia="Times New Roman" w:hAnsi="Times New Roman"/>
          <w:b w:val="1"/>
          <w:i w:val="1"/>
          <w:color w:val="222222"/>
          <w:sz w:val="28"/>
          <w:szCs w:val="28"/>
          <w:highlight w:val="white"/>
          <w:rtl w:val="0"/>
        </w:rPr>
        <w:t xml:space="preserve">p</w:t>
      </w:r>
      <w:r w:rsidDel="00000000" w:rsidR="00000000" w:rsidRPr="00000000">
        <w:rPr>
          <w:rFonts w:ascii="Times New Roman" w:cs="Times New Roman" w:eastAsia="Times New Roman" w:hAnsi="Times New Roman"/>
          <w:i w:val="1"/>
          <w:color w:val="222222"/>
          <w:sz w:val="28"/>
          <w:szCs w:val="28"/>
          <w:highlight w:val="white"/>
          <w:rtl w:val="0"/>
        </w:rPr>
        <w:t xml:space="preserve">rogramming </w:t>
      </w:r>
      <w:r w:rsidDel="00000000" w:rsidR="00000000" w:rsidRPr="00000000">
        <w:rPr>
          <w:rFonts w:ascii="Times New Roman" w:cs="Times New Roman" w:eastAsia="Times New Roman" w:hAnsi="Times New Roman"/>
          <w:b w:val="1"/>
          <w:i w:val="1"/>
          <w:color w:val="222222"/>
          <w:sz w:val="28"/>
          <w:szCs w:val="28"/>
          <w:highlight w:val="white"/>
          <w:rtl w:val="0"/>
        </w:rPr>
        <w:t xml:space="preserve">i</w:t>
      </w:r>
      <w:r w:rsidDel="00000000" w:rsidR="00000000" w:rsidRPr="00000000">
        <w:rPr>
          <w:rFonts w:ascii="Times New Roman" w:cs="Times New Roman" w:eastAsia="Times New Roman" w:hAnsi="Times New Roman"/>
          <w:i w:val="1"/>
          <w:color w:val="222222"/>
          <w:sz w:val="28"/>
          <w:szCs w:val="28"/>
          <w:highlight w:val="white"/>
          <w:rtl w:val="0"/>
        </w:rPr>
        <w:t xml:space="preserve">nterface</w:t>
      </w:r>
      <w:r w:rsidDel="00000000" w:rsidR="00000000" w:rsidRPr="00000000">
        <w:rPr>
          <w:rFonts w:ascii="Times New Roman" w:cs="Times New Roman" w:eastAsia="Times New Roman" w:hAnsi="Times New Roman"/>
          <w:color w:val="222222"/>
          <w:sz w:val="28"/>
          <w:szCs w:val="28"/>
          <w:highlight w:val="white"/>
          <w:rtl w:val="0"/>
        </w:rPr>
        <w:t xml:space="preserve">) — набор готовых классов, процедур,функций,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SQL</w:t>
      </w:r>
      <w:r w:rsidDel="00000000" w:rsidR="00000000" w:rsidRPr="00000000">
        <w:rPr>
          <w:rFonts w:ascii="Times New Roman" w:cs="Times New Roman" w:eastAsia="Times New Roman" w:hAnsi="Times New Roman"/>
          <w:color w:val="222222"/>
          <w:sz w:val="28"/>
          <w:szCs w:val="28"/>
          <w:highlight w:val="white"/>
          <w:rtl w:val="0"/>
        </w:rPr>
        <w:t xml:space="preserve"> ( </w:t>
      </w:r>
      <w:r w:rsidDel="00000000" w:rsidR="00000000" w:rsidRPr="00000000">
        <w:rPr>
          <w:rFonts w:ascii="Times New Roman" w:cs="Times New Roman" w:eastAsia="Times New Roman" w:hAnsi="Times New Roman"/>
          <w:i w:val="1"/>
          <w:color w:val="222222"/>
          <w:sz w:val="28"/>
          <w:szCs w:val="28"/>
          <w:highlight w:val="white"/>
          <w:rtl w:val="0"/>
        </w:rPr>
        <w:t xml:space="preserve">structured query language</w:t>
      </w:r>
      <w:r w:rsidDel="00000000" w:rsidR="00000000" w:rsidRPr="00000000">
        <w:rPr>
          <w:rFonts w:ascii="Times New Roman" w:cs="Times New Roman" w:eastAsia="Times New Roman" w:hAnsi="Times New Roman"/>
          <w:color w:val="222222"/>
          <w:sz w:val="28"/>
          <w:szCs w:val="28"/>
          <w:highlight w:val="white"/>
          <w:rtl w:val="0"/>
        </w:rPr>
        <w:t xml:space="preserve">) —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pPr>
        <w:ind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Система управления базами данных (СУБД)</w:t>
      </w:r>
      <w:r w:rsidDel="00000000" w:rsidR="00000000" w:rsidRPr="00000000">
        <w:rPr>
          <w:rFonts w:ascii="Times New Roman" w:cs="Times New Roman" w:eastAsia="Times New Roman" w:hAnsi="Times New Roman"/>
          <w:sz w:val="28"/>
          <w:szCs w:val="28"/>
          <w:rtl w:val="0"/>
        </w:rPr>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w:t>
      </w:r>
      <w:r w:rsidDel="00000000" w:rsidR="00000000" w:rsidRPr="00000000">
        <w:rPr>
          <w:rFonts w:ascii="Times New Roman" w:cs="Times New Roman" w:eastAsia="Times New Roman" w:hAnsi="Times New Roman"/>
          <w:sz w:val="28"/>
          <w:szCs w:val="28"/>
          <w:rtl w:val="0"/>
        </w:rPr>
        <w:t xml:space="preserve">баз данных</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sz w:val="28"/>
          <w:szCs w:val="28"/>
          <w:rtl w:val="0"/>
        </w:rPr>
        <w:t xml:space="preserve">PaaS-платформа</w:t>
      </w:r>
      <w:r w:rsidDel="00000000" w:rsidR="00000000" w:rsidRPr="00000000">
        <w:rPr>
          <w:rFonts w:ascii="Times New Roman" w:cs="Times New Roman" w:eastAsia="Times New Roman" w:hAnsi="Times New Roman"/>
          <w:sz w:val="28"/>
          <w:szCs w:val="28"/>
          <w:rtl w:val="0"/>
        </w:rPr>
        <w:t xml:space="preserve"> (place as a service) - </w:t>
      </w:r>
      <w:r w:rsidDel="00000000" w:rsidR="00000000" w:rsidRPr="00000000">
        <w:rPr>
          <w:rFonts w:ascii="Times New Roman" w:cs="Times New Roman" w:eastAsia="Times New Roman" w:hAnsi="Times New Roman"/>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модель предоставления облачных вычислений, при которой потребитель получает доступ к использованию информационно-технологических платформ: операционных систем, систем управления базами данных, связующему программному обеспечению, средствам разработки и тестирования, размещенным у облачного провайдера.</w:t>
      </w:r>
      <w:r w:rsidDel="00000000" w:rsidR="00000000" w:rsidRPr="00000000">
        <w:rPr>
          <w:rtl w:val="0"/>
        </w:rPr>
      </w:r>
    </w:p>
    <w:p w:rsidR="00000000" w:rsidDel="00000000" w:rsidP="00000000" w:rsidRDefault="00000000" w:rsidRPr="00000000">
      <w:pPr>
        <w:spacing w:before="200" w:line="360" w:lineRule="auto"/>
        <w:ind w:left="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highlight w:val="white"/>
          <w:rtl w:val="0"/>
        </w:rPr>
        <w:t xml:space="preserve">Heroku</w:t>
      </w:r>
      <w:r w:rsidDel="00000000" w:rsidR="00000000" w:rsidRPr="00000000">
        <w:rPr>
          <w:rFonts w:ascii="Times New Roman" w:cs="Times New Roman" w:eastAsia="Times New Roman" w:hAnsi="Times New Roman"/>
          <w:color w:val="222222"/>
          <w:sz w:val="28"/>
          <w:szCs w:val="28"/>
          <w:highlight w:val="white"/>
          <w:rtl w:val="0"/>
        </w:rPr>
        <w:t xml:space="preserve"> - облачная PaaS-платформа, поддерживающая ряд языков программирования.</w:t>
      </w: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Бот</w:t>
      </w:r>
      <w:r w:rsidDel="00000000" w:rsidR="00000000" w:rsidRPr="00000000">
        <w:rPr>
          <w:rFonts w:ascii="Times New Roman" w:cs="Times New Roman" w:eastAsia="Times New Roman" w:hAnsi="Times New Roman"/>
          <w:color w:val="222222"/>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специальная </w:t>
      </w:r>
      <w:r w:rsidDel="00000000" w:rsidR="00000000" w:rsidRPr="00000000">
        <w:rPr>
          <w:rFonts w:ascii="Times New Roman" w:cs="Times New Roman" w:eastAsia="Times New Roman" w:hAnsi="Times New Roman"/>
          <w:sz w:val="28"/>
          <w:szCs w:val="28"/>
          <w:highlight w:val="white"/>
          <w:rtl w:val="0"/>
        </w:rPr>
        <w:t xml:space="preserve">программа</w:t>
      </w:r>
      <w:r w:rsidDel="00000000" w:rsidR="00000000" w:rsidRPr="00000000">
        <w:rPr>
          <w:rFonts w:ascii="Times New Roman" w:cs="Times New Roman" w:eastAsia="Times New Roman" w:hAnsi="Times New Roman"/>
          <w:sz w:val="28"/>
          <w:szCs w:val="28"/>
          <w:rtl w:val="0"/>
        </w:rPr>
        <w:t xml:space="preserve">, выполняющая </w:t>
      </w:r>
      <w:r w:rsidDel="00000000" w:rsidR="00000000" w:rsidRPr="00000000">
        <w:rPr>
          <w:rFonts w:ascii="Times New Roman" w:cs="Times New Roman" w:eastAsia="Times New Roman" w:hAnsi="Times New Roman"/>
          <w:sz w:val="28"/>
          <w:szCs w:val="28"/>
          <w:highlight w:val="white"/>
          <w:rtl w:val="0"/>
        </w:rPr>
        <w:t xml:space="preserve">автоматически </w:t>
      </w:r>
      <w:r w:rsidDel="00000000" w:rsidR="00000000" w:rsidRPr="00000000">
        <w:rPr>
          <w:rFonts w:ascii="Times New Roman" w:cs="Times New Roman" w:eastAsia="Times New Roman" w:hAnsi="Times New Roman"/>
          <w:sz w:val="28"/>
          <w:szCs w:val="28"/>
          <w:rtl w:val="0"/>
        </w:rPr>
        <w:t xml:space="preserve">и/или по заданному расписанию какие-либо действия через </w:t>
      </w:r>
      <w:r w:rsidDel="00000000" w:rsidR="00000000" w:rsidRPr="00000000">
        <w:rPr>
          <w:rFonts w:ascii="Times New Roman" w:cs="Times New Roman" w:eastAsia="Times New Roman" w:hAnsi="Times New Roman"/>
          <w:sz w:val="28"/>
          <w:szCs w:val="28"/>
          <w:highlight w:val="white"/>
          <w:rtl w:val="0"/>
        </w:rPr>
        <w:t xml:space="preserve">интерфейсы</w:t>
      </w:r>
      <w:r w:rsidDel="00000000" w:rsidR="00000000" w:rsidRPr="00000000">
        <w:rPr>
          <w:rFonts w:ascii="Times New Roman" w:cs="Times New Roman" w:eastAsia="Times New Roman" w:hAnsi="Times New Roman"/>
          <w:sz w:val="28"/>
          <w:szCs w:val="28"/>
          <w:rtl w:val="0"/>
        </w:rPr>
        <w:t xml:space="preserve">, предназначенные для людей.</w:t>
      </w:r>
      <w:r w:rsidDel="00000000" w:rsidR="00000000" w:rsidRPr="00000000">
        <w:rPr>
          <w:rtl w:val="0"/>
        </w:rPr>
      </w:r>
    </w:p>
    <w:p w:rsidR="00000000" w:rsidDel="00000000" w:rsidP="00000000" w:rsidRDefault="00000000" w:rsidRPr="00000000">
      <w:pPr>
        <w:pStyle w:val="Heading1"/>
        <w:spacing w:after="0" w:before="0" w:lineRule="auto"/>
        <w:ind w:firstLine="540"/>
        <w:contextualSpacing w:val="0"/>
        <w:rPr>
          <w:sz w:val="28"/>
          <w:szCs w:val="28"/>
        </w:rPr>
      </w:pPr>
      <w:bookmarkStart w:colFirst="0" w:colLast="0" w:name="_m94xfji3lfy6" w:id="3"/>
      <w:bookmarkEnd w:id="3"/>
      <w:r w:rsidDel="00000000" w:rsidR="00000000" w:rsidRPr="00000000">
        <w:rPr>
          <w:sz w:val="28"/>
          <w:szCs w:val="28"/>
          <w:rtl w:val="0"/>
        </w:rPr>
        <w:t xml:space="preserve">Сокращения:</w:t>
      </w:r>
    </w:p>
    <w:p w:rsidR="00000000" w:rsidDel="00000000" w:rsidP="00000000" w:rsidRDefault="00000000" w:rsidRPr="00000000">
      <w:pPr>
        <w:spacing w:line="360" w:lineRule="auto"/>
        <w:ind w:firstLine="54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БД</w:t>
      </w:r>
      <w:r w:rsidDel="00000000" w:rsidR="00000000" w:rsidRPr="00000000">
        <w:rPr>
          <w:rFonts w:ascii="Times New Roman" w:cs="Times New Roman" w:eastAsia="Times New Roman" w:hAnsi="Times New Roman"/>
          <w:sz w:val="28"/>
          <w:szCs w:val="28"/>
          <w:rtl w:val="0"/>
        </w:rPr>
        <w:t xml:space="preserve"> – база данных;</w:t>
      </w:r>
      <w:r w:rsidDel="00000000" w:rsidR="00000000" w:rsidRPr="00000000">
        <w:rPr>
          <w:rtl w:val="0"/>
        </w:rPr>
      </w:r>
    </w:p>
    <w:p w:rsidR="00000000" w:rsidDel="00000000" w:rsidP="00000000" w:rsidRDefault="00000000" w:rsidRPr="00000000">
      <w:pPr>
        <w:pStyle w:val="Heading1"/>
        <w:ind w:left="0" w:firstLine="720"/>
        <w:contextualSpacing w:val="0"/>
        <w:rPr/>
      </w:pPr>
      <w:bookmarkStart w:colFirst="0" w:colLast="0" w:name="_lf5aow8366k6" w:id="4"/>
      <w:bookmarkEnd w:id="4"/>
      <w:r w:rsidDel="00000000" w:rsidR="00000000" w:rsidRPr="00000000">
        <w:rPr>
          <w:rtl w:val="0"/>
        </w:rPr>
        <w:t xml:space="preserve">Введение</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Многие в наше время смотрят сериалы и фильмы в оригинале без русского дубляжа. Но хорошо знают язык далеко не все. Переводить слова по мере просмотра фильма порой неудобно, так почему бы не посмотреть незнакомые Вам слова перед самим просмотром. Запомнить их значение и без постоянных заглядываний в словарь или переводчик посмотреть очередную серию сериала или фильма</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 этом и есть суть моего проекта. Пользователю будет дана возможность поиска субтитров по названию и предоставлен список незнакомых ему слов вместе с определением и переводом к ним. </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Для удобства предложенный функционал будет предоставляться ботом в Telegram. Так пользователю не придется скачивать отдельное приложение, которое занимает место на устройстве, создавать отдельный аккаунт для сервиса и т.д. Весь функционал будет представлен в чате с ботом. </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Также будет обеспечена кроссплатформенность и возможность быстрого развертывания бота на новом сервере.</w:t>
      </w:r>
    </w:p>
    <w:p w:rsidR="00000000" w:rsidDel="00000000" w:rsidP="00000000" w:rsidRDefault="00000000" w:rsidRPr="00000000">
      <w:pPr>
        <w:pStyle w:val="Heading1"/>
        <w:spacing w:line="360" w:lineRule="auto"/>
        <w:ind w:firstLine="720"/>
        <w:contextualSpacing w:val="0"/>
        <w:jc w:val="both"/>
        <w:rPr/>
      </w:pPr>
      <w:bookmarkStart w:colFirst="0" w:colLast="0" w:name="_yaxn19ybwswh" w:id="5"/>
      <w:bookmarkEnd w:id="5"/>
      <w:r w:rsidDel="00000000" w:rsidR="00000000" w:rsidRPr="00000000">
        <w:rPr>
          <w:rtl w:val="0"/>
        </w:rPr>
        <w:t xml:space="preserve">Требования к проекту</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Легкость и простота развертывания бота на новом сервере</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Загрузка субтитров с ресурса www.opensubtitles.org</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Получать карточки для изучения неизвестных слов </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Иметь возможность изучать слова для каждого фильма по отдельности</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Предоставить круглосуточный доступ к боту</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pStyle w:val="Heading1"/>
        <w:spacing w:after="120" w:before="120" w:line="360" w:lineRule="auto"/>
        <w:ind w:left="0" w:firstLine="0"/>
        <w:contextualSpacing w:val="0"/>
        <w:jc w:val="both"/>
        <w:rPr/>
      </w:pPr>
      <w:bookmarkStart w:colFirst="0" w:colLast="0" w:name="_1izjyfp6opkl" w:id="6"/>
      <w:bookmarkEnd w:id="6"/>
      <w:r w:rsidDel="00000000" w:rsidR="00000000" w:rsidRPr="00000000">
        <w:rPr>
          <w:rtl w:val="0"/>
        </w:rPr>
      </w:r>
    </w:p>
    <w:p w:rsidR="00000000" w:rsidDel="00000000" w:rsidP="00000000" w:rsidRDefault="00000000" w:rsidRPr="00000000">
      <w:pPr>
        <w:pStyle w:val="Heading1"/>
        <w:spacing w:after="120" w:before="120" w:line="360" w:lineRule="auto"/>
        <w:ind w:left="0" w:firstLine="0"/>
        <w:contextualSpacing w:val="0"/>
        <w:jc w:val="both"/>
        <w:rPr/>
      </w:pPr>
      <w:bookmarkStart w:colFirst="0" w:colLast="0" w:name="_b3dkdrm8er46" w:id="7"/>
      <w:bookmarkEnd w:id="7"/>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120" w:before="120" w:line="360" w:lineRule="auto"/>
        <w:ind w:left="0" w:firstLine="0"/>
        <w:contextualSpacing w:val="0"/>
        <w:jc w:val="both"/>
        <w:rPr/>
      </w:pPr>
      <w:bookmarkStart w:colFirst="0" w:colLast="0" w:name="_xjy2qakkg8b7" w:id="8"/>
      <w:bookmarkEnd w:id="8"/>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120" w:before="120" w:line="360" w:lineRule="auto"/>
        <w:ind w:firstLine="720"/>
        <w:contextualSpacing w:val="0"/>
        <w:jc w:val="both"/>
        <w:rPr/>
      </w:pPr>
      <w:bookmarkStart w:colFirst="0" w:colLast="0" w:name="_758d48x0ts5t" w:id="9"/>
      <w:bookmarkEnd w:id="9"/>
      <w:r w:rsidDel="00000000" w:rsidR="00000000" w:rsidRPr="00000000">
        <w:rPr>
          <w:rtl w:val="0"/>
        </w:rPr>
        <w:t xml:space="preserve">Проектирование системы</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Система состоит из четырех модулей:</w:t>
      </w:r>
    </w:p>
    <w:p w:rsidR="00000000" w:rsidDel="00000000" w:rsidP="00000000" w:rsidRDefault="00000000" w:rsidRPr="00000000">
      <w:pPr>
        <w:numPr>
          <w:ilvl w:val="0"/>
          <w:numId w:val="1"/>
        </w:numPr>
        <w:spacing w:after="120" w:before="120" w:line="360" w:lineRule="auto"/>
        <w:ind w:left="1440" w:hanging="360"/>
        <w:contextualSpacing w:val="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Telegram бот</w:t>
      </w:r>
    </w:p>
    <w:p w:rsidR="00000000" w:rsidDel="00000000" w:rsidP="00000000" w:rsidRDefault="00000000" w:rsidRPr="00000000">
      <w:pPr>
        <w:numPr>
          <w:ilvl w:val="0"/>
          <w:numId w:val="1"/>
        </w:numPr>
        <w:spacing w:after="120" w:before="120" w:line="360" w:lineRule="auto"/>
        <w:ind w:left="1440" w:hanging="360"/>
        <w:contextualSpacing w:val="1"/>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Сервер</w:t>
      </w:r>
    </w:p>
    <w:p w:rsidR="00000000" w:rsidDel="00000000" w:rsidP="00000000" w:rsidRDefault="00000000" w:rsidRPr="00000000">
      <w:pPr>
        <w:numPr>
          <w:ilvl w:val="0"/>
          <w:numId w:val="1"/>
        </w:numPr>
        <w:spacing w:after="120" w:before="120" w:line="360" w:lineRule="auto"/>
        <w:ind w:left="1440" w:hanging="360"/>
        <w:contextualSpacing w:val="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База данных</w:t>
      </w:r>
    </w:p>
    <w:p w:rsidR="00000000" w:rsidDel="00000000" w:rsidP="00000000" w:rsidRDefault="00000000" w:rsidRPr="00000000">
      <w:pPr>
        <w:numPr>
          <w:ilvl w:val="0"/>
          <w:numId w:val="1"/>
        </w:numPr>
        <w:spacing w:after="120" w:before="120" w:line="360" w:lineRule="auto"/>
        <w:ind w:left="1440" w:hanging="360"/>
        <w:contextualSpacing w:val="1"/>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Скрипт</w:t>
      </w:r>
      <w:r w:rsidDel="00000000" w:rsidR="00000000" w:rsidRPr="00000000">
        <w:rPr>
          <w:rtl w:val="0"/>
        </w:rPr>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95250</wp:posOffset>
            </wp:positionV>
            <wp:extent cx="5834063" cy="3648075"/>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834063" cy="3648075"/>
                    </a:xfrm>
                    <a:prstGeom prst="rect"/>
                    <a:ln/>
                  </pic:spPr>
                </pic:pic>
              </a:graphicData>
            </a:graphic>
          </wp:anchor>
        </w:drawing>
      </w:r>
    </w:p>
    <w:p w:rsidR="00000000" w:rsidDel="00000000" w:rsidP="00000000" w:rsidRDefault="00000000" w:rsidRPr="00000000">
      <w:pPr>
        <w:spacing w:after="200" w:line="360" w:lineRule="auto"/>
        <w:ind w:firstLine="709"/>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Схема связи модулей системы</w:t>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36"/>
          <w:szCs w:val="36"/>
          <w:highlight w:val="white"/>
          <w:rtl w:val="0"/>
        </w:rPr>
        <w:t xml:space="preserve">Telegram бот</w:t>
      </w:r>
      <w:r w:rsidDel="00000000" w:rsidR="00000000" w:rsidRPr="00000000">
        <w:rPr>
          <w:rtl w:val="0"/>
        </w:rPr>
      </w:r>
    </w:p>
    <w:p w:rsidR="00000000" w:rsidDel="00000000" w:rsidP="00000000" w:rsidRDefault="00000000" w:rsidRPr="00000000">
      <w:pPr>
        <w:spacing w:after="120" w:before="120" w:line="360" w:lineRule="auto"/>
        <w:ind w:left="0"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Весь функционал бота доступен в чате с ним.</w:t>
      </w:r>
    </w:p>
    <w:p w:rsidR="00000000" w:rsidDel="00000000" w:rsidP="00000000" w:rsidRDefault="00000000" w:rsidRPr="00000000">
      <w:pPr>
        <w:spacing w:after="120" w:before="120" w:line="360" w:lineRule="auto"/>
        <w:ind w:left="0"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Для доступа к функционалу бота достаточно отправить /menu в чат.</w:t>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ab/>
        <w:t xml:space="preserve">Изучение слов происходит для конкретного фильма или серии сериала. Поэтому для начала пользователь должен добавить фильма к себе в библиотеку. </w:t>
      </w:r>
    </w:p>
    <w:p w:rsidR="00000000" w:rsidDel="00000000" w:rsidP="00000000" w:rsidRDefault="00000000" w:rsidRPr="00000000">
      <w:pPr>
        <w:spacing w:after="200" w:line="360" w:lineRule="auto"/>
        <w:ind w:firstLine="709"/>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Экран добавления фильма в библиотеку</w:t>
      </w:r>
      <w:r w:rsidDel="00000000" w:rsidR="00000000" w:rsidRPr="00000000">
        <w:drawing>
          <wp:anchor allowOverlap="1" behindDoc="0" distB="114300" distT="114300" distL="114300" distR="114300" hidden="0" layoutInCell="1" locked="0" relativeHeight="0" simplePos="0">
            <wp:simplePos x="0" y="0"/>
            <wp:positionH relativeFrom="margin">
              <wp:posOffset>1395413</wp:posOffset>
            </wp:positionH>
            <wp:positionV relativeFrom="paragraph">
              <wp:posOffset>0</wp:posOffset>
            </wp:positionV>
            <wp:extent cx="2709863" cy="2727868"/>
            <wp:effectExtent b="0" l="0" r="0" t="0"/>
            <wp:wrapTopAndBottom distB="114300" distT="114300"/>
            <wp:docPr id="7" name="image17.png"/>
            <a:graphic>
              <a:graphicData uri="http://schemas.openxmlformats.org/drawingml/2006/picture">
                <pic:pic>
                  <pic:nvPicPr>
                    <pic:cNvPr id="0" name="image17.png"/>
                    <pic:cNvPicPr preferRelativeResize="0"/>
                  </pic:nvPicPr>
                  <pic:blipFill>
                    <a:blip r:embed="rId7"/>
                    <a:srcRect b="0" l="0" r="0" t="43349"/>
                    <a:stretch>
                      <a:fillRect/>
                    </a:stretch>
                  </pic:blipFill>
                  <pic:spPr>
                    <a:xfrm>
                      <a:off x="0" y="0"/>
                      <a:ext cx="2709863" cy="2727868"/>
                    </a:xfrm>
                    <a:prstGeom prst="rect"/>
                    <a:ln/>
                  </pic:spPr>
                </pic:pic>
              </a:graphicData>
            </a:graphic>
          </wp:anchor>
        </w:drawing>
      </w:r>
    </w:p>
    <w:p w:rsidR="00000000" w:rsidDel="00000000" w:rsidP="00000000" w:rsidRDefault="00000000" w:rsidRPr="00000000">
      <w:pPr>
        <w:spacing w:after="120" w:before="120" w:line="360" w:lineRule="auto"/>
        <w:ind w:left="0"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После успешного добавления, пользователю предлагается перейти в библиотеку, где хранятся все добавленные им серии и фильмы. </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Бот предоставляет два способа изучения слов:</w:t>
      </w:r>
    </w:p>
    <w:p w:rsidR="00000000" w:rsidDel="00000000" w:rsidP="00000000" w:rsidRDefault="00000000" w:rsidRPr="00000000">
      <w:pPr>
        <w:numPr>
          <w:ilvl w:val="0"/>
          <w:numId w:val="5"/>
        </w:numPr>
        <w:spacing w:after="120" w:before="120" w:line="360" w:lineRule="auto"/>
        <w:ind w:left="720" w:hanging="360"/>
        <w:contextualSpacing w:val="1"/>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Списками по 5 слов</w:t>
      </w:r>
    </w:p>
    <w:p w:rsidR="00000000" w:rsidDel="00000000" w:rsidP="00000000" w:rsidRDefault="00000000" w:rsidRPr="00000000">
      <w:pPr>
        <w:spacing w:after="200" w:line="360" w:lineRule="auto"/>
        <w:ind w:firstLine="709"/>
        <w:contextualSpacing w:val="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Рисунок 3 -  Экран изучения слов списком</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1357313</wp:posOffset>
            </wp:positionH>
            <wp:positionV relativeFrom="paragraph">
              <wp:posOffset>28575</wp:posOffset>
            </wp:positionV>
            <wp:extent cx="2786063" cy="2376641"/>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8"/>
                    <a:srcRect b="0" l="0" r="0" t="52261"/>
                    <a:stretch>
                      <a:fillRect/>
                    </a:stretch>
                  </pic:blipFill>
                  <pic:spPr>
                    <a:xfrm>
                      <a:off x="0" y="0"/>
                      <a:ext cx="2786063" cy="2376641"/>
                    </a:xfrm>
                    <a:prstGeom prst="rect"/>
                    <a:ln/>
                  </pic:spPr>
                </pic:pic>
              </a:graphicData>
            </a:graphic>
          </wp:anchor>
        </w:drawing>
      </w:r>
    </w:p>
    <w:p w:rsidR="00000000" w:rsidDel="00000000" w:rsidP="00000000" w:rsidRDefault="00000000" w:rsidRPr="00000000">
      <w:pPr>
        <w:numPr>
          <w:ilvl w:val="0"/>
          <w:numId w:val="5"/>
        </w:numPr>
        <w:spacing w:after="120" w:before="120" w:line="360" w:lineRule="auto"/>
        <w:ind w:left="720" w:hanging="360"/>
        <w:contextualSpacing w:val="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Слова по отдельности</w:t>
      </w:r>
    </w:p>
    <w:p w:rsidR="00000000" w:rsidDel="00000000" w:rsidP="00000000" w:rsidRDefault="00000000" w:rsidRPr="00000000">
      <w:pPr>
        <w:spacing w:after="200" w:line="360" w:lineRule="auto"/>
        <w:ind w:left="0" w:firstLine="0"/>
        <w:contextualSpacing w:val="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Рисунок 4 -  Экран изучение слов по отдельности</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1362075</wp:posOffset>
            </wp:positionH>
            <wp:positionV relativeFrom="paragraph">
              <wp:posOffset>133350</wp:posOffset>
            </wp:positionV>
            <wp:extent cx="2790825" cy="1467901"/>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9"/>
                    <a:srcRect b="0" l="0" r="0" t="70694"/>
                    <a:stretch>
                      <a:fillRect/>
                    </a:stretch>
                  </pic:blipFill>
                  <pic:spPr>
                    <a:xfrm>
                      <a:off x="0" y="0"/>
                      <a:ext cx="2790825" cy="1467901"/>
                    </a:xfrm>
                    <a:prstGeom prst="rect"/>
                    <a:ln/>
                  </pic:spPr>
                </pic:pic>
              </a:graphicData>
            </a:graphic>
          </wp:anchor>
        </w:drawing>
      </w:r>
    </w:p>
    <w:p w:rsidR="00000000" w:rsidDel="00000000" w:rsidP="00000000" w:rsidRDefault="00000000" w:rsidRPr="00000000">
      <w:pPr>
        <w:spacing w:after="200" w:line="360" w:lineRule="auto"/>
        <w:ind w:firstLine="709"/>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pPr>
        <w:spacing w:after="200" w:line="360" w:lineRule="auto"/>
        <w:ind w:firstLine="709"/>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Выбрав определенное слово, пользователь получает карточку с транскрипцией, определениями, переводом и примером предложения для этого слова. </w:t>
      </w:r>
    </w:p>
    <w:p w:rsidR="00000000" w:rsidDel="00000000" w:rsidP="00000000" w:rsidRDefault="00000000" w:rsidRPr="00000000">
      <w:pPr>
        <w:spacing w:after="200" w:line="360" w:lineRule="auto"/>
        <w:ind w:left="0" w:firstLine="0"/>
        <w:contextualSpacing w:val="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pPr>
        <w:spacing w:after="200" w:line="360" w:lineRule="auto"/>
        <w:ind w:left="0" w:firstLine="0"/>
        <w:contextualSpacing w:val="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Рисунок 5 -  Экран карточки со словом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1519238</wp:posOffset>
            </wp:positionH>
            <wp:positionV relativeFrom="paragraph">
              <wp:posOffset>0</wp:posOffset>
            </wp:positionV>
            <wp:extent cx="2462213" cy="4383939"/>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462213" cy="4383939"/>
                    </a:xfrm>
                    <a:prstGeom prst="rect"/>
                    <a:ln/>
                  </pic:spPr>
                </pic:pic>
              </a:graphicData>
            </a:graphic>
          </wp:anchor>
        </w:drawing>
      </w:r>
    </w:p>
    <w:p w:rsidR="00000000" w:rsidDel="00000000" w:rsidP="00000000" w:rsidRDefault="00000000" w:rsidRPr="00000000">
      <w:pPr>
        <w:spacing w:after="200" w:line="360" w:lineRule="auto"/>
        <w:ind w:firstLine="709"/>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 данной карточке можно вернуться обратно к изучению слов, а также пометить слово как изученное. Сама карточка остается в чате, для того, чтобы пользователь мог быстро просмотреть историю сообщений в боте и вспомнить слова</w:t>
      </w:r>
      <w:r w:rsidDel="00000000" w:rsidR="00000000" w:rsidRPr="00000000">
        <w:rPr>
          <w:rFonts w:ascii="Times New Roman" w:cs="Times New Roman" w:eastAsia="Times New Roman" w:hAnsi="Times New Roman"/>
          <w:color w:val="222222"/>
          <w:sz w:val="28"/>
          <w:szCs w:val="28"/>
          <w:highlight w:val="white"/>
          <w:rtl w:val="0"/>
        </w:rPr>
        <w:t xml:space="preserve">, которые</w:t>
      </w:r>
      <w:r w:rsidDel="00000000" w:rsidR="00000000" w:rsidRPr="00000000">
        <w:rPr>
          <w:rFonts w:ascii="Times New Roman" w:cs="Times New Roman" w:eastAsia="Times New Roman" w:hAnsi="Times New Roman"/>
          <w:color w:val="222222"/>
          <w:sz w:val="28"/>
          <w:szCs w:val="28"/>
          <w:highlight w:val="white"/>
          <w:rtl w:val="0"/>
        </w:rPr>
        <w:t xml:space="preserve"> он изучал.</w:t>
      </w:r>
      <w:r w:rsidDel="00000000" w:rsidR="00000000" w:rsidRPr="00000000">
        <w:rPr>
          <w:rtl w:val="0"/>
        </w:rPr>
      </w:r>
    </w:p>
    <w:p w:rsidR="00000000" w:rsidDel="00000000" w:rsidP="00000000" w:rsidRDefault="00000000" w:rsidRPr="00000000">
      <w:pPr>
        <w:spacing w:after="200" w:line="360" w:lineRule="auto"/>
        <w:ind w:firstLine="709"/>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Fonts w:ascii="Times New Roman" w:cs="Times New Roman" w:eastAsia="Times New Roman" w:hAnsi="Times New Roman"/>
          <w:b w:val="1"/>
          <w:color w:val="222222"/>
          <w:sz w:val="36"/>
          <w:szCs w:val="36"/>
          <w:highlight w:val="white"/>
          <w:rtl w:val="0"/>
        </w:rPr>
        <w:t xml:space="preserve">Сервер</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Бот располагается на облачной платформе Heroku, что обеспечивает его непрерывную работу. </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rtl w:val="0"/>
        </w:rPr>
        <w:t xml:space="preserve">На сервере запущен код </w:t>
      </w:r>
      <w:r w:rsidDel="00000000" w:rsidR="00000000" w:rsidRPr="00000000">
        <w:rPr>
          <w:rFonts w:ascii="Times New Roman" w:cs="Times New Roman" w:eastAsia="Times New Roman" w:hAnsi="Times New Roman"/>
          <w:color w:val="00000a"/>
          <w:sz w:val="28"/>
          <w:szCs w:val="28"/>
          <w:rtl w:val="0"/>
        </w:rPr>
        <w:t xml:space="preserve">на языке программирования “</w:t>
      </w:r>
      <w:r w:rsidDel="00000000" w:rsidR="00000000" w:rsidRPr="00000000">
        <w:rPr>
          <w:rFonts w:ascii="Times New Roman" w:cs="Times New Roman" w:eastAsia="Times New Roman" w:hAnsi="Times New Roman"/>
          <w:sz w:val="28"/>
          <w:szCs w:val="28"/>
          <w:rtl w:val="0"/>
        </w:rPr>
        <w:t xml:space="preserve">Python”.</w:t>
      </w:r>
      <w:r w:rsidDel="00000000" w:rsidR="00000000" w:rsidRPr="00000000">
        <w:rPr>
          <w:rtl w:val="0"/>
        </w:rPr>
      </w:r>
    </w:p>
    <w:p w:rsidR="00000000" w:rsidDel="00000000" w:rsidP="00000000" w:rsidRDefault="00000000" w:rsidRPr="00000000">
      <w:pPr>
        <w:spacing w:after="200" w:line="360" w:lineRule="auto"/>
        <w:ind w:firstLine="709"/>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Основным классом, </w:t>
      </w:r>
      <w:r w:rsidDel="00000000" w:rsidR="00000000" w:rsidRPr="00000000">
        <w:rPr>
          <w:rFonts w:ascii="Times New Roman" w:cs="Times New Roman" w:eastAsia="Times New Roman" w:hAnsi="Times New Roman"/>
          <w:color w:val="00000a"/>
          <w:sz w:val="28"/>
          <w:szCs w:val="28"/>
          <w:rtl w:val="0"/>
        </w:rPr>
        <w:t xml:space="preserve">описывающим работу телеграмм-бота,</w:t>
      </w:r>
      <w:r w:rsidDel="00000000" w:rsidR="00000000" w:rsidRPr="00000000">
        <w:rPr>
          <w:rFonts w:ascii="Times New Roman" w:cs="Times New Roman" w:eastAsia="Times New Roman" w:hAnsi="Times New Roman"/>
          <w:sz w:val="28"/>
          <w:szCs w:val="28"/>
          <w:rtl w:val="0"/>
        </w:rPr>
        <w:t xml:space="preserve"> является класс SubsBot</w:t>
      </w:r>
      <w:r w:rsidDel="00000000" w:rsidR="00000000" w:rsidRPr="00000000">
        <w:rPr>
          <w:rFonts w:ascii="Times New Roman" w:cs="Times New Roman" w:eastAsia="Times New Roman" w:hAnsi="Times New Roman"/>
          <w:color w:val="00000a"/>
          <w:sz w:val="28"/>
          <w:szCs w:val="28"/>
          <w:rtl w:val="0"/>
        </w:rPr>
        <w:t xml:space="preserve">, в нем описаны методы взаимодействия с пользователем, методы поиска фильмов/сериалов и субтитров к ним.</w:t>
      </w:r>
    </w:p>
    <w:p w:rsidR="00000000" w:rsidDel="00000000" w:rsidP="00000000" w:rsidRDefault="00000000" w:rsidRPr="00000000">
      <w:pPr>
        <w:spacing w:after="200" w:line="360" w:lineRule="auto"/>
        <w:ind w:firstLine="709"/>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Отдельными классами (</w:t>
      </w:r>
      <w:r w:rsidDel="00000000" w:rsidR="00000000" w:rsidRPr="00000000">
        <w:rPr>
          <w:rFonts w:ascii="Times New Roman" w:cs="Times New Roman" w:eastAsia="Times New Roman" w:hAnsi="Times New Roman"/>
          <w:sz w:val="28"/>
          <w:szCs w:val="28"/>
          <w:rtl w:val="0"/>
        </w:rPr>
        <w:t xml:space="preserve">OpenSubtitles, OMDB</w:t>
      </w:r>
      <w:r w:rsidDel="00000000" w:rsidR="00000000" w:rsidRPr="00000000">
        <w:rPr>
          <w:rFonts w:ascii="Times New Roman" w:cs="Times New Roman" w:eastAsia="Times New Roman" w:hAnsi="Times New Roman"/>
          <w:color w:val="00000a"/>
          <w:sz w:val="28"/>
          <w:szCs w:val="28"/>
          <w:rtl w:val="0"/>
        </w:rPr>
        <w:t xml:space="preserve">) предоставлены интерфейсы для работы с сайтом opensubtitles.org и imdb.com .</w:t>
      </w:r>
    </w:p>
    <w:p w:rsidR="00000000" w:rsidDel="00000000" w:rsidP="00000000" w:rsidRDefault="00000000" w:rsidRPr="00000000">
      <w:pPr>
        <w:spacing w:after="200" w:line="360" w:lineRule="auto"/>
        <w:ind w:firstLine="709"/>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Также в отдельных файлах описаны функции для обработки скачанных субтитров, получения определений и перевода слов.</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Fonts w:ascii="Times New Roman" w:cs="Times New Roman" w:eastAsia="Times New Roman" w:hAnsi="Times New Roman"/>
          <w:sz w:val="28"/>
          <w:szCs w:val="28"/>
          <w:rtl w:val="0"/>
        </w:rPr>
        <w:t xml:space="preserve">Для работы с базой данных написан отдельный класс DataBase.</w:t>
      </w:r>
      <w:r w:rsidDel="00000000" w:rsidR="00000000" w:rsidRPr="00000000">
        <w:rPr>
          <w:rtl w:val="0"/>
        </w:rPr>
      </w:r>
    </w:p>
    <w:p w:rsidR="00000000" w:rsidDel="00000000" w:rsidP="00000000" w:rsidRDefault="00000000" w:rsidRPr="00000000">
      <w:pPr>
        <w:spacing w:after="120" w:before="120" w:line="360" w:lineRule="auto"/>
        <w:ind w:left="0"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222222"/>
          <w:sz w:val="36"/>
          <w:szCs w:val="36"/>
          <w:highlight w:val="white"/>
          <w:rtl w:val="0"/>
        </w:rPr>
        <w:t xml:space="preserve">База данных</w:t>
      </w: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В качестве базы данных используется СУБД PostgreSQL. БД располагается на Heroku. </w:t>
      </w: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 базе данных 5 таблиц:</w:t>
      </w:r>
    </w:p>
    <w:p w:rsidR="00000000" w:rsidDel="00000000" w:rsidP="00000000" w:rsidRDefault="00000000" w:rsidRPr="00000000">
      <w:pPr>
        <w:numPr>
          <w:ilvl w:val="0"/>
          <w:numId w:val="6"/>
        </w:numPr>
        <w:spacing w:after="120" w:before="120" w:line="360" w:lineRule="auto"/>
        <w:ind w:left="1440" w:hanging="36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Таблица words:</w:t>
      </w:r>
    </w:p>
    <w:p w:rsidR="00000000" w:rsidDel="00000000" w:rsidP="00000000" w:rsidRDefault="00000000" w:rsidRPr="00000000">
      <w:pPr>
        <w:numPr>
          <w:ilvl w:val="0"/>
          <w:numId w:val="2"/>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слова</w:t>
      </w:r>
    </w:p>
    <w:p w:rsidR="00000000" w:rsidDel="00000000" w:rsidP="00000000" w:rsidRDefault="00000000" w:rsidRPr="00000000">
      <w:pPr>
        <w:numPr>
          <w:ilvl w:val="0"/>
          <w:numId w:val="2"/>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слово</w:t>
      </w:r>
    </w:p>
    <w:p w:rsidR="00000000" w:rsidDel="00000000" w:rsidP="00000000" w:rsidRDefault="00000000" w:rsidRPr="00000000">
      <w:pPr>
        <w:numPr>
          <w:ilvl w:val="0"/>
          <w:numId w:val="2"/>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определение слова</w:t>
      </w:r>
    </w:p>
    <w:p w:rsidR="00000000" w:rsidDel="00000000" w:rsidP="00000000" w:rsidRDefault="00000000" w:rsidRPr="00000000">
      <w:pPr>
        <w:numPr>
          <w:ilvl w:val="0"/>
          <w:numId w:val="6"/>
        </w:numPr>
        <w:spacing w:after="120" w:before="120" w:line="360" w:lineRule="auto"/>
        <w:ind w:left="1440" w:hanging="36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Таблица user_words</w:t>
      </w:r>
    </w:p>
    <w:p w:rsidR="00000000" w:rsidDel="00000000" w:rsidP="00000000" w:rsidRDefault="00000000" w:rsidRPr="00000000">
      <w:pPr>
        <w:numPr>
          <w:ilvl w:val="0"/>
          <w:numId w:val="8"/>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пользователя</w:t>
      </w:r>
    </w:p>
    <w:p w:rsidR="00000000" w:rsidDel="00000000" w:rsidP="00000000" w:rsidRDefault="00000000" w:rsidRPr="00000000">
      <w:pPr>
        <w:numPr>
          <w:ilvl w:val="0"/>
          <w:numId w:val="8"/>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слова</w:t>
      </w:r>
    </w:p>
    <w:p w:rsidR="00000000" w:rsidDel="00000000" w:rsidP="00000000" w:rsidRDefault="00000000" w:rsidRPr="00000000">
      <w:pPr>
        <w:numPr>
          <w:ilvl w:val="0"/>
          <w:numId w:val="6"/>
        </w:numPr>
        <w:spacing w:after="120" w:before="120" w:line="360" w:lineRule="auto"/>
        <w:ind w:left="1440" w:hanging="36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Таблица user_films</w:t>
      </w:r>
    </w:p>
    <w:p w:rsidR="00000000" w:rsidDel="00000000" w:rsidP="00000000" w:rsidRDefault="00000000" w:rsidRPr="00000000">
      <w:pPr>
        <w:numPr>
          <w:ilvl w:val="0"/>
          <w:numId w:val="12"/>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пользователя</w:t>
      </w:r>
    </w:p>
    <w:p w:rsidR="00000000" w:rsidDel="00000000" w:rsidP="00000000" w:rsidRDefault="00000000" w:rsidRPr="00000000">
      <w:pPr>
        <w:numPr>
          <w:ilvl w:val="0"/>
          <w:numId w:val="12"/>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фильма</w:t>
      </w:r>
    </w:p>
    <w:p w:rsidR="00000000" w:rsidDel="00000000" w:rsidP="00000000" w:rsidRDefault="00000000" w:rsidRPr="00000000">
      <w:pPr>
        <w:numPr>
          <w:ilvl w:val="0"/>
          <w:numId w:val="6"/>
        </w:numPr>
        <w:spacing w:after="120" w:before="120" w:line="360" w:lineRule="auto"/>
        <w:ind w:left="1440" w:hanging="36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Таблица subtitle_words</w:t>
      </w:r>
    </w:p>
    <w:p w:rsidR="00000000" w:rsidDel="00000000" w:rsidP="00000000" w:rsidRDefault="00000000" w:rsidRPr="00000000">
      <w:pPr>
        <w:numPr>
          <w:ilvl w:val="0"/>
          <w:numId w:val="7"/>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фильма</w:t>
      </w:r>
    </w:p>
    <w:p w:rsidR="00000000" w:rsidDel="00000000" w:rsidP="00000000" w:rsidRDefault="00000000" w:rsidRPr="00000000">
      <w:pPr>
        <w:numPr>
          <w:ilvl w:val="0"/>
          <w:numId w:val="7"/>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слова</w:t>
      </w:r>
    </w:p>
    <w:p w:rsidR="00000000" w:rsidDel="00000000" w:rsidP="00000000" w:rsidRDefault="00000000" w:rsidRPr="00000000">
      <w:pPr>
        <w:numPr>
          <w:ilvl w:val="0"/>
          <w:numId w:val="7"/>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предложение с этим словом </w:t>
      </w:r>
    </w:p>
    <w:p w:rsidR="00000000" w:rsidDel="00000000" w:rsidP="00000000" w:rsidRDefault="00000000" w:rsidRPr="00000000">
      <w:pPr>
        <w:numPr>
          <w:ilvl w:val="0"/>
          <w:numId w:val="6"/>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Таблица subtitle_imdb</w:t>
      </w:r>
    </w:p>
    <w:p w:rsidR="00000000" w:rsidDel="00000000" w:rsidP="00000000" w:rsidRDefault="00000000" w:rsidRPr="00000000">
      <w:pPr>
        <w:numPr>
          <w:ilvl w:val="0"/>
          <w:numId w:val="4"/>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субтитров</w:t>
      </w:r>
    </w:p>
    <w:p w:rsidR="00000000" w:rsidDel="00000000" w:rsidP="00000000" w:rsidRDefault="00000000" w:rsidRPr="00000000">
      <w:pPr>
        <w:numPr>
          <w:ilvl w:val="0"/>
          <w:numId w:val="4"/>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id  фильма</w:t>
      </w:r>
    </w:p>
    <w:p w:rsidR="00000000" w:rsidDel="00000000" w:rsidP="00000000" w:rsidRDefault="00000000" w:rsidRPr="00000000">
      <w:pPr>
        <w:numPr>
          <w:ilvl w:val="0"/>
          <w:numId w:val="4"/>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сезон</w:t>
      </w:r>
    </w:p>
    <w:p w:rsidR="00000000" w:rsidDel="00000000" w:rsidP="00000000" w:rsidRDefault="00000000" w:rsidRPr="00000000">
      <w:pPr>
        <w:numPr>
          <w:ilvl w:val="0"/>
          <w:numId w:val="4"/>
        </w:numPr>
        <w:spacing w:after="120" w:before="120" w:line="360" w:lineRule="auto"/>
        <w:ind w:left="1440" w:hanging="360"/>
        <w:contextualSpacing w:val="1"/>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эпизод</w:t>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spacing w:line="360" w:lineRule="auto"/>
        <w:ind w:firstLine="54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слово имеет уникальный id, что позволяет экономить место в БД , достаточно единожды занести его в  таблицу words, а в последствии использовать его id.</w:t>
      </w:r>
    </w:p>
    <w:p w:rsidR="00000000" w:rsidDel="00000000" w:rsidP="00000000" w:rsidRDefault="00000000" w:rsidRPr="00000000">
      <w:pPr>
        <w:spacing w:line="360" w:lineRule="auto"/>
        <w:ind w:firstLine="54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как происходит взаимодействие с БД ,на примере добавления пользователем фильма .</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к данному фильму удается скачать субтитры , то происходит добавление фильма в библиотеку пользователя. </w:t>
      </w:r>
      <w:r w:rsidDel="00000000" w:rsidR="00000000" w:rsidRPr="00000000">
        <w:drawing>
          <wp:anchor allowOverlap="1" behindDoc="0" distB="114300" distT="114300" distL="114300" distR="114300" hidden="0" layoutInCell="1" locked="0" relativeHeight="0" simplePos="0">
            <wp:simplePos x="0" y="0"/>
            <wp:positionH relativeFrom="margin">
              <wp:posOffset>971550</wp:posOffset>
            </wp:positionH>
            <wp:positionV relativeFrom="paragraph">
              <wp:posOffset>628650</wp:posOffset>
            </wp:positionV>
            <wp:extent cx="3562350" cy="1781175"/>
            <wp:effectExtent b="0" l="0" r="0" t="0"/>
            <wp:wrapTopAndBottom distB="114300" distT="114300"/>
            <wp:docPr id="6" name="image16.png"/>
            <a:graphic>
              <a:graphicData uri="http://schemas.openxmlformats.org/drawingml/2006/picture">
                <pic:pic>
                  <pic:nvPicPr>
                    <pic:cNvPr id="0" name="image16.png"/>
                    <pic:cNvPicPr preferRelativeResize="0"/>
                  </pic:nvPicPr>
                  <pic:blipFill>
                    <a:blip r:embed="rId11"/>
                    <a:srcRect b="15384" l="0" r="0" t="0"/>
                    <a:stretch>
                      <a:fillRect/>
                    </a:stretch>
                  </pic:blipFill>
                  <pic:spPr>
                    <a:xfrm>
                      <a:off x="0" y="0"/>
                      <a:ext cx="3562350" cy="1781175"/>
                    </a:xfrm>
                    <a:prstGeom prst="rect"/>
                    <a:ln/>
                  </pic:spPr>
                </pic:pic>
              </a:graphicData>
            </a:graphic>
          </wp:anchor>
        </w:drawing>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Схема добавления фильма в БД</w:t>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Идет поиск фильма в таблице subtitle_words , если его там нету, то слова записываются в эту таблицу. Для этого происходит вызов функции GetWordID(), которая, возвращает id слова из таблицы words. </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495300</wp:posOffset>
            </wp:positionH>
            <wp:positionV relativeFrom="paragraph">
              <wp:posOffset>0</wp:posOffset>
            </wp:positionV>
            <wp:extent cx="4514850" cy="3067050"/>
            <wp:effectExtent b="0" l="0" r="0" t="0"/>
            <wp:wrapTopAndBottom distB="114300" distT="11430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14850" cy="3067050"/>
                    </a:xfrm>
                    <a:prstGeom prst="rect"/>
                    <a:ln/>
                  </pic:spPr>
                </pic:pic>
              </a:graphicData>
            </a:graphic>
          </wp:anchor>
        </w:drawing>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Схема добавления слова в БД</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Id субтитров и id фильма в проверяются на вхождение в таблицу subtitle_imdb и добавляются туда, в случае их отсутствия.</w:t>
      </w:r>
      <w:r w:rsidDel="00000000" w:rsidR="00000000" w:rsidRPr="00000000">
        <w:drawing>
          <wp:anchor allowOverlap="1" behindDoc="0" distB="114300" distT="114300" distL="114300" distR="114300" hidden="0" layoutInCell="1" locked="0" relativeHeight="0" simplePos="0">
            <wp:simplePos x="0" y="0"/>
            <wp:positionH relativeFrom="margin">
              <wp:posOffset>1038225</wp:posOffset>
            </wp:positionH>
            <wp:positionV relativeFrom="paragraph">
              <wp:posOffset>552450</wp:posOffset>
            </wp:positionV>
            <wp:extent cx="3752850" cy="2352675"/>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3"/>
                    <a:srcRect b="4263" l="0" r="0" t="0"/>
                    <a:stretch>
                      <a:fillRect/>
                    </a:stretch>
                  </pic:blipFill>
                  <pic:spPr>
                    <a:xfrm>
                      <a:off x="0" y="0"/>
                      <a:ext cx="3752850" cy="2352675"/>
                    </a:xfrm>
                    <a:prstGeom prst="rect"/>
                    <a:ln/>
                  </pic:spPr>
                </pic:pic>
              </a:graphicData>
            </a:graphic>
          </wp:anchor>
        </w:drawing>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Схема добавления id фильма и id  субтитров в БД</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b w:val="1"/>
          <w:color w:val="222222"/>
          <w:sz w:val="36"/>
          <w:szCs w:val="36"/>
          <w:highlight w:val="white"/>
        </w:rPr>
      </w:pPr>
      <w:r w:rsidDel="00000000" w:rsidR="00000000" w:rsidRPr="00000000">
        <w:rPr>
          <w:rFonts w:ascii="Times New Roman" w:cs="Times New Roman" w:eastAsia="Times New Roman" w:hAnsi="Times New Roman"/>
          <w:b w:val="1"/>
          <w:color w:val="222222"/>
          <w:sz w:val="36"/>
          <w:szCs w:val="36"/>
          <w:highlight w:val="white"/>
          <w:rtl w:val="0"/>
        </w:rPr>
        <w:t xml:space="preserve">Скрипт</w:t>
      </w:r>
    </w:p>
    <w:p w:rsidR="00000000" w:rsidDel="00000000" w:rsidP="00000000" w:rsidRDefault="00000000" w:rsidRPr="00000000">
      <w:pPr>
        <w:spacing w:after="120" w:before="120" w:line="360" w:lineRule="auto"/>
        <w:ind w:firstLine="720"/>
        <w:contextualSpacing w:val="0"/>
        <w:jc w:val="both"/>
        <w:rPr>
          <w:color w:val="00000a"/>
        </w:rPr>
      </w:pPr>
      <w:r w:rsidDel="00000000" w:rsidR="00000000" w:rsidRPr="00000000">
        <w:rPr>
          <w:rFonts w:ascii="Times New Roman" w:cs="Times New Roman" w:eastAsia="Times New Roman" w:hAnsi="Times New Roman"/>
          <w:color w:val="222222"/>
          <w:sz w:val="28"/>
          <w:szCs w:val="28"/>
          <w:highlight w:val="white"/>
          <w:rtl w:val="0"/>
        </w:rPr>
        <w:t xml:space="preserve">Для простоты установки данного бота на сервер был написан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8"/>
          <w:szCs w:val="28"/>
          <w:rtl w:val="0"/>
        </w:rPr>
        <w:t xml:space="preserve">shell script</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скрипт, который устанавливает все необходимые библиотеки и создает таблицы для базы данных. Упрощая таким образом развертку бота на новом сервере.</w:t>
      </w:r>
      <w:r w:rsidDel="00000000" w:rsidR="00000000" w:rsidRPr="00000000">
        <w:rPr>
          <w:rtl w:val="0"/>
        </w:rPr>
      </w:r>
    </w:p>
    <w:p w:rsidR="00000000" w:rsidDel="00000000" w:rsidP="00000000" w:rsidRDefault="00000000" w:rsidRPr="00000000">
      <w:pPr>
        <w:pStyle w:val="Heading1"/>
        <w:contextualSpacing w:val="0"/>
        <w:rPr/>
      </w:pPr>
      <w:bookmarkStart w:colFirst="0" w:colLast="0" w:name="_26in1rg" w:id="10"/>
      <w:bookmarkEnd w:id="10"/>
      <w:r w:rsidDel="00000000" w:rsidR="00000000" w:rsidRPr="00000000">
        <w:rPr>
          <w:rtl w:val="0"/>
        </w:rPr>
        <w:t xml:space="preserve">Выбор технологий</w:t>
      </w:r>
    </w:p>
    <w:p w:rsidR="00000000" w:rsidDel="00000000" w:rsidP="00000000" w:rsidRDefault="00000000" w:rsidRPr="00000000">
      <w:pPr>
        <w:pStyle w:val="Heading2"/>
        <w:keepLines w:val="0"/>
        <w:spacing w:before="120" w:line="360" w:lineRule="auto"/>
        <w:ind w:firstLine="720"/>
        <w:contextualSpacing w:val="0"/>
        <w:jc w:val="left"/>
        <w:rPr>
          <w:rFonts w:ascii="Times New Roman" w:cs="Times New Roman" w:eastAsia="Times New Roman" w:hAnsi="Times New Roman"/>
          <w:b w:val="1"/>
          <w:color w:val="00000a"/>
        </w:rPr>
      </w:pPr>
      <w:bookmarkStart w:colFirst="0" w:colLast="0" w:name="_lnxbz9" w:id="11"/>
      <w:bookmarkEnd w:id="11"/>
      <w:r w:rsidDel="00000000" w:rsidR="00000000" w:rsidRPr="00000000">
        <w:rPr>
          <w:rFonts w:ascii="Times New Roman" w:cs="Times New Roman" w:eastAsia="Times New Roman" w:hAnsi="Times New Roman"/>
          <w:b w:val="1"/>
          <w:color w:val="00000a"/>
          <w:rtl w:val="0"/>
        </w:rPr>
        <w:t xml:space="preserve">Выбор языка программирования</w:t>
      </w:r>
    </w:p>
    <w:p w:rsidR="00000000" w:rsidDel="00000000" w:rsidP="00000000" w:rsidRDefault="00000000" w:rsidRPr="00000000">
      <w:pPr>
        <w:spacing w:after="120" w:before="120" w:line="360" w:lineRule="auto"/>
        <w:ind w:firstLine="567"/>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Для курсового проекта при выборе языка программирования было произведено сравнение между двумя языками программирования: “Python” и “C++”.</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“Python” - высокоуровневый интерпретируемый язык программирования, преимущества которого заключаются в следующих характеристиках:</w:t>
      </w:r>
    </w:p>
    <w:p w:rsidR="00000000" w:rsidDel="00000000" w:rsidP="00000000" w:rsidRDefault="00000000" w:rsidRPr="00000000">
      <w:pPr>
        <w:numPr>
          <w:ilvl w:val="0"/>
          <w:numId w:val="14"/>
        </w:numPr>
        <w:spacing w:line="360" w:lineRule="auto"/>
        <w:ind w:left="1440" w:hanging="360"/>
        <w:contextualSpacing w:val="1"/>
        <w:rPr>
          <w:color w:val="00000a"/>
        </w:rPr>
      </w:pPr>
      <w:r w:rsidDel="00000000" w:rsidR="00000000" w:rsidRPr="00000000">
        <w:rPr>
          <w:rFonts w:ascii="Times New Roman" w:cs="Times New Roman" w:eastAsia="Times New Roman" w:hAnsi="Times New Roman"/>
          <w:color w:val="00000a"/>
          <w:sz w:val="28"/>
          <w:szCs w:val="28"/>
          <w:rtl w:val="0"/>
        </w:rPr>
        <w:t xml:space="preserve">динамическая типизация</w:t>
      </w:r>
    </w:p>
    <w:p w:rsidR="00000000" w:rsidDel="00000000" w:rsidP="00000000" w:rsidRDefault="00000000" w:rsidRPr="00000000">
      <w:pPr>
        <w:numPr>
          <w:ilvl w:val="0"/>
          <w:numId w:val="14"/>
        </w:numPr>
        <w:spacing w:line="360" w:lineRule="auto"/>
        <w:ind w:left="1440" w:hanging="360"/>
        <w:contextualSpacing w:val="1"/>
        <w:rPr>
          <w:color w:val="00000a"/>
        </w:rPr>
      </w:pPr>
      <w:r w:rsidDel="00000000" w:rsidR="00000000" w:rsidRPr="00000000">
        <w:rPr>
          <w:rFonts w:ascii="Times New Roman" w:cs="Times New Roman" w:eastAsia="Times New Roman" w:hAnsi="Times New Roman"/>
          <w:color w:val="00000a"/>
          <w:sz w:val="28"/>
          <w:szCs w:val="28"/>
          <w:rtl w:val="0"/>
        </w:rPr>
        <w:t xml:space="preserve">автоматическое управление памятью</w:t>
      </w:r>
    </w:p>
    <w:p w:rsidR="00000000" w:rsidDel="00000000" w:rsidP="00000000" w:rsidRDefault="00000000" w:rsidRPr="00000000">
      <w:pPr>
        <w:numPr>
          <w:ilvl w:val="0"/>
          <w:numId w:val="14"/>
        </w:numPr>
        <w:spacing w:line="360" w:lineRule="auto"/>
        <w:ind w:left="1440" w:hanging="360"/>
        <w:contextualSpacing w:val="1"/>
        <w:rPr>
          <w:color w:val="00000a"/>
        </w:rPr>
      </w:pPr>
      <w:r w:rsidDel="00000000" w:rsidR="00000000" w:rsidRPr="00000000">
        <w:rPr>
          <w:rFonts w:ascii="Times New Roman" w:cs="Times New Roman" w:eastAsia="Times New Roman" w:hAnsi="Times New Roman"/>
          <w:color w:val="00000a"/>
          <w:sz w:val="28"/>
          <w:szCs w:val="28"/>
          <w:rtl w:val="0"/>
        </w:rPr>
        <w:t xml:space="preserve">простой синтаксис кода</w:t>
      </w:r>
    </w:p>
    <w:p w:rsidR="00000000" w:rsidDel="00000000" w:rsidP="00000000" w:rsidRDefault="00000000" w:rsidRPr="00000000">
      <w:pPr>
        <w:numPr>
          <w:ilvl w:val="0"/>
          <w:numId w:val="14"/>
        </w:numPr>
        <w:spacing w:line="360" w:lineRule="auto"/>
        <w:ind w:left="1440" w:hanging="360"/>
        <w:contextualSpacing w:val="1"/>
        <w:rPr>
          <w:color w:val="00000a"/>
        </w:rPr>
      </w:pPr>
      <w:r w:rsidDel="00000000" w:rsidR="00000000" w:rsidRPr="00000000">
        <w:rPr>
          <w:rFonts w:ascii="Times New Roman" w:cs="Times New Roman" w:eastAsia="Times New Roman" w:hAnsi="Times New Roman"/>
          <w:color w:val="00000a"/>
          <w:sz w:val="28"/>
          <w:szCs w:val="28"/>
          <w:rtl w:val="0"/>
        </w:rPr>
        <w:t xml:space="preserve">большое количество сторонних библиотек</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Отрицательной чертой данного языка программирования является его низкая </w:t>
      </w:r>
      <w:r w:rsidDel="00000000" w:rsidR="00000000" w:rsidRPr="00000000">
        <w:rPr>
          <w:rFonts w:ascii="Times New Roman" w:cs="Times New Roman" w:eastAsia="Times New Roman" w:hAnsi="Times New Roman"/>
          <w:color w:val="00000a"/>
          <w:sz w:val="28"/>
          <w:szCs w:val="28"/>
          <w:rtl w:val="0"/>
        </w:rPr>
        <w:t xml:space="preserve">производительность.</w:t>
      </w: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“C++” - компилируемый, сильно типизированный язык программирования, плюсы которого проявляются в нижеперечисленных характеристиках:</w:t>
      </w:r>
    </w:p>
    <w:p w:rsidR="00000000" w:rsidDel="00000000" w:rsidP="00000000" w:rsidRDefault="00000000" w:rsidRPr="00000000">
      <w:pPr>
        <w:numPr>
          <w:ilvl w:val="0"/>
          <w:numId w:val="11"/>
        </w:numPr>
        <w:spacing w:before="120" w:line="360" w:lineRule="auto"/>
        <w:ind w:left="1418" w:hanging="360"/>
        <w:contextualSpacing w:val="1"/>
        <w:jc w:val="both"/>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высокая производительность</w:t>
      </w:r>
    </w:p>
    <w:p w:rsidR="00000000" w:rsidDel="00000000" w:rsidP="00000000" w:rsidRDefault="00000000" w:rsidRPr="00000000">
      <w:pPr>
        <w:numPr>
          <w:ilvl w:val="0"/>
          <w:numId w:val="11"/>
        </w:numPr>
        <w:spacing w:line="360" w:lineRule="auto"/>
        <w:ind w:left="1418" w:hanging="360"/>
        <w:contextualSpacing w:val="1"/>
        <w:jc w:val="both"/>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возможность работы на низком уровне с памятью, адресами, портами.</w:t>
      </w:r>
    </w:p>
    <w:p w:rsidR="00000000" w:rsidDel="00000000" w:rsidP="00000000" w:rsidRDefault="00000000" w:rsidRPr="00000000">
      <w:pPr>
        <w:numPr>
          <w:ilvl w:val="0"/>
          <w:numId w:val="11"/>
        </w:numPr>
        <w:spacing w:after="120" w:line="360" w:lineRule="auto"/>
        <w:ind w:left="1418" w:hanging="360"/>
        <w:contextualSpacing w:val="1"/>
        <w:jc w:val="both"/>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кросс-платформенность</w:t>
      </w:r>
    </w:p>
    <w:p w:rsidR="00000000" w:rsidDel="00000000" w:rsidP="00000000" w:rsidRDefault="00000000" w:rsidRPr="00000000">
      <w:pPr>
        <w:spacing w:after="120" w:before="120" w:line="360" w:lineRule="auto"/>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ab/>
        <w:t xml:space="preserve">Из </w:t>
      </w:r>
      <w:r w:rsidDel="00000000" w:rsidR="00000000" w:rsidRPr="00000000">
        <w:rPr>
          <w:rFonts w:ascii="Times New Roman" w:cs="Times New Roman" w:eastAsia="Times New Roman" w:hAnsi="Times New Roman"/>
          <w:color w:val="00000a"/>
          <w:sz w:val="28"/>
          <w:szCs w:val="28"/>
          <w:rtl w:val="0"/>
        </w:rPr>
        <w:t xml:space="preserve">минусо</w:t>
      </w:r>
      <w:r w:rsidDel="00000000" w:rsidR="00000000" w:rsidRPr="00000000">
        <w:rPr>
          <w:rFonts w:ascii="Times New Roman" w:cs="Times New Roman" w:eastAsia="Times New Roman" w:hAnsi="Times New Roman"/>
          <w:color w:val="00000a"/>
          <w:sz w:val="28"/>
          <w:szCs w:val="28"/>
          <w:rtl w:val="0"/>
        </w:rPr>
        <w:t xml:space="preserve">в стоит отметить:</w:t>
      </w:r>
    </w:p>
    <w:p w:rsidR="00000000" w:rsidDel="00000000" w:rsidP="00000000" w:rsidRDefault="00000000" w:rsidRPr="00000000">
      <w:pPr>
        <w:numPr>
          <w:ilvl w:val="0"/>
          <w:numId w:val="15"/>
        </w:numPr>
        <w:spacing w:after="120" w:line="360" w:lineRule="auto"/>
        <w:ind w:left="1418" w:hanging="284.00000000000006"/>
        <w:contextualSpacing w:val="1"/>
        <w:jc w:val="both"/>
        <w:rPr>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сложность привязывания библиотек.</w:t>
      </w: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В </w:t>
      </w:r>
      <w:r w:rsidDel="00000000" w:rsidR="00000000" w:rsidRPr="00000000">
        <w:rPr>
          <w:rFonts w:ascii="Times New Roman" w:cs="Times New Roman" w:eastAsia="Times New Roman" w:hAnsi="Times New Roman"/>
          <w:color w:val="00000a"/>
          <w:sz w:val="28"/>
          <w:szCs w:val="28"/>
          <w:rtl w:val="0"/>
        </w:rPr>
        <w:t xml:space="preserve">данном курсовом проекте необходимо, чтобы для языка программирования было предоставлено Telegram API для написания телеграмм-бота и его функционала.</w:t>
      </w:r>
      <w:r w:rsidDel="00000000" w:rsidR="00000000" w:rsidRPr="00000000">
        <w:rPr>
          <w:rFonts w:ascii="Times New Roman" w:cs="Times New Roman" w:eastAsia="Times New Roman" w:hAnsi="Times New Roman"/>
          <w:color w:val="00000a"/>
          <w:sz w:val="28"/>
          <w:szCs w:val="28"/>
          <w:rtl w:val="0"/>
        </w:rPr>
        <w:t xml:space="preserve"> Помимо Telegram API, должны присутствовать библиотеки для работы с базой данных и </w:t>
      </w:r>
      <w:r w:rsidDel="00000000" w:rsidR="00000000" w:rsidRPr="00000000">
        <w:rPr>
          <w:rFonts w:ascii="Times New Roman" w:cs="Times New Roman" w:eastAsia="Times New Roman" w:hAnsi="Times New Roman"/>
          <w:sz w:val="28"/>
          <w:szCs w:val="28"/>
          <w:rtl w:val="0"/>
        </w:rPr>
        <w:t xml:space="preserve">для символьной и статистической обработки естественного языка</w:t>
      </w:r>
      <w:r w:rsidDel="00000000" w:rsidR="00000000" w:rsidRPr="00000000">
        <w:rPr>
          <w:rFonts w:ascii="Times New Roman" w:cs="Times New Roman" w:eastAsia="Times New Roman" w:hAnsi="Times New Roman"/>
          <w:color w:val="00000a"/>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Следует отметить, что к проекту нет требований к производительности.</w:t>
      </w:r>
      <w:r w:rsidDel="00000000" w:rsidR="00000000" w:rsidRPr="00000000">
        <w:rPr>
          <w:rFonts w:ascii="Times New Roman" w:cs="Times New Roman" w:eastAsia="Times New Roman" w:hAnsi="Times New Roman"/>
          <w:color w:val="00000a"/>
          <w:sz w:val="28"/>
          <w:szCs w:val="28"/>
          <w:rtl w:val="0"/>
        </w:rPr>
        <w:t xml:space="preserve"> Именно поэтому для данного курсового проекта был выбран язык программирования – «Python».</w:t>
      </w:r>
    </w:p>
    <w:p w:rsidR="00000000" w:rsidDel="00000000" w:rsidP="00000000" w:rsidRDefault="00000000" w:rsidRPr="00000000">
      <w:pPr>
        <w:pStyle w:val="Heading2"/>
        <w:ind w:firstLine="540"/>
        <w:contextualSpacing w:val="0"/>
        <w:jc w:val="both"/>
        <w:rPr>
          <w:rFonts w:ascii="Times New Roman" w:cs="Times New Roman" w:eastAsia="Times New Roman" w:hAnsi="Times New Roman"/>
          <w:b w:val="1"/>
          <w:color w:val="00000a"/>
          <w:sz w:val="36"/>
          <w:szCs w:val="36"/>
        </w:rPr>
      </w:pPr>
      <w:bookmarkStart w:colFirst="0" w:colLast="0" w:name="_3uaa8pb8kqb2" w:id="12"/>
      <w:bookmarkEnd w:id="12"/>
      <w:r w:rsidDel="00000000" w:rsidR="00000000" w:rsidRPr="00000000">
        <w:rPr>
          <w:rFonts w:ascii="Times New Roman" w:cs="Times New Roman" w:eastAsia="Times New Roman" w:hAnsi="Times New Roman"/>
          <w:b w:val="1"/>
          <w:sz w:val="36"/>
          <w:szCs w:val="36"/>
          <w:rtl w:val="0"/>
        </w:rPr>
        <w:t xml:space="preserve">Выбор используемых библиотек</w:t>
      </w:r>
      <w:r w:rsidDel="00000000" w:rsidR="00000000" w:rsidRPr="00000000">
        <w:rPr>
          <w:rtl w:val="0"/>
        </w:rPr>
      </w:r>
    </w:p>
    <w:p w:rsidR="00000000" w:rsidDel="00000000" w:rsidP="00000000" w:rsidRDefault="00000000" w:rsidRPr="00000000">
      <w:pPr>
        <w:spacing w:before="120" w:line="360" w:lineRule="auto"/>
        <w:ind w:firstLine="709"/>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Далее приведен список используемых библиотек, необходимых для реализации телеграмм-бота:</w:t>
      </w:r>
    </w:p>
    <w:p w:rsidR="00000000" w:rsidDel="00000000" w:rsidP="00000000" w:rsidRDefault="00000000" w:rsidRPr="00000000">
      <w:pPr>
        <w:numPr>
          <w:ilvl w:val="0"/>
          <w:numId w:val="9"/>
        </w:numPr>
        <w:spacing w:line="360" w:lineRule="auto"/>
        <w:ind w:left="720" w:hanging="360"/>
        <w:contextualSpacing w:val="1"/>
        <w:jc w:val="both"/>
        <w:rPr>
          <w:color w:val="00000a"/>
        </w:rPr>
      </w:pPr>
      <w:r w:rsidDel="00000000" w:rsidR="00000000" w:rsidRPr="00000000">
        <w:rPr>
          <w:rFonts w:ascii="Times New Roman" w:cs="Times New Roman" w:eastAsia="Times New Roman" w:hAnsi="Times New Roman"/>
          <w:color w:val="00000a"/>
          <w:sz w:val="28"/>
          <w:szCs w:val="28"/>
          <w:rtl w:val="0"/>
        </w:rPr>
        <w:t xml:space="preserve">PostgreSQL - объектно-реляционная база данных;</w:t>
      </w:r>
    </w:p>
    <w:p w:rsidR="00000000" w:rsidDel="00000000" w:rsidP="00000000" w:rsidRDefault="00000000" w:rsidRPr="00000000">
      <w:pPr>
        <w:numPr>
          <w:ilvl w:val="0"/>
          <w:numId w:val="9"/>
        </w:numPr>
        <w:spacing w:line="360" w:lineRule="auto"/>
        <w:ind w:left="720" w:hanging="360"/>
        <w:contextualSpacing w:val="1"/>
        <w:jc w:val="both"/>
        <w:rPr>
          <w:color w:val="00000a"/>
        </w:rPr>
      </w:pPr>
      <w:r w:rsidDel="00000000" w:rsidR="00000000" w:rsidRPr="00000000">
        <w:rPr>
          <w:rFonts w:ascii="Times New Roman" w:cs="Times New Roman" w:eastAsia="Times New Roman" w:hAnsi="Times New Roman"/>
          <w:color w:val="00000a"/>
          <w:sz w:val="28"/>
          <w:szCs w:val="28"/>
          <w:rtl w:val="0"/>
        </w:rPr>
        <w:t xml:space="preserve">Psycopg2 - библиотека для «Python», предоставляющая интерфейс для работы с базой данных PostgreSQL, выполнения SQL-запросов к базе данных;</w:t>
      </w:r>
    </w:p>
    <w:p w:rsidR="00000000" w:rsidDel="00000000" w:rsidP="00000000" w:rsidRDefault="00000000" w:rsidRPr="00000000">
      <w:pPr>
        <w:numPr>
          <w:ilvl w:val="0"/>
          <w:numId w:val="9"/>
        </w:numPr>
        <w:spacing w:line="360" w:lineRule="auto"/>
        <w:ind w:left="720" w:hanging="360"/>
        <w:contextualSpacing w:val="1"/>
        <w:jc w:val="both"/>
        <w:rPr>
          <w:color w:val="00000a"/>
        </w:rPr>
      </w:pPr>
      <w:r w:rsidDel="00000000" w:rsidR="00000000" w:rsidRPr="00000000">
        <w:rPr>
          <w:rFonts w:ascii="Times New Roman" w:cs="Times New Roman" w:eastAsia="Times New Roman" w:hAnsi="Times New Roman"/>
          <w:color w:val="00000a"/>
          <w:sz w:val="28"/>
          <w:szCs w:val="28"/>
          <w:rtl w:val="0"/>
        </w:rPr>
        <w:t xml:space="preserve">Python-telegram-bot - библиотека для «Python» предоставляемая API для работы с Telegramm. С помощью этой библиотеки реализован телеграмм-бот. У библиотеки имеется подробная документация;</w:t>
      </w:r>
    </w:p>
    <w:p w:rsidR="00000000" w:rsidDel="00000000" w:rsidP="00000000" w:rsidRDefault="00000000" w:rsidRPr="00000000">
      <w:pPr>
        <w:numPr>
          <w:ilvl w:val="0"/>
          <w:numId w:val="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NLTK - пакет </w:t>
      </w:r>
      <w:r w:rsidDel="00000000" w:rsidR="00000000" w:rsidRPr="00000000">
        <w:rPr>
          <w:rFonts w:ascii="Times New Roman" w:cs="Times New Roman" w:eastAsia="Times New Roman" w:hAnsi="Times New Roman"/>
          <w:sz w:val="28"/>
          <w:szCs w:val="28"/>
          <w:rtl w:val="0"/>
        </w:rPr>
        <w:t xml:space="preserve">библиотек</w:t>
      </w:r>
      <w:r w:rsidDel="00000000" w:rsidR="00000000" w:rsidRPr="00000000">
        <w:rPr>
          <w:rFonts w:ascii="Times New Roman" w:cs="Times New Roman" w:eastAsia="Times New Roman" w:hAnsi="Times New Roman"/>
          <w:sz w:val="28"/>
          <w:szCs w:val="28"/>
          <w:rtl w:val="0"/>
        </w:rPr>
        <w:t xml:space="preserve"> и программ для символьной и статистической </w:t>
      </w:r>
      <w:r w:rsidDel="00000000" w:rsidR="00000000" w:rsidRPr="00000000">
        <w:rPr>
          <w:rFonts w:ascii="Times New Roman" w:cs="Times New Roman" w:eastAsia="Times New Roman" w:hAnsi="Times New Roman"/>
          <w:sz w:val="28"/>
          <w:szCs w:val="28"/>
          <w:rtl w:val="0"/>
        </w:rPr>
        <w:t xml:space="preserve">обработки естественного языка</w:t>
      </w:r>
      <w:r w:rsidDel="00000000" w:rsidR="00000000" w:rsidRPr="00000000">
        <w:rPr>
          <w:rFonts w:ascii="Times New Roman" w:cs="Times New Roman" w:eastAsia="Times New Roman" w:hAnsi="Times New Roman"/>
          <w:sz w:val="28"/>
          <w:szCs w:val="28"/>
          <w:rtl w:val="0"/>
        </w:rPr>
        <w:t xml:space="preserve">, написанных на языке программирования </w:t>
      </w:r>
      <w:r w:rsidDel="00000000" w:rsidR="00000000" w:rsidRPr="00000000">
        <w:rPr>
          <w:rFonts w:ascii="Times New Roman" w:cs="Times New Roman" w:eastAsia="Times New Roman" w:hAnsi="Times New Roman"/>
          <w:color w:val="00000a"/>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Requests - </w:t>
      </w:r>
      <w:r w:rsidDel="00000000" w:rsidR="00000000" w:rsidRPr="00000000">
        <w:rPr>
          <w:rFonts w:ascii="Times New Roman" w:cs="Times New Roman" w:eastAsia="Times New Roman" w:hAnsi="Times New Roman"/>
          <w:color w:val="00000a"/>
          <w:sz w:val="28"/>
          <w:szCs w:val="28"/>
          <w:rtl w:val="0"/>
        </w:rPr>
        <w:t xml:space="preserve">библиотека для «Python», предоставляющая удобный интерфейс для работы с http запросами;</w:t>
      </w:r>
    </w:p>
    <w:p w:rsidR="00000000" w:rsidDel="00000000" w:rsidP="00000000" w:rsidRDefault="00000000" w:rsidRPr="00000000">
      <w:pPr>
        <w:numPr>
          <w:ilvl w:val="0"/>
          <w:numId w:val="9"/>
        </w:numPr>
        <w:spacing w:line="360" w:lineRule="auto"/>
        <w:ind w:left="720" w:hanging="360"/>
        <w:jc w:val="both"/>
        <w:rPr>
          <w:rFonts w:ascii="Times New Roman" w:cs="Times New Roman" w:eastAsia="Times New Roman" w:hAnsi="Times New Roman"/>
          <w:color w:val="00000a"/>
          <w:sz w:val="28"/>
          <w:szCs w:val="28"/>
          <w:u w:val="none"/>
        </w:rPr>
      </w:pPr>
      <w:r w:rsidDel="00000000" w:rsidR="00000000" w:rsidRPr="00000000">
        <w:rPr>
          <w:rFonts w:ascii="Times New Roman" w:cs="Times New Roman" w:eastAsia="Times New Roman" w:hAnsi="Times New Roman"/>
          <w:color w:val="00000a"/>
          <w:sz w:val="28"/>
          <w:szCs w:val="28"/>
          <w:rtl w:val="0"/>
        </w:rPr>
        <w:t xml:space="preserve">Omdb - библиотека для работы с </w:t>
      </w:r>
      <w:r w:rsidDel="00000000" w:rsidR="00000000" w:rsidRPr="00000000">
        <w:rPr>
          <w:rFonts w:ascii="Times New Roman" w:cs="Times New Roman" w:eastAsia="Times New Roman" w:hAnsi="Times New Roman"/>
          <w:color w:val="00000a"/>
          <w:sz w:val="28"/>
          <w:szCs w:val="28"/>
          <w:highlight w:val="white"/>
          <w:rtl w:val="0"/>
        </w:rPr>
        <w:t xml:space="preserve">OMDb API,  API для сайта imdb.com;</w:t>
      </w:r>
    </w:p>
    <w:p w:rsidR="00000000" w:rsidDel="00000000" w:rsidP="00000000" w:rsidRDefault="00000000" w:rsidRPr="00000000">
      <w:pPr>
        <w:numPr>
          <w:ilvl w:val="0"/>
          <w:numId w:val="9"/>
        </w:numPr>
        <w:spacing w:line="360" w:lineRule="auto"/>
        <w:ind w:left="720" w:hanging="36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IMDbPY - представляет собой библиотеку для </w:t>
      </w:r>
      <w:r w:rsidDel="00000000" w:rsidR="00000000" w:rsidRPr="00000000">
        <w:rPr>
          <w:rFonts w:ascii="Times New Roman" w:cs="Times New Roman" w:eastAsia="Times New Roman" w:hAnsi="Times New Roman"/>
          <w:color w:val="00000a"/>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a"/>
          <w:sz w:val="28"/>
          <w:szCs w:val="28"/>
          <w:rtl w:val="0"/>
        </w:rPr>
        <w:t xml:space="preserve">предоставляющей интерфейс для работы </w:t>
      </w:r>
      <w:r w:rsidDel="00000000" w:rsidR="00000000" w:rsidRPr="00000000">
        <w:rPr>
          <w:rFonts w:ascii="Times New Roman" w:cs="Times New Roman" w:eastAsia="Times New Roman" w:hAnsi="Times New Roman"/>
          <w:sz w:val="28"/>
          <w:szCs w:val="28"/>
          <w:rtl w:val="0"/>
        </w:rPr>
        <w:t xml:space="preserve"> с базой данных IMDb .</w:t>
      </w:r>
      <w:r w:rsidDel="00000000" w:rsidR="00000000" w:rsidRPr="00000000">
        <w:rPr>
          <w:rtl w:val="0"/>
        </w:rPr>
      </w:r>
    </w:p>
    <w:p w:rsidR="00000000" w:rsidDel="00000000" w:rsidP="00000000" w:rsidRDefault="00000000" w:rsidRPr="00000000">
      <w:pPr>
        <w:pStyle w:val="Heading1"/>
        <w:spacing w:line="360" w:lineRule="auto"/>
        <w:contextualSpacing w:val="0"/>
        <w:rPr/>
      </w:pPr>
      <w:bookmarkStart w:colFirst="0" w:colLast="0" w:name="_arrj4eqm598" w:id="13"/>
      <w:bookmarkEnd w:id="13"/>
      <w:r w:rsidDel="00000000" w:rsidR="00000000" w:rsidRPr="00000000">
        <w:rPr>
          <w:rtl w:val="0"/>
        </w:rPr>
        <w:t xml:space="preserve">Описание технический решений</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Telegram бот размещен на облачной платформе Heroku. После его создания, следует настроить автоматическое развертывание. </w:t>
      </w:r>
    </w:p>
    <w:p w:rsidR="00000000" w:rsidDel="00000000" w:rsidP="00000000" w:rsidRDefault="00000000" w:rsidRPr="00000000">
      <w:pPr>
        <w:tabs>
          <w:tab w:val="right" w:pos="9025.511811023624"/>
        </w:tabs>
        <w:spacing w:before="200" w:line="360" w:lineRule="auto"/>
        <w:ind w:firstLine="54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Созданный проект подключается к существующему git-репозиторию с сервером. Для этого выбирается метод развертывания GitHub. </w:t>
      </w:r>
    </w:p>
    <w:p w:rsidR="00000000" w:rsidDel="00000000" w:rsidP="00000000" w:rsidRDefault="00000000" w:rsidRPr="00000000">
      <w:pPr>
        <w:tabs>
          <w:tab w:val="right" w:pos="9025.511811023624"/>
        </w:tabs>
        <w:spacing w:before="200" w:line="360" w:lineRule="auto"/>
        <w:ind w:left="-30" w:firstLine="720"/>
        <w:contextualSpacing w:val="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104775</wp:posOffset>
            </wp:positionV>
            <wp:extent cx="5734050" cy="1193800"/>
            <wp:effectExtent b="0" l="0" r="0" t="0"/>
            <wp:wrapTopAndBottom distB="114300" distT="11430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4050" cy="1193800"/>
                    </a:xfrm>
                    <a:prstGeom prst="rect"/>
                    <a:ln/>
                  </pic:spPr>
                </pic:pic>
              </a:graphicData>
            </a:graphic>
          </wp:anchor>
        </w:drawing>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Подключение к существующему репозиторию</w:t>
      </w:r>
    </w:p>
    <w:p w:rsidR="00000000" w:rsidDel="00000000" w:rsidP="00000000" w:rsidRDefault="00000000" w:rsidRPr="00000000">
      <w:pPr>
        <w:tabs>
          <w:tab w:val="right" w:pos="9025.511811023624"/>
        </w:tabs>
        <w:spacing w:before="200" w:line="360" w:lineRule="auto"/>
        <w:ind w:left="-3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настройки автоматического развертывания с git-репозитория следует нажать ‘Enable Automatic Deploys’. </w:t>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Подключение автоматического развертывания</w:t>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66675</wp:posOffset>
            </wp:positionV>
            <wp:extent cx="6542698" cy="1554163"/>
            <wp:effectExtent b="0" l="0" r="0" t="0"/>
            <wp:wrapTopAndBottom distB="114300" distT="11430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542698" cy="1554163"/>
                    </a:xfrm>
                    <a:prstGeom prst="rect"/>
                    <a:ln/>
                  </pic:spPr>
                </pic:pic>
              </a:graphicData>
            </a:graphic>
          </wp:anchor>
        </w:drawing>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Таким образом, после любого изменения в репозитории на GitHub проект будет автоматически обновляться на Heroku. </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разработки и тестирования проекта выявлялись различные проблемы.</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Первая проблема проявлялась при одновременной использовании telegram бота несколькими людьми. Команды, вызванные одним пользователем могли принимать сообщения от другого пользователя. В сложившейся ситуации была создана структура, которая хранит флаги для корректной работы команд. Структура данных флагов связана с идентификатором чата, которые, в свою очередь, являются уникальными.</w:t>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ab/>
        <w:t xml:space="preserve">Следующей проблемой, с которой пришлось столкнуться, является нестабильная работа </w:t>
      </w:r>
      <w:r w:rsidDel="00000000" w:rsidR="00000000" w:rsidRPr="00000000">
        <w:rPr>
          <w:rFonts w:ascii="Times New Roman" w:cs="Times New Roman" w:eastAsia="Times New Roman" w:hAnsi="Times New Roman"/>
          <w:color w:val="00000a"/>
          <w:sz w:val="28"/>
          <w:szCs w:val="28"/>
          <w:highlight w:val="white"/>
          <w:rtl w:val="0"/>
        </w:rPr>
        <w:t xml:space="preserve">API </w:t>
      </w:r>
      <w:r w:rsidDel="00000000" w:rsidR="00000000" w:rsidRPr="00000000">
        <w:rPr>
          <w:rFonts w:ascii="Times New Roman" w:cs="Times New Roman" w:eastAsia="Times New Roman" w:hAnsi="Times New Roman"/>
          <w:color w:val="00000a"/>
          <w:sz w:val="28"/>
          <w:szCs w:val="28"/>
          <w:highlight w:val="white"/>
          <w:rtl w:val="0"/>
        </w:rPr>
        <w:t xml:space="preserve">​opensubtitles.org. Метод “</w:t>
      </w:r>
      <w:r w:rsidDel="00000000" w:rsidR="00000000" w:rsidRPr="00000000">
        <w:rPr>
          <w:rFonts w:ascii="Times New Roman" w:cs="Times New Roman" w:eastAsia="Times New Roman" w:hAnsi="Times New Roman"/>
          <w:sz w:val="28"/>
          <w:szCs w:val="28"/>
          <w:rtl w:val="0"/>
        </w:rPr>
        <w:t xml:space="preserve">SearchMoviesOnIMDB” , который должен возвращать id фильма с сайта imdb.com, стал некорректно работать. Причиной этому явились проблемы на самом сайте. Было решено отказаться от поиска через </w:t>
      </w:r>
      <w:r w:rsidDel="00000000" w:rsidR="00000000" w:rsidRPr="00000000">
        <w:rPr>
          <w:rFonts w:ascii="Times New Roman" w:cs="Times New Roman" w:eastAsia="Times New Roman" w:hAnsi="Times New Roman"/>
          <w:color w:val="00000a"/>
          <w:sz w:val="28"/>
          <w:szCs w:val="28"/>
          <w:highlight w:val="white"/>
          <w:rtl w:val="0"/>
        </w:rPr>
        <w:t xml:space="preserve">API  от ​opensubtitles.org</w:t>
      </w:r>
      <w:r w:rsidDel="00000000" w:rsidR="00000000" w:rsidRPr="00000000">
        <w:rPr>
          <w:rFonts w:ascii="Times New Roman" w:cs="Times New Roman" w:eastAsia="Times New Roman" w:hAnsi="Times New Roman"/>
          <w:sz w:val="28"/>
          <w:szCs w:val="28"/>
          <w:rtl w:val="0"/>
        </w:rPr>
        <w:t xml:space="preserve"> и воспользоваться методом поиска через библиотеку  IMDbPY. При переходе на IMDbPY также стал доступен поиск фильмов на русском языке.</w:t>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Во время поиска субтитров к серии сериала так же возникли проблемы. </w:t>
      </w:r>
      <w:r w:rsidDel="00000000" w:rsidR="00000000" w:rsidRPr="00000000">
        <w:rPr>
          <w:rFonts w:ascii="Times New Roman" w:cs="Times New Roman" w:eastAsia="Times New Roman" w:hAnsi="Times New Roman"/>
          <w:color w:val="00000a"/>
          <w:sz w:val="28"/>
          <w:szCs w:val="28"/>
          <w:highlight w:val="white"/>
          <w:rtl w:val="0"/>
        </w:rPr>
        <w:t xml:space="preserve">API ​opensubtitles.org при запросе не выдавало полного списка всех доступных субтитров к сериями сериала. Тогда было решено для начала находить id  серии с сайта  imdb.com, а уже после искать субтитры.  Упомянутая выше библиотека  IMDbPY не годится для поиска id  серий к сериалу, так как способна возвращать лишь полный список серий к сериалам, вследствии чего работает слишком медленно. </w:t>
      </w:r>
      <w:r w:rsidDel="00000000" w:rsidR="00000000" w:rsidRPr="00000000">
        <w:rPr>
          <w:rFonts w:ascii="Times New Roman" w:cs="Times New Roman" w:eastAsia="Times New Roman" w:hAnsi="Times New Roman"/>
          <w:sz w:val="28"/>
          <w:szCs w:val="28"/>
          <w:rtl w:val="0"/>
        </w:rPr>
        <w:t xml:space="preserve">Для решения данной проблемы было</w:t>
      </w:r>
      <w:r w:rsidDel="00000000" w:rsidR="00000000" w:rsidRPr="00000000">
        <w:rPr>
          <w:rFonts w:ascii="Times New Roman" w:cs="Times New Roman" w:eastAsia="Times New Roman" w:hAnsi="Times New Roman"/>
          <w:color w:val="00000a"/>
          <w:sz w:val="28"/>
          <w:szCs w:val="28"/>
          <w:highlight w:val="white"/>
          <w:rtl w:val="0"/>
        </w:rPr>
        <w:t xml:space="preserve"> решено воспользоваться библиотекой  omdb.</w:t>
      </w:r>
      <w:r w:rsidDel="00000000" w:rsidR="00000000" w:rsidRPr="00000000">
        <w:rPr>
          <w:rtl w:val="0"/>
        </w:rPr>
      </w:r>
    </w:p>
    <w:p w:rsidR="00000000" w:rsidDel="00000000" w:rsidP="00000000" w:rsidRDefault="00000000" w:rsidRPr="00000000">
      <w:pPr>
        <w:spacing w:after="120" w:before="12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Style w:val="Heading1"/>
        <w:keepLines w:val="0"/>
        <w:spacing w:before="120" w:line="360" w:lineRule="auto"/>
        <w:ind w:firstLine="0"/>
        <w:contextualSpacing w:val="0"/>
        <w:rPr>
          <w:color w:val="00000a"/>
        </w:rPr>
      </w:pPr>
      <w:bookmarkStart w:colFirst="0" w:colLast="0" w:name="_44sinio" w:id="14"/>
      <w:bookmarkEnd w:id="14"/>
      <w:r w:rsidDel="00000000" w:rsidR="00000000" w:rsidRPr="00000000">
        <w:rPr>
          <w:color w:val="00000a"/>
          <w:rtl w:val="0"/>
        </w:rPr>
        <w:t xml:space="preserve"> </w:t>
        <w:tab/>
        <w:t xml:space="preserve">Заключение</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В процессе выполнения курсового проекта был реализован Телеграмм-бот, помогающий пользователям изучать незнакомые им иностранные слова к интересующих их субтитрам. Телеграмм-бот был успешно запущен на сервисе Heroku. </w:t>
      </w:r>
      <w:r w:rsidDel="00000000" w:rsidR="00000000" w:rsidRPr="00000000">
        <w:rPr>
          <w:rFonts w:ascii="Times New Roman" w:cs="Times New Roman" w:eastAsia="Times New Roman" w:hAnsi="Times New Roman"/>
          <w:sz w:val="28"/>
          <w:szCs w:val="28"/>
          <w:rtl w:val="0"/>
        </w:rPr>
        <w:t xml:space="preserve">В дальнейшем планируется развивать и улучшать проект. Будет добавлена поддержка других языков и добавлены тесты, для повторения изученных пользователем слов.</w:t>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pStyle w:val="Heading1"/>
        <w:keepLines w:val="0"/>
        <w:spacing w:before="120" w:line="360" w:lineRule="auto"/>
        <w:ind w:left="0" w:firstLine="0"/>
        <w:contextualSpacing w:val="0"/>
        <w:jc w:val="left"/>
        <w:rPr>
          <w:color w:val="00000a"/>
        </w:rPr>
      </w:pPr>
      <w:bookmarkStart w:colFirst="0" w:colLast="0" w:name="_cp6arueicl2a" w:id="15"/>
      <w:bookmarkEnd w:id="1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Lines w:val="0"/>
        <w:spacing w:before="120" w:line="360" w:lineRule="auto"/>
        <w:ind w:left="0" w:firstLine="720"/>
        <w:contextualSpacing w:val="0"/>
        <w:jc w:val="left"/>
        <w:rPr>
          <w:color w:val="00000a"/>
        </w:rPr>
      </w:pPr>
      <w:bookmarkStart w:colFirst="0" w:colLast="0" w:name="_2jxsxqh" w:id="16"/>
      <w:bookmarkEnd w:id="16"/>
      <w:r w:rsidDel="00000000" w:rsidR="00000000" w:rsidRPr="00000000">
        <w:rPr>
          <w:color w:val="00000a"/>
          <w:rtl w:val="0"/>
        </w:rPr>
        <w:t xml:space="preserve">Список используемой литературы</w:t>
      </w:r>
    </w:p>
    <w:p w:rsidR="00000000" w:rsidDel="00000000" w:rsidP="00000000" w:rsidRDefault="00000000" w:rsidRPr="00000000">
      <w:pPr>
        <w:numPr>
          <w:ilvl w:val="0"/>
          <w:numId w:val="13"/>
        </w:numPr>
        <w:spacing w:before="200" w:line="360" w:lineRule="auto"/>
        <w:ind w:left="720" w:hanging="360"/>
        <w:contextualSpacing w:val="1"/>
        <w:jc w:val="both"/>
        <w:rPr>
          <w:color w:val="00000a"/>
        </w:rPr>
      </w:pPr>
      <w:r w:rsidDel="00000000" w:rsidR="00000000" w:rsidRPr="00000000">
        <w:rPr>
          <w:rFonts w:ascii="Times New Roman" w:cs="Times New Roman" w:eastAsia="Times New Roman" w:hAnsi="Times New Roman"/>
          <w:sz w:val="28"/>
          <w:szCs w:val="28"/>
          <w:rtl w:val="0"/>
        </w:rPr>
        <w:t xml:space="preserve">Грабер, М.  Введение в SQL/М. Грабер - М.:ЛОРИ, 1996. - 375 с.</w:t>
      </w:r>
      <w:r w:rsidDel="00000000" w:rsidR="00000000" w:rsidRPr="00000000">
        <w:rPr>
          <w:rtl w:val="0"/>
        </w:rPr>
      </w:r>
    </w:p>
    <w:p w:rsidR="00000000" w:rsidDel="00000000" w:rsidP="00000000" w:rsidRDefault="00000000" w:rsidRPr="00000000">
      <w:pPr>
        <w:numPr>
          <w:ilvl w:val="0"/>
          <w:numId w:val="13"/>
        </w:numPr>
        <w:spacing w:before="120" w:line="360" w:lineRule="auto"/>
        <w:ind w:left="720" w:hanging="360"/>
        <w:contextualSpacing w:val="1"/>
        <w:jc w:val="both"/>
        <w:rPr>
          <w:color w:val="00000a"/>
        </w:rPr>
      </w:pPr>
      <w:r w:rsidDel="00000000" w:rsidR="00000000" w:rsidRPr="00000000">
        <w:rPr>
          <w:rFonts w:ascii="Times New Roman" w:cs="Times New Roman" w:eastAsia="Times New Roman" w:hAnsi="Times New Roman"/>
          <w:color w:val="00000a"/>
          <w:sz w:val="28"/>
          <w:szCs w:val="28"/>
          <w:highlight w:val="white"/>
          <w:rtl w:val="0"/>
        </w:rPr>
        <w:t xml:space="preserve">API for </w:t>
      </w:r>
      <w:r w:rsidDel="00000000" w:rsidR="00000000" w:rsidRPr="00000000">
        <w:rPr>
          <w:rFonts w:ascii="Times New Roman" w:cs="Times New Roman" w:eastAsia="Times New Roman" w:hAnsi="Times New Roman"/>
          <w:color w:val="00000a"/>
          <w:sz w:val="28"/>
          <w:szCs w:val="28"/>
          <w:highlight w:val="white"/>
          <w:rtl w:val="0"/>
        </w:rPr>
        <w:t xml:space="preserve">opensubtitles.org </w:t>
      </w:r>
      <w:r w:rsidDel="00000000" w:rsidR="00000000" w:rsidRPr="00000000">
        <w:rPr>
          <w:rFonts w:ascii="Times New Roman" w:cs="Times New Roman" w:eastAsia="Times New Roman" w:hAnsi="Times New Roman"/>
          <w:color w:val="00000a"/>
          <w:sz w:val="28"/>
          <w:szCs w:val="28"/>
          <w:rtl w:val="0"/>
        </w:rPr>
        <w:t xml:space="preserve">[Электронный ресурс] Режим</w:t>
      </w:r>
      <w:r w:rsidDel="00000000" w:rsidR="00000000" w:rsidRPr="00000000">
        <w:rPr>
          <w:rFonts w:ascii="Verdana" w:cs="Verdana" w:eastAsia="Verdana" w:hAnsi="Verdana"/>
          <w:color w:val="00000a"/>
          <w:sz w:val="20"/>
          <w:szCs w:val="20"/>
          <w:highlight w:val="white"/>
          <w:rtl w:val="0"/>
        </w:rPr>
        <w:t xml:space="preserve"> </w:t>
      </w:r>
      <w:r w:rsidDel="00000000" w:rsidR="00000000" w:rsidRPr="00000000">
        <w:rPr>
          <w:rFonts w:ascii="Times New Roman" w:cs="Times New Roman" w:eastAsia="Times New Roman" w:hAnsi="Times New Roman"/>
          <w:color w:val="00000a"/>
          <w:sz w:val="28"/>
          <w:szCs w:val="28"/>
          <w:rtl w:val="0"/>
        </w:rPr>
        <w:t xml:space="preserve">доступа: </w:t>
      </w:r>
      <w:r w:rsidDel="00000000" w:rsidR="00000000" w:rsidRPr="00000000">
        <w:rPr>
          <w:rFonts w:ascii="Times New Roman" w:cs="Times New Roman" w:eastAsia="Times New Roman" w:hAnsi="Times New Roman"/>
          <w:color w:val="00000a"/>
          <w:sz w:val="28"/>
          <w:szCs w:val="28"/>
          <w:rtl w:val="0"/>
        </w:rPr>
        <w:t xml:space="preserve">http://trac.opensubtitles.org/projects/opensubtitles/wiki/XMLRPC</w:t>
      </w:r>
      <w:r w:rsidDel="00000000" w:rsidR="00000000" w:rsidRPr="00000000">
        <w:rPr>
          <w:rFonts w:ascii="Times New Roman" w:cs="Times New Roman" w:eastAsia="Times New Roman" w:hAnsi="Times New Roman"/>
          <w:color w:val="00000a"/>
          <w:sz w:val="28"/>
          <w:szCs w:val="28"/>
          <w:rtl w:val="0"/>
        </w:rPr>
        <w:t xml:space="preserve">, свободный</w:t>
      </w:r>
    </w:p>
    <w:p w:rsidR="00000000" w:rsidDel="00000000" w:rsidP="00000000" w:rsidRDefault="00000000" w:rsidRPr="00000000">
      <w:pPr>
        <w:numPr>
          <w:ilvl w:val="0"/>
          <w:numId w:val="13"/>
        </w:numPr>
        <w:spacing w:after="120" w:line="360" w:lineRule="auto"/>
        <w:ind w:left="720" w:hanging="360"/>
        <w:contextualSpacing w:val="1"/>
        <w:jc w:val="both"/>
        <w:rPr>
          <w:color w:val="00000a"/>
        </w:rPr>
      </w:pPr>
      <w:r w:rsidDel="00000000" w:rsidR="00000000" w:rsidRPr="00000000">
        <w:rPr>
          <w:rFonts w:ascii="Times New Roman" w:cs="Times New Roman" w:eastAsia="Times New Roman" w:hAnsi="Times New Roman"/>
          <w:color w:val="00000a"/>
          <w:sz w:val="28"/>
          <w:szCs w:val="28"/>
          <w:rtl w:val="0"/>
        </w:rPr>
        <w:t xml:space="preserve">Python Telegram Bot’s documentation [Электронный ресурс] Режим доступа: https://python-telegram-bot.readthedocs.io/en/stable/, свободный </w:t>
      </w:r>
    </w:p>
    <w:p w:rsidR="00000000" w:rsidDel="00000000" w:rsidP="00000000" w:rsidRDefault="00000000" w:rsidRPr="00000000">
      <w:pPr>
        <w:pStyle w:val="Heading1"/>
        <w:keepNext w:val="0"/>
        <w:keepLines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60" w:lineRule="auto"/>
        <w:ind w:left="720" w:hanging="360"/>
        <w:contextualSpacing w:val="1"/>
        <w:rPr>
          <w:color w:val="00000a"/>
        </w:rPr>
      </w:pPr>
      <w:bookmarkStart w:colFirst="0" w:colLast="0" w:name="_4c87yzz1r6yo" w:id="17"/>
      <w:bookmarkEnd w:id="17"/>
      <w:r w:rsidDel="00000000" w:rsidR="00000000" w:rsidRPr="00000000">
        <w:rPr>
          <w:b w:val="0"/>
          <w:sz w:val="28"/>
          <w:szCs w:val="28"/>
          <w:rtl w:val="0"/>
        </w:rPr>
        <w:t xml:space="preserve">Natural Language Toolkit  [</w:t>
      </w:r>
      <w:r w:rsidDel="00000000" w:rsidR="00000000" w:rsidRPr="00000000">
        <w:rPr>
          <w:b w:val="0"/>
          <w:color w:val="00000a"/>
          <w:sz w:val="28"/>
          <w:szCs w:val="28"/>
          <w:rtl w:val="0"/>
        </w:rPr>
        <w:t xml:space="preserve">Электронный ресурс]</w:t>
      </w:r>
      <w:r w:rsidDel="00000000" w:rsidR="00000000" w:rsidRPr="00000000">
        <w:rPr>
          <w:b w:val="0"/>
          <w:sz w:val="28"/>
          <w:szCs w:val="28"/>
          <w:rtl w:val="0"/>
        </w:rPr>
        <w:t xml:space="preserve"> Режим доступа: </w:t>
      </w:r>
      <w:r w:rsidDel="00000000" w:rsidR="00000000" w:rsidRPr="00000000">
        <w:rPr>
          <w:b w:val="0"/>
          <w:sz w:val="28"/>
          <w:szCs w:val="28"/>
          <w:rtl w:val="0"/>
        </w:rPr>
        <w:t xml:space="preserve">http://www.nltk.org/api/nltk.html</w:t>
      </w:r>
      <w:r w:rsidDel="00000000" w:rsidR="00000000" w:rsidRPr="00000000">
        <w:rPr>
          <w:b w:val="0"/>
          <w:color w:val="00000a"/>
          <w:sz w:val="28"/>
          <w:szCs w:val="28"/>
          <w:rtl w:val="0"/>
        </w:rPr>
        <w:t xml:space="preserve">, свободный</w:t>
      </w:r>
    </w:p>
    <w:p w:rsidR="00000000" w:rsidDel="00000000" w:rsidP="00000000" w:rsidRDefault="00000000" w:rsidRPr="00000000">
      <w:pPr>
        <w:numPr>
          <w:ilvl w:val="0"/>
          <w:numId w:val="13"/>
        </w:numPr>
        <w:spacing w:line="360" w:lineRule="auto"/>
        <w:ind w:left="720" w:hanging="360"/>
        <w:jc w:val="both"/>
      </w:pPr>
      <w:r w:rsidDel="00000000" w:rsidR="00000000" w:rsidRPr="00000000">
        <w:rPr>
          <w:rFonts w:ascii="Times New Roman" w:cs="Times New Roman" w:eastAsia="Times New Roman" w:hAnsi="Times New Roman"/>
          <w:sz w:val="28"/>
          <w:szCs w:val="28"/>
          <w:rtl w:val="0"/>
        </w:rPr>
        <w:t xml:space="preserve">IMDbPY documentattion [Электроннный ресурс] Режим доспупа: </w:t>
      </w:r>
      <w:r w:rsidDel="00000000" w:rsidR="00000000" w:rsidRPr="00000000">
        <w:rPr>
          <w:rFonts w:ascii="Times New Roman" w:cs="Times New Roman" w:eastAsia="Times New Roman" w:hAnsi="Times New Roman"/>
          <w:sz w:val="28"/>
          <w:szCs w:val="28"/>
          <w:rtl w:val="0"/>
        </w:rPr>
        <w:t xml:space="preserve">https://github.com/alberanid/imdbpy/tree/master/docs</w:t>
      </w:r>
      <w:r w:rsidDel="00000000" w:rsidR="00000000" w:rsidRPr="00000000">
        <w:rPr>
          <w:rFonts w:ascii="Times New Roman" w:cs="Times New Roman" w:eastAsia="Times New Roman" w:hAnsi="Times New Roman"/>
          <w:sz w:val="28"/>
          <w:szCs w:val="28"/>
          <w:rtl w:val="0"/>
        </w:rPr>
        <w:t xml:space="preserve">, свободный </w:t>
      </w:r>
    </w:p>
    <w:p w:rsidR="00000000" w:rsidDel="00000000" w:rsidP="00000000" w:rsidRDefault="00000000" w:rsidRPr="00000000">
      <w:pPr>
        <w:numPr>
          <w:ilvl w:val="0"/>
          <w:numId w:val="1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OMDB documentation [Электронный  ресурс] Режим доступа:</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https://media.readthedocs.org/pdf/omdbpy/latest/omdbpy.pdf</w:t>
      </w:r>
      <w:r w:rsidDel="00000000" w:rsidR="00000000" w:rsidRPr="00000000">
        <w:rPr>
          <w:rFonts w:ascii="Times New Roman" w:cs="Times New Roman" w:eastAsia="Times New Roman" w:hAnsi="Times New Roman"/>
          <w:sz w:val="28"/>
          <w:szCs w:val="28"/>
          <w:rtl w:val="0"/>
        </w:rPr>
        <w:t xml:space="preserve">, свободный</w:t>
      </w:r>
      <w:r w:rsidDel="00000000" w:rsidR="00000000" w:rsidRPr="00000000">
        <w:rPr>
          <w:rtl w:val="0"/>
        </w:rPr>
      </w:r>
    </w:p>
    <w:p w:rsidR="00000000" w:rsidDel="00000000" w:rsidP="00000000" w:rsidRDefault="00000000" w:rsidRPr="00000000">
      <w:pPr>
        <w:spacing w:line="360" w:lineRule="auto"/>
        <w:contextualSpacing w:val="0"/>
        <w:jc w:val="both"/>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Liberation Serif" w:cs="Liberation Serif" w:eastAsia="Liberation Serif" w:hAnsi="Liberation Serif"/>
          <w:color w:val="00000a"/>
          <w:sz w:val="24"/>
          <w:szCs w:val="24"/>
        </w:rPr>
        <w:sectPr>
          <w:headerReference r:id="rId16" w:type="first"/>
          <w:footerReference r:id="rId17" w:type="default"/>
          <w:footerReference r:id="rId18" w:type="first"/>
          <w:pgSz w:h="16834" w:w="11909"/>
          <w:pgMar w:bottom="1440" w:top="1440" w:left="1440" w:right="1440" w:header="0"/>
          <w:pgNumType w:start="1"/>
          <w:titlePg w:val="1"/>
        </w:sectPr>
      </w:pPr>
      <w:r w:rsidDel="00000000" w:rsidR="00000000" w:rsidRPr="00000000">
        <w:rPr>
          <w:rtl w:val="0"/>
        </w:rPr>
      </w:r>
    </w:p>
    <w:p w:rsidR="00000000" w:rsidDel="00000000" w:rsidP="00000000" w:rsidRDefault="00000000" w:rsidRPr="00000000">
      <w:pPr>
        <w:widowControl w:val="0"/>
        <w:spacing w:line="360" w:lineRule="auto"/>
        <w:contextualSpacing w:val="0"/>
        <w:jc w:val="both"/>
        <w:rPr>
          <w:rFonts w:ascii="Liberation Serif" w:cs="Liberation Serif" w:eastAsia="Liberation Serif" w:hAnsi="Liberation Serif"/>
          <w:color w:val="00000a"/>
          <w:sz w:val="24"/>
          <w:szCs w:val="24"/>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pPr>
        <w:spacing w:line="360" w:lineRule="auto"/>
        <w:contextualSpacing w:val="0"/>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pPr>
        <w:spacing w:after="120" w:before="120" w:line="360" w:lineRule="auto"/>
        <w:ind w:firstLine="720"/>
        <w:contextualSpacing w:val="0"/>
        <w:jc w:val="both"/>
        <w:rPr>
          <w:rFonts w:ascii="Times New Roman" w:cs="Times New Roman" w:eastAsia="Times New Roman" w:hAnsi="Times New Roman"/>
          <w:color w:val="00000a"/>
          <w:sz w:val="28"/>
          <w:szCs w:val="28"/>
        </w:rPr>
      </w:pPr>
      <w:r w:rsidDel="00000000" w:rsidR="00000000" w:rsidRPr="00000000">
        <w:rPr>
          <w:rtl w:val="0"/>
        </w:rPr>
      </w:r>
    </w:p>
    <w:sectPr>
      <w:type w:val="continuous"/>
      <w:pgSz w:h="16834" w:w="11909"/>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Verdana"/>
  <w:font w:name="Calibri"/>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line="240" w:lineRule="auto"/>
      <w:ind w:firstLine="709"/>
      <w:contextualSpacing w:val="0"/>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8"/>
        <w:szCs w:val="28"/>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rFonts w:ascii="Times New Roman" w:cs="Times New Roman" w:eastAsia="Times New Roman" w:hAnsi="Times New Roman"/>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rFonts w:ascii="Noto Sans Symbols" w:cs="Noto Sans Symbols" w:eastAsia="Noto Sans Symbols" w:hAnsi="Noto Sans Symbols"/>
        <w:sz w:val="28"/>
        <w:szCs w:val="28"/>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15">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lvl>
    <w:lvl w:ilvl="8">
      <w:start w:val="1"/>
      <w:numFmt w:val="bullet"/>
      <w:lvlText w:val="▪"/>
      <w:lvlJc w:val="left"/>
      <w:pPr>
        <w:ind w:left="655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r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firstLine="720"/>
      <w:jc w:val="both"/>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0.png"/><Relationship Id="rId18" Type="http://schemas.openxmlformats.org/officeDocument/2006/relationships/footer" Target="footer2.xml"/><Relationship Id="rId7" Type="http://schemas.openxmlformats.org/officeDocument/2006/relationships/image" Target="media/image17.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