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858E0" w:rsidRDefault="00D84151" w:rsidP="003B218A">
      <w:pPr>
        <w:spacing w:after="400"/>
        <w:rPr>
          <w:rFonts w:ascii="Times New Roman" w:eastAsia="Times New Roman" w:hAnsi="Times New Roman" w:cs="Times New Roman"/>
        </w:rPr>
      </w:pPr>
      <w:r>
        <w:rPr>
          <w:rFonts w:ascii="Times New Roman" w:eastAsia="Times New Roman" w:hAnsi="Times New Roman" w:cs="Times New Roman"/>
          <w:noProof/>
          <w:lang w:val="ru-RU"/>
        </w:rPr>
        <w:drawing>
          <wp:inline distT="0" distB="0" distL="0" distR="0" wp14:anchorId="3E169043" wp14:editId="02A937A1">
            <wp:extent cx="5943600" cy="1346200"/>
            <wp:effectExtent l="0" t="0" r="0" b="0"/>
            <wp:docPr id="3" name="image1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1.png"/>
                    <pic:cNvPicPr preferRelativeResize="0"/>
                  </pic:nvPicPr>
                  <pic:blipFill>
                    <a:blip r:embed="rId7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1346200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</w:p>
    <w:p w:rsidR="00066DD4" w:rsidRPr="00E60A1F" w:rsidRDefault="00066DD4" w:rsidP="00066DD4">
      <w:pPr>
        <w:spacing w:after="200" w:line="360" w:lineRule="auto"/>
        <w:jc w:val="center"/>
        <w:rPr>
          <w:rFonts w:ascii="Times New Roman" w:eastAsia="Times New Roman" w:hAnsi="Times New Roman" w:cs="Times New Roman"/>
          <w:sz w:val="20"/>
          <w:lang w:val="ru-RU"/>
        </w:rPr>
      </w:pPr>
      <w:r w:rsidRPr="00E60A1F">
        <w:rPr>
          <w:rFonts w:ascii="Times New Roman" w:eastAsia="Times New Roman" w:hAnsi="Times New Roman" w:cs="Times New Roman"/>
          <w:b/>
          <w:sz w:val="24"/>
          <w:szCs w:val="28"/>
          <w:lang w:val="ru-RU"/>
        </w:rPr>
        <w:t>Министерство науки и высшего образования Российской Федерации</w:t>
      </w:r>
    </w:p>
    <w:p w:rsidR="00066DD4" w:rsidRPr="00E60A1F" w:rsidRDefault="00066DD4" w:rsidP="00066DD4">
      <w:pPr>
        <w:spacing w:after="200"/>
        <w:jc w:val="center"/>
        <w:rPr>
          <w:rFonts w:ascii="Times New Roman" w:eastAsia="Times New Roman" w:hAnsi="Times New Roman" w:cs="Times New Roman"/>
          <w:b/>
          <w:szCs w:val="28"/>
          <w:lang w:val="ru-RU"/>
        </w:rPr>
      </w:pPr>
      <w:r w:rsidRPr="00E60A1F">
        <w:rPr>
          <w:rFonts w:ascii="Times New Roman" w:eastAsia="Times New Roman" w:hAnsi="Times New Roman" w:cs="Times New Roman"/>
          <w:b/>
          <w:szCs w:val="28"/>
          <w:lang w:val="ru-RU"/>
        </w:rPr>
        <w:t>Федеральное государственное бюджетное образовательное</w:t>
      </w:r>
      <w:r>
        <w:rPr>
          <w:rFonts w:ascii="Times New Roman" w:eastAsia="Times New Roman" w:hAnsi="Times New Roman" w:cs="Times New Roman"/>
          <w:b/>
          <w:szCs w:val="28"/>
          <w:lang w:val="ru-RU"/>
        </w:rPr>
        <w:t xml:space="preserve"> </w:t>
      </w:r>
      <w:r w:rsidRPr="00E60A1F">
        <w:rPr>
          <w:rFonts w:ascii="Times New Roman" w:eastAsia="Times New Roman" w:hAnsi="Times New Roman" w:cs="Times New Roman"/>
          <w:b/>
          <w:szCs w:val="28"/>
          <w:lang w:val="ru-RU"/>
        </w:rPr>
        <w:t>учреждение высшего образования</w:t>
      </w:r>
      <w:r w:rsidRPr="00E60A1F">
        <w:rPr>
          <w:rFonts w:ascii="Times New Roman" w:eastAsia="Times New Roman" w:hAnsi="Times New Roman" w:cs="Times New Roman"/>
          <w:b/>
          <w:szCs w:val="28"/>
          <w:lang w:val="ru-RU"/>
        </w:rPr>
        <w:br/>
      </w:r>
      <w:r>
        <w:rPr>
          <w:rFonts w:ascii="Times New Roman" w:eastAsia="Times New Roman" w:hAnsi="Times New Roman" w:cs="Times New Roman"/>
          <w:b/>
          <w:sz w:val="28"/>
          <w:szCs w:val="28"/>
          <w:lang w:val="ru-RU"/>
        </w:rPr>
        <w:t>«</w:t>
      </w:r>
      <w:r w:rsidRPr="003B218A">
        <w:rPr>
          <w:rFonts w:ascii="Times New Roman" w:eastAsia="Times New Roman" w:hAnsi="Times New Roman" w:cs="Times New Roman"/>
          <w:b/>
          <w:sz w:val="28"/>
          <w:szCs w:val="28"/>
          <w:lang w:val="ru-RU"/>
        </w:rPr>
        <w:t>МОСКОВСКИЙ ГОСУДАРСТВЕННЫЙ ТЕХНИЧЕСКИЙ</w:t>
      </w:r>
      <w:r>
        <w:rPr>
          <w:rFonts w:ascii="Times New Roman" w:eastAsia="Times New Roman" w:hAnsi="Times New Roman" w:cs="Times New Roman"/>
          <w:b/>
          <w:sz w:val="28"/>
          <w:szCs w:val="28"/>
          <w:lang w:val="ru-RU"/>
        </w:rPr>
        <w:br/>
      </w:r>
      <w:r w:rsidRPr="003B218A">
        <w:rPr>
          <w:rFonts w:ascii="Times New Roman" w:eastAsia="Times New Roman" w:hAnsi="Times New Roman" w:cs="Times New Roman"/>
          <w:b/>
          <w:sz w:val="28"/>
          <w:szCs w:val="28"/>
          <w:lang w:val="ru-RU"/>
        </w:rPr>
        <w:t>УНИВЕРСИТЕТ имени Н.Э.БАУМАНА</w:t>
      </w:r>
      <w:r>
        <w:rPr>
          <w:rFonts w:ascii="Times New Roman" w:eastAsia="Times New Roman" w:hAnsi="Times New Roman" w:cs="Times New Roman"/>
          <w:b/>
          <w:sz w:val="28"/>
          <w:szCs w:val="28"/>
          <w:lang w:val="ru-RU"/>
        </w:rPr>
        <w:br/>
      </w:r>
      <w:r w:rsidRPr="00E60A1F">
        <w:rPr>
          <w:rFonts w:ascii="Times New Roman" w:eastAsia="Times New Roman" w:hAnsi="Times New Roman" w:cs="Times New Roman"/>
          <w:b/>
          <w:szCs w:val="28"/>
          <w:lang w:val="ru-RU"/>
        </w:rPr>
        <w:t>(национальный исследовательский университет)»</w:t>
      </w:r>
    </w:p>
    <w:p w:rsidR="00066DD4" w:rsidRPr="003B218A" w:rsidRDefault="00066DD4" w:rsidP="00066DD4">
      <w:pPr>
        <w:spacing w:after="200"/>
        <w:rPr>
          <w:rFonts w:ascii="Times New Roman" w:eastAsia="Times New Roman" w:hAnsi="Times New Roman" w:cs="Times New Roman"/>
          <w:sz w:val="28"/>
          <w:szCs w:val="28"/>
          <w:lang w:val="ru-RU"/>
        </w:rPr>
      </w:pPr>
      <w:r w:rsidRPr="003B218A">
        <w:rPr>
          <w:rFonts w:ascii="Times New Roman" w:eastAsia="Times New Roman" w:hAnsi="Times New Roman" w:cs="Times New Roman"/>
          <w:sz w:val="28"/>
          <w:szCs w:val="28"/>
          <w:lang w:val="ru-RU"/>
        </w:rPr>
        <w:t>Факультет: Информатика и системы управления</w:t>
      </w:r>
    </w:p>
    <w:p w:rsidR="00066DD4" w:rsidRPr="003B218A" w:rsidRDefault="00066DD4" w:rsidP="00066DD4">
      <w:pPr>
        <w:spacing w:after="960"/>
        <w:jc w:val="both"/>
        <w:rPr>
          <w:rFonts w:ascii="Times New Roman" w:eastAsia="Times New Roman" w:hAnsi="Times New Roman" w:cs="Times New Roman"/>
          <w:sz w:val="24"/>
          <w:szCs w:val="24"/>
          <w:lang w:val="ru-RU"/>
        </w:rPr>
      </w:pPr>
      <w:r>
        <w:rPr>
          <w:rFonts w:ascii="Times New Roman" w:eastAsia="Times New Roman" w:hAnsi="Times New Roman" w:cs="Times New Roman"/>
          <w:sz w:val="28"/>
          <w:szCs w:val="28"/>
          <w:lang w:val="ru-RU"/>
        </w:rPr>
        <w:t>Кафедра:</w:t>
      </w:r>
      <w:r w:rsidRPr="003B218A">
        <w:rPr>
          <w:rFonts w:ascii="Times New Roman" w:eastAsia="Times New Roman" w:hAnsi="Times New Roman" w:cs="Times New Roman"/>
          <w:sz w:val="28"/>
          <w:szCs w:val="28"/>
          <w:lang w:val="ru-RU"/>
        </w:rPr>
        <w:t xml:space="preserve"> </w:t>
      </w:r>
      <w:r w:rsidRPr="003B218A">
        <w:rPr>
          <w:rFonts w:ascii="Times New Roman" w:eastAsia="Times New Roman" w:hAnsi="Times New Roman" w:cs="Times New Roman"/>
          <w:sz w:val="28"/>
          <w:szCs w:val="28"/>
          <w:highlight w:val="white"/>
          <w:lang w:val="ru-RU"/>
        </w:rPr>
        <w:t>Теоретическая информатика и компьютерные технологии</w:t>
      </w:r>
    </w:p>
    <w:p w:rsidR="002858E0" w:rsidRPr="006B39ED" w:rsidRDefault="008D3600">
      <w:pPr>
        <w:spacing w:after="200"/>
        <w:jc w:val="center"/>
        <w:rPr>
          <w:rFonts w:ascii="Times New Roman" w:eastAsia="Times New Roman" w:hAnsi="Times New Roman" w:cs="Times New Roman"/>
          <w:b/>
          <w:sz w:val="32"/>
          <w:szCs w:val="32"/>
          <w:lang w:val="en-US"/>
        </w:rPr>
      </w:pPr>
      <w:r>
        <w:rPr>
          <w:rFonts w:ascii="Times New Roman" w:eastAsia="Times New Roman" w:hAnsi="Times New Roman" w:cs="Times New Roman"/>
          <w:b/>
          <w:sz w:val="32"/>
          <w:szCs w:val="32"/>
          <w:lang w:val="ru-RU"/>
        </w:rPr>
        <w:t xml:space="preserve">Лабораторная работа № </w:t>
      </w:r>
      <w:r w:rsidR="006B39ED" w:rsidRPr="006B39ED">
        <w:rPr>
          <w:rFonts w:ascii="Times New Roman" w:eastAsia="Times New Roman" w:hAnsi="Times New Roman" w:cs="Times New Roman"/>
          <w:b/>
          <w:sz w:val="32"/>
          <w:szCs w:val="32"/>
          <w:highlight w:val="yellow"/>
          <w:lang w:val="en-US"/>
        </w:rPr>
        <w:t>###</w:t>
      </w:r>
    </w:p>
    <w:p w:rsidR="002858E0" w:rsidRPr="00907EE4" w:rsidRDefault="00907EE4">
      <w:pPr>
        <w:spacing w:after="200"/>
        <w:jc w:val="center"/>
        <w:rPr>
          <w:rFonts w:ascii="Times New Roman" w:eastAsia="Times New Roman" w:hAnsi="Times New Roman" w:cs="Times New Roman"/>
          <w:sz w:val="28"/>
          <w:szCs w:val="28"/>
          <w:lang w:val="ru-RU"/>
        </w:rPr>
      </w:pPr>
      <w:r w:rsidRPr="00907EE4">
        <w:rPr>
          <w:rFonts w:ascii="Times New Roman" w:eastAsia="Times New Roman" w:hAnsi="Times New Roman" w:cs="Times New Roman"/>
          <w:sz w:val="28"/>
          <w:szCs w:val="28"/>
          <w:lang w:val="ru-RU"/>
        </w:rPr>
        <w:t xml:space="preserve">Самоприменимый генератор компиляторов </w:t>
      </w:r>
      <w:r w:rsidRPr="00907EE4">
        <w:rPr>
          <w:rFonts w:ascii="Times New Roman" w:eastAsia="Times New Roman" w:hAnsi="Times New Roman" w:cs="Times New Roman"/>
          <w:sz w:val="28"/>
          <w:szCs w:val="28"/>
          <w:lang w:val="ru-RU"/>
        </w:rPr>
        <w:br/>
        <w:t>на основе предсказывающего анализа</w:t>
      </w:r>
    </w:p>
    <w:p w:rsidR="002858E0" w:rsidRPr="006B39ED" w:rsidRDefault="008D3600" w:rsidP="00066DD4">
      <w:pPr>
        <w:spacing w:after="1200" w:line="360" w:lineRule="auto"/>
        <w:jc w:val="center"/>
        <w:rPr>
          <w:rFonts w:ascii="Times New Roman" w:eastAsia="Times New Roman" w:hAnsi="Times New Roman" w:cs="Times New Roman"/>
          <w:sz w:val="24"/>
          <w:szCs w:val="24"/>
          <w:lang w:val="en-US"/>
        </w:rPr>
      </w:pPr>
      <w:r>
        <w:rPr>
          <w:rFonts w:ascii="Times New Roman" w:eastAsia="Times New Roman" w:hAnsi="Times New Roman" w:cs="Times New Roman"/>
          <w:sz w:val="28"/>
          <w:szCs w:val="28"/>
          <w:lang w:val="ru-RU"/>
        </w:rPr>
        <w:t xml:space="preserve">Вариант </w:t>
      </w:r>
      <w:r w:rsidR="006B39ED" w:rsidRPr="006B39ED">
        <w:rPr>
          <w:rFonts w:ascii="Times New Roman" w:eastAsia="Times New Roman" w:hAnsi="Times New Roman" w:cs="Times New Roman"/>
          <w:sz w:val="28"/>
          <w:szCs w:val="28"/>
          <w:highlight w:val="yellow"/>
          <w:lang w:val="en-US"/>
        </w:rPr>
        <w:t>##</w:t>
      </w:r>
    </w:p>
    <w:p w:rsidR="003B218A" w:rsidRDefault="003B218A">
      <w:pPr>
        <w:spacing w:after="200"/>
        <w:jc w:val="right"/>
        <w:rPr>
          <w:rFonts w:ascii="Times New Roman" w:eastAsia="Times New Roman" w:hAnsi="Times New Roman" w:cs="Times New Roman"/>
          <w:sz w:val="28"/>
          <w:szCs w:val="28"/>
          <w:lang w:val="ru-RU"/>
        </w:rPr>
      </w:pPr>
      <w:r>
        <w:rPr>
          <w:rFonts w:ascii="Times New Roman" w:eastAsia="Times New Roman" w:hAnsi="Times New Roman" w:cs="Times New Roman"/>
          <w:sz w:val="28"/>
          <w:szCs w:val="28"/>
          <w:lang w:val="ru-RU"/>
        </w:rPr>
        <w:t>Работу выполнил</w:t>
      </w:r>
    </w:p>
    <w:p w:rsidR="003B218A" w:rsidRPr="006B39ED" w:rsidRDefault="003B218A">
      <w:pPr>
        <w:spacing w:after="200"/>
        <w:jc w:val="right"/>
        <w:rPr>
          <w:rFonts w:ascii="Times New Roman" w:eastAsia="Times New Roman" w:hAnsi="Times New Roman" w:cs="Times New Roman"/>
          <w:sz w:val="28"/>
          <w:szCs w:val="28"/>
          <w:lang w:val="en-US"/>
        </w:rPr>
      </w:pPr>
      <w:r>
        <w:rPr>
          <w:rFonts w:ascii="Times New Roman" w:eastAsia="Times New Roman" w:hAnsi="Times New Roman" w:cs="Times New Roman"/>
          <w:sz w:val="28"/>
          <w:szCs w:val="28"/>
          <w:lang w:val="ru-RU"/>
        </w:rPr>
        <w:t>студент группы ИУ9-6</w:t>
      </w:r>
      <w:r w:rsidR="006B39ED" w:rsidRPr="006B39ED">
        <w:rPr>
          <w:rFonts w:ascii="Times New Roman" w:eastAsia="Times New Roman" w:hAnsi="Times New Roman" w:cs="Times New Roman"/>
          <w:sz w:val="28"/>
          <w:szCs w:val="28"/>
          <w:highlight w:val="yellow"/>
          <w:lang w:val="en-US"/>
        </w:rPr>
        <w:t>#</w:t>
      </w:r>
    </w:p>
    <w:p w:rsidR="002858E0" w:rsidRPr="003B218A" w:rsidRDefault="006B39ED" w:rsidP="00804977">
      <w:pPr>
        <w:spacing w:after="1200"/>
        <w:jc w:val="right"/>
        <w:rPr>
          <w:rFonts w:ascii="Times New Roman" w:eastAsia="Times New Roman" w:hAnsi="Times New Roman" w:cs="Times New Roman"/>
          <w:sz w:val="24"/>
          <w:szCs w:val="24"/>
          <w:lang w:val="ru-RU"/>
        </w:rPr>
      </w:pPr>
      <w:r w:rsidRPr="006B39ED">
        <w:rPr>
          <w:rFonts w:ascii="Times New Roman" w:eastAsia="Times New Roman" w:hAnsi="Times New Roman" w:cs="Times New Roman"/>
          <w:sz w:val="28"/>
          <w:szCs w:val="28"/>
          <w:highlight w:val="yellow"/>
          <w:lang w:val="en-US"/>
        </w:rPr>
        <w:t>############</w:t>
      </w:r>
    </w:p>
    <w:p w:rsidR="003B218A" w:rsidRDefault="006B39ED">
      <w:pPr>
        <w:spacing w:after="200"/>
        <w:jc w:val="center"/>
        <w:rPr>
          <w:rFonts w:ascii="Times New Roman" w:eastAsia="Times New Roman" w:hAnsi="Times New Roman" w:cs="Times New Roman"/>
          <w:sz w:val="24"/>
          <w:szCs w:val="24"/>
          <w:lang w:val="ru-RU"/>
        </w:rPr>
      </w:pPr>
      <w:r>
        <w:rPr>
          <w:rFonts w:ascii="Times New Roman" w:eastAsia="Times New Roman" w:hAnsi="Times New Roman" w:cs="Times New Roman"/>
          <w:sz w:val="24"/>
          <w:szCs w:val="24"/>
          <w:lang w:val="ru-RU"/>
        </w:rPr>
        <w:t>Москва, 2020</w:t>
      </w:r>
    </w:p>
    <w:p w:rsidR="003B218A" w:rsidRPr="000B344D" w:rsidRDefault="003B218A" w:rsidP="00804977">
      <w:pPr>
        <w:spacing w:after="240" w:line="360" w:lineRule="auto"/>
        <w:ind w:firstLine="709"/>
        <w:jc w:val="both"/>
        <w:rPr>
          <w:rFonts w:ascii="Times New Roman" w:eastAsia="Times New Roman" w:hAnsi="Times New Roman" w:cs="Times New Roman"/>
          <w:b/>
          <w:sz w:val="28"/>
          <w:szCs w:val="28"/>
          <w:lang w:val="ru-RU"/>
        </w:rPr>
      </w:pPr>
      <w:r>
        <w:rPr>
          <w:rFonts w:ascii="Times New Roman" w:eastAsia="Times New Roman" w:hAnsi="Times New Roman" w:cs="Times New Roman"/>
          <w:sz w:val="24"/>
          <w:szCs w:val="24"/>
          <w:lang w:val="ru-RU"/>
        </w:rPr>
        <w:br w:type="page"/>
      </w:r>
      <w:r w:rsidR="00804977" w:rsidRPr="000B344D">
        <w:rPr>
          <w:rFonts w:ascii="Times New Roman" w:eastAsia="Times New Roman" w:hAnsi="Times New Roman" w:cs="Times New Roman"/>
          <w:b/>
          <w:sz w:val="28"/>
          <w:szCs w:val="28"/>
          <w:lang w:val="ru-RU"/>
        </w:rPr>
        <w:lastRenderedPageBreak/>
        <w:t>Цель работы</w:t>
      </w:r>
    </w:p>
    <w:p w:rsidR="008D3600" w:rsidRPr="006B39ED" w:rsidRDefault="006B39ED" w:rsidP="008D3600">
      <w:pPr>
        <w:spacing w:after="240" w:line="36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8"/>
          <w:lang w:val="ru-RU"/>
        </w:rPr>
      </w:pPr>
      <w:r w:rsidRPr="006B39ED">
        <w:rPr>
          <w:rFonts w:ascii="Times New Roman" w:eastAsia="Times New Roman" w:hAnsi="Times New Roman" w:cs="Times New Roman"/>
          <w:sz w:val="28"/>
          <w:szCs w:val="28"/>
          <w:lang w:val="ru-RU"/>
        </w:rPr>
        <w:t>…</w:t>
      </w:r>
      <w:bookmarkStart w:id="0" w:name="_GoBack"/>
      <w:bookmarkEnd w:id="0"/>
    </w:p>
    <w:p w:rsidR="00804977" w:rsidRPr="000B344D" w:rsidRDefault="00163508" w:rsidP="008D3600">
      <w:pPr>
        <w:spacing w:after="240" w:line="360" w:lineRule="auto"/>
        <w:ind w:firstLine="709"/>
        <w:jc w:val="both"/>
        <w:rPr>
          <w:rFonts w:ascii="Times New Roman" w:eastAsia="Times New Roman" w:hAnsi="Times New Roman" w:cs="Times New Roman"/>
          <w:b/>
          <w:sz w:val="28"/>
          <w:szCs w:val="28"/>
          <w:lang w:val="ru-RU"/>
        </w:rPr>
      </w:pPr>
      <w:r>
        <w:rPr>
          <w:rFonts w:ascii="Times New Roman" w:eastAsia="Times New Roman" w:hAnsi="Times New Roman" w:cs="Times New Roman"/>
          <w:b/>
          <w:sz w:val="28"/>
          <w:szCs w:val="28"/>
          <w:lang w:val="ru-RU"/>
        </w:rPr>
        <w:t>Исходные данные</w:t>
      </w:r>
    </w:p>
    <w:p w:rsidR="008D3600" w:rsidRPr="006B39ED" w:rsidRDefault="006B39ED" w:rsidP="008D3600">
      <w:pPr>
        <w:spacing w:after="240" w:line="36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8"/>
          <w:lang w:val="ru-RU"/>
        </w:rPr>
      </w:pPr>
      <w:r w:rsidRPr="006B39ED">
        <w:rPr>
          <w:rFonts w:ascii="Times New Roman" w:eastAsia="Times New Roman" w:hAnsi="Times New Roman" w:cs="Times New Roman"/>
          <w:sz w:val="28"/>
          <w:szCs w:val="28"/>
          <w:lang w:val="ru-RU"/>
        </w:rPr>
        <w:t>…</w:t>
      </w:r>
    </w:p>
    <w:p w:rsidR="008D3600" w:rsidRPr="006B39ED" w:rsidRDefault="006B39ED" w:rsidP="006B39ED">
      <w:pPr>
        <w:pStyle w:val="HTML"/>
        <w:pBdr>
          <w:top w:val="double" w:sz="6" w:space="1" w:color="auto"/>
          <w:bottom w:val="double" w:sz="6" w:space="1" w:color="auto"/>
        </w:pBdr>
        <w:shd w:val="clear" w:color="auto" w:fill="FFFFFF"/>
        <w:tabs>
          <w:tab w:val="clear" w:pos="916"/>
          <w:tab w:val="clear" w:pos="1832"/>
          <w:tab w:val="clear" w:pos="2748"/>
          <w:tab w:val="clear" w:pos="3664"/>
          <w:tab w:val="clear" w:pos="4580"/>
          <w:tab w:val="clear" w:pos="5496"/>
          <w:tab w:val="clear" w:pos="6412"/>
          <w:tab w:val="clear" w:pos="7328"/>
          <w:tab w:val="clear" w:pos="8244"/>
          <w:tab w:val="clear" w:pos="9160"/>
          <w:tab w:val="clear" w:pos="10076"/>
          <w:tab w:val="clear" w:pos="10992"/>
          <w:tab w:val="clear" w:pos="11908"/>
          <w:tab w:val="clear" w:pos="12824"/>
          <w:tab w:val="clear" w:pos="13740"/>
          <w:tab w:val="clear" w:pos="14656"/>
        </w:tabs>
      </w:pPr>
      <w:r>
        <w:rPr>
          <w:b/>
          <w:bCs/>
        </w:rPr>
        <w:t>Листинг</w:t>
      </w:r>
      <w:r>
        <w:rPr>
          <w:b/>
          <w:bCs/>
        </w:rPr>
        <w:br/>
        <w:t>листинг</w:t>
      </w:r>
      <w:r>
        <w:rPr>
          <w:b/>
          <w:bCs/>
        </w:rPr>
        <w:br/>
        <w:t>листинг</w:t>
      </w:r>
    </w:p>
    <w:p w:rsidR="008D3600" w:rsidRPr="008D3600" w:rsidRDefault="008D3600" w:rsidP="00163508">
      <w:pPr>
        <w:spacing w:after="240" w:line="360" w:lineRule="auto"/>
        <w:ind w:firstLine="709"/>
        <w:jc w:val="center"/>
        <w:rPr>
          <w:rFonts w:ascii="Times New Roman" w:eastAsia="Times New Roman" w:hAnsi="Times New Roman" w:cs="Times New Roman"/>
          <w:sz w:val="28"/>
          <w:szCs w:val="28"/>
          <w:lang w:val="ru-RU"/>
        </w:rPr>
      </w:pPr>
      <w:r>
        <w:rPr>
          <w:rFonts w:ascii="Times New Roman" w:eastAsia="Times New Roman" w:hAnsi="Times New Roman" w:cs="Times New Roman"/>
          <w:sz w:val="28"/>
          <w:szCs w:val="28"/>
          <w:lang w:val="ru-RU"/>
        </w:rPr>
        <w:t xml:space="preserve">Листинг 1 </w:t>
      </w:r>
      <w:r w:rsidR="006B39ED">
        <w:rPr>
          <w:rFonts w:ascii="Times New Roman" w:eastAsia="Times New Roman" w:hAnsi="Times New Roman" w:cs="Times New Roman"/>
          <w:sz w:val="28"/>
          <w:szCs w:val="28"/>
          <w:lang w:val="ru-RU"/>
        </w:rPr>
        <w:t>—</w:t>
      </w:r>
      <w:r>
        <w:rPr>
          <w:rFonts w:ascii="Times New Roman" w:eastAsia="Times New Roman" w:hAnsi="Times New Roman" w:cs="Times New Roman"/>
          <w:sz w:val="28"/>
          <w:szCs w:val="28"/>
          <w:lang w:val="ru-RU"/>
        </w:rPr>
        <w:t xml:space="preserve"> пример </w:t>
      </w:r>
      <w:r w:rsidR="006B39ED">
        <w:rPr>
          <w:rFonts w:ascii="Times New Roman" w:eastAsia="Times New Roman" w:hAnsi="Times New Roman" w:cs="Times New Roman"/>
          <w:sz w:val="28"/>
          <w:szCs w:val="28"/>
          <w:lang w:val="ru-RU"/>
        </w:rPr>
        <w:t>листинга</w:t>
      </w:r>
    </w:p>
    <w:p w:rsidR="00354CB7" w:rsidRDefault="006B39ED" w:rsidP="006B39ED">
      <w:pPr>
        <w:spacing w:after="240" w:line="36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8"/>
          <w:lang w:val="ru-RU"/>
        </w:rPr>
      </w:pPr>
      <w:r>
        <w:rPr>
          <w:rFonts w:ascii="Times New Roman" w:eastAsia="Times New Roman" w:hAnsi="Times New Roman" w:cs="Times New Roman"/>
          <w:sz w:val="28"/>
          <w:szCs w:val="28"/>
          <w:lang w:val="ru-RU"/>
        </w:rPr>
        <w:t>…</w:t>
      </w:r>
    </w:p>
    <w:sectPr w:rsidR="00354CB7" w:rsidSect="00066DD4">
      <w:footerReference w:type="default" r:id="rId8"/>
      <w:pgSz w:w="12240" w:h="15840"/>
      <w:pgMar w:top="1440" w:right="1440" w:bottom="1440" w:left="1440" w:header="720" w:footer="720" w:gutter="0"/>
      <w:pgNumType w:start="1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64A18" w:rsidRDefault="00764A18" w:rsidP="00066DD4">
      <w:pPr>
        <w:spacing w:line="240" w:lineRule="auto"/>
      </w:pPr>
      <w:r>
        <w:separator/>
      </w:r>
    </w:p>
  </w:endnote>
  <w:endnote w:type="continuationSeparator" w:id="0">
    <w:p w:rsidR="00764A18" w:rsidRDefault="00764A18" w:rsidP="00066DD4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1002AFF" w:usb1="4000ACFF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1863276421"/>
      <w:docPartObj>
        <w:docPartGallery w:val="Page Numbers (Bottom of Page)"/>
        <w:docPartUnique/>
      </w:docPartObj>
    </w:sdtPr>
    <w:sdtEndPr/>
    <w:sdtContent>
      <w:p w:rsidR="00066DD4" w:rsidRDefault="00066DD4">
        <w:pPr>
          <w:pStyle w:val="ad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6B39ED" w:rsidRPr="006B39ED">
          <w:rPr>
            <w:noProof/>
            <w:lang w:val="ru-RU"/>
          </w:rPr>
          <w:t>2</w:t>
        </w:r>
        <w:r>
          <w:fldChar w:fldCharType="end"/>
        </w:r>
      </w:p>
    </w:sdtContent>
  </w:sdt>
  <w:p w:rsidR="00066DD4" w:rsidRDefault="00066DD4">
    <w:pPr>
      <w:pStyle w:val="a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64A18" w:rsidRDefault="00764A18" w:rsidP="00066DD4">
      <w:pPr>
        <w:spacing w:line="240" w:lineRule="auto"/>
      </w:pPr>
      <w:r>
        <w:separator/>
      </w:r>
    </w:p>
  </w:footnote>
  <w:footnote w:type="continuationSeparator" w:id="0">
    <w:p w:rsidR="00764A18" w:rsidRDefault="00764A18" w:rsidP="00066DD4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C687A5B"/>
    <w:multiLevelType w:val="multilevel"/>
    <w:tmpl w:val="A6B03B84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1" w15:restartNumberingAfterBreak="0">
    <w:nsid w:val="36482CC1"/>
    <w:multiLevelType w:val="hybridMultilevel"/>
    <w:tmpl w:val="378A07E0"/>
    <w:lvl w:ilvl="0" w:tplc="D9EAA8E8">
      <w:start w:val="1"/>
      <w:numFmt w:val="decimal"/>
      <w:lvlText w:val="%1."/>
      <w:lvlJc w:val="left"/>
      <w:pPr>
        <w:ind w:left="1440" w:hanging="144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5F17319F"/>
    <w:multiLevelType w:val="hybridMultilevel"/>
    <w:tmpl w:val="D9D6A444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3" w15:restartNumberingAfterBreak="0">
    <w:nsid w:val="7BA705D2"/>
    <w:multiLevelType w:val="hybridMultilevel"/>
    <w:tmpl w:val="F06871F4"/>
    <w:lvl w:ilvl="0" w:tplc="0419000F">
      <w:start w:val="1"/>
      <w:numFmt w:val="decimal"/>
      <w:lvlText w:val="%1."/>
      <w:lvlJc w:val="left"/>
      <w:pPr>
        <w:ind w:left="1080" w:hanging="360"/>
      </w:p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num w:numId="1">
    <w:abstractNumId w:val="0"/>
  </w:num>
  <w:num w:numId="2">
    <w:abstractNumId w:val="3"/>
  </w:num>
  <w:num w:numId="3">
    <w:abstractNumId w:val="2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858E0"/>
    <w:rsid w:val="00066DD4"/>
    <w:rsid w:val="000B344D"/>
    <w:rsid w:val="00125D87"/>
    <w:rsid w:val="00163508"/>
    <w:rsid w:val="001D3C70"/>
    <w:rsid w:val="002858E0"/>
    <w:rsid w:val="00354CB7"/>
    <w:rsid w:val="003B218A"/>
    <w:rsid w:val="00596320"/>
    <w:rsid w:val="006820A1"/>
    <w:rsid w:val="006B39ED"/>
    <w:rsid w:val="00764A18"/>
    <w:rsid w:val="007E0C71"/>
    <w:rsid w:val="00804977"/>
    <w:rsid w:val="008C5DEF"/>
    <w:rsid w:val="008D3600"/>
    <w:rsid w:val="00907EE4"/>
    <w:rsid w:val="00B9346E"/>
    <w:rsid w:val="00CF4BAC"/>
    <w:rsid w:val="00D841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C46227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Arial" w:eastAsia="Arial" w:hAnsi="Arial" w:cs="Arial"/>
        <w:sz w:val="22"/>
        <w:szCs w:val="22"/>
        <w:lang w:val="en" w:eastAsia="ru-RU" w:bidi="ar-SA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</w:style>
  <w:style w:type="paragraph" w:styleId="1">
    <w:name w:val="heading 1"/>
    <w:basedOn w:val="a"/>
    <w:next w:val="a"/>
    <w:pPr>
      <w:keepNext/>
      <w:keepLines/>
      <w:spacing w:before="400" w:after="120"/>
      <w:outlineLvl w:val="0"/>
    </w:pPr>
    <w:rPr>
      <w:sz w:val="40"/>
      <w:szCs w:val="40"/>
    </w:rPr>
  </w:style>
  <w:style w:type="paragraph" w:styleId="2">
    <w:name w:val="heading 2"/>
    <w:basedOn w:val="a"/>
    <w:next w:val="a"/>
    <w:pPr>
      <w:keepNext/>
      <w:keepLines/>
      <w:spacing w:before="360" w:after="120"/>
      <w:outlineLvl w:val="1"/>
    </w:pPr>
    <w:rPr>
      <w:sz w:val="32"/>
      <w:szCs w:val="32"/>
    </w:rPr>
  </w:style>
  <w:style w:type="paragraph" w:styleId="3">
    <w:name w:val="heading 3"/>
    <w:basedOn w:val="a"/>
    <w:next w:val="a"/>
    <w:pPr>
      <w:keepNext/>
      <w:keepLines/>
      <w:spacing w:before="320" w:after="80"/>
      <w:outlineLvl w:val="2"/>
    </w:pPr>
    <w:rPr>
      <w:color w:val="434343"/>
      <w:sz w:val="28"/>
      <w:szCs w:val="28"/>
    </w:rPr>
  </w:style>
  <w:style w:type="paragraph" w:styleId="4">
    <w:name w:val="heading 4"/>
    <w:basedOn w:val="a"/>
    <w:next w:val="a"/>
    <w:pPr>
      <w:keepNext/>
      <w:keepLines/>
      <w:spacing w:before="280" w:after="80"/>
      <w:outlineLvl w:val="3"/>
    </w:pPr>
    <w:rPr>
      <w:color w:val="666666"/>
      <w:sz w:val="24"/>
      <w:szCs w:val="24"/>
    </w:rPr>
  </w:style>
  <w:style w:type="paragraph" w:styleId="5">
    <w:name w:val="heading 5"/>
    <w:basedOn w:val="a"/>
    <w:next w:val="a"/>
    <w:pPr>
      <w:keepNext/>
      <w:keepLines/>
      <w:spacing w:before="240" w:after="80"/>
      <w:outlineLvl w:val="4"/>
    </w:pPr>
    <w:rPr>
      <w:color w:val="666666"/>
    </w:rPr>
  </w:style>
  <w:style w:type="paragraph" w:styleId="6">
    <w:name w:val="heading 6"/>
    <w:basedOn w:val="a"/>
    <w:next w:val="a"/>
    <w:pPr>
      <w:keepNext/>
      <w:keepLines/>
      <w:spacing w:before="240" w:after="80"/>
      <w:outlineLvl w:val="5"/>
    </w:pPr>
    <w:rPr>
      <w:i/>
      <w:color w:val="66666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TableNormal">
    <w:name w:val="Table Normal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a3">
    <w:name w:val="Title"/>
    <w:basedOn w:val="a"/>
    <w:next w:val="a"/>
    <w:pPr>
      <w:keepNext/>
      <w:keepLines/>
      <w:spacing w:after="60"/>
    </w:pPr>
    <w:rPr>
      <w:sz w:val="52"/>
      <w:szCs w:val="52"/>
    </w:rPr>
  </w:style>
  <w:style w:type="paragraph" w:styleId="a4">
    <w:name w:val="Subtitle"/>
    <w:basedOn w:val="a"/>
    <w:next w:val="a"/>
    <w:pPr>
      <w:keepNext/>
      <w:keepLines/>
      <w:spacing w:after="320"/>
    </w:pPr>
    <w:rPr>
      <w:color w:val="666666"/>
      <w:sz w:val="30"/>
      <w:szCs w:val="30"/>
    </w:rPr>
  </w:style>
  <w:style w:type="table" w:customStyle="1" w:styleId="a5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6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7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paragraph" w:styleId="a8">
    <w:name w:val="Balloon Text"/>
    <w:basedOn w:val="a"/>
    <w:link w:val="a9"/>
    <w:uiPriority w:val="99"/>
    <w:semiHidden/>
    <w:unhideWhenUsed/>
    <w:rsid w:val="003B218A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9">
    <w:name w:val="Текст выноски Знак"/>
    <w:basedOn w:val="a0"/>
    <w:link w:val="a8"/>
    <w:uiPriority w:val="99"/>
    <w:semiHidden/>
    <w:rsid w:val="003B218A"/>
    <w:rPr>
      <w:rFonts w:ascii="Tahoma" w:hAnsi="Tahoma" w:cs="Tahoma"/>
      <w:sz w:val="16"/>
      <w:szCs w:val="16"/>
    </w:rPr>
  </w:style>
  <w:style w:type="paragraph" w:styleId="HTML">
    <w:name w:val="HTML Preformatted"/>
    <w:basedOn w:val="a"/>
    <w:link w:val="HTML0"/>
    <w:uiPriority w:val="99"/>
    <w:semiHidden/>
    <w:unhideWhenUsed/>
    <w:rsid w:val="00596320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line="240" w:lineRule="auto"/>
    </w:pPr>
    <w:rPr>
      <w:rFonts w:ascii="Courier New" w:eastAsia="Times New Roman" w:hAnsi="Courier New" w:cs="Courier New"/>
      <w:sz w:val="20"/>
      <w:szCs w:val="20"/>
      <w:lang w:val="ru-RU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596320"/>
    <w:rPr>
      <w:rFonts w:ascii="Courier New" w:eastAsia="Times New Roman" w:hAnsi="Courier New" w:cs="Courier New"/>
      <w:sz w:val="20"/>
      <w:szCs w:val="20"/>
      <w:lang w:val="ru-RU"/>
    </w:rPr>
  </w:style>
  <w:style w:type="paragraph" w:styleId="aa">
    <w:name w:val="List Paragraph"/>
    <w:basedOn w:val="a"/>
    <w:uiPriority w:val="34"/>
    <w:qFormat/>
    <w:rsid w:val="00163508"/>
    <w:pPr>
      <w:ind w:left="720"/>
      <w:contextualSpacing/>
    </w:pPr>
  </w:style>
  <w:style w:type="paragraph" w:styleId="ab">
    <w:name w:val="header"/>
    <w:basedOn w:val="a"/>
    <w:link w:val="ac"/>
    <w:uiPriority w:val="99"/>
    <w:unhideWhenUsed/>
    <w:rsid w:val="00066DD4"/>
    <w:pPr>
      <w:tabs>
        <w:tab w:val="center" w:pos="4677"/>
        <w:tab w:val="right" w:pos="9355"/>
      </w:tabs>
      <w:spacing w:line="240" w:lineRule="auto"/>
    </w:pPr>
  </w:style>
  <w:style w:type="character" w:customStyle="1" w:styleId="ac">
    <w:name w:val="Верхний колонтитул Знак"/>
    <w:basedOn w:val="a0"/>
    <w:link w:val="ab"/>
    <w:uiPriority w:val="99"/>
    <w:rsid w:val="00066DD4"/>
  </w:style>
  <w:style w:type="paragraph" w:styleId="ad">
    <w:name w:val="footer"/>
    <w:basedOn w:val="a"/>
    <w:link w:val="ae"/>
    <w:uiPriority w:val="99"/>
    <w:unhideWhenUsed/>
    <w:rsid w:val="00066DD4"/>
    <w:pPr>
      <w:tabs>
        <w:tab w:val="center" w:pos="4677"/>
        <w:tab w:val="right" w:pos="9355"/>
      </w:tabs>
      <w:spacing w:line="240" w:lineRule="auto"/>
    </w:pPr>
  </w:style>
  <w:style w:type="character" w:customStyle="1" w:styleId="ae">
    <w:name w:val="Нижний колонтитул Знак"/>
    <w:basedOn w:val="a0"/>
    <w:link w:val="ad"/>
    <w:uiPriority w:val="99"/>
    <w:rsid w:val="00066DD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12353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888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704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268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128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351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50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817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551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196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013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190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598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687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393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compilers-lab-template.dotx</Template>
  <TotalTime>6</TotalTime>
  <Pages>2</Pages>
  <Words>94</Words>
  <Characters>538</Characters>
  <Application>Microsoft Office Word</Application>
  <DocSecurity>0</DocSecurity>
  <Lines>4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HomePC</Company>
  <LinksUpToDate>false</LinksUpToDate>
  <CharactersWithSpaces>631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Александр Коновалов</dc:creator>
  <cp:lastModifiedBy>Александр Коновалов</cp:lastModifiedBy>
  <cp:revision>1</cp:revision>
  <cp:lastPrinted>2019-11-02T17:16:00Z</cp:lastPrinted>
  <dcterms:created xsi:type="dcterms:W3CDTF">2020-02-11T17:57:00Z</dcterms:created>
  <dcterms:modified xsi:type="dcterms:W3CDTF">2020-02-11T18:03:00Z</dcterms:modified>
</cp:coreProperties>
</file>