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485703">
        <w:rPr>
          <w:rFonts w:ascii="Times New Roman" w:hAnsi="Times New Roman" w:cs="Times New Roman"/>
          <w:sz w:val="28"/>
        </w:rPr>
        <w:t xml:space="preserve"> группы ИУ9-8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2E755A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Объем работы составляет 42 страницы. </w:t>
      </w:r>
    </w:p>
    <w:p w:rsidR="0079676F" w:rsidRDefault="00CD32B2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CD32B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32B2">
        <w:rPr>
          <w:rFonts w:ascii="Times New Roman" w:hAnsi="Times New Roman" w:cs="Times New Roman"/>
          <w:sz w:val="28"/>
          <w:szCs w:val="28"/>
        </w:rPr>
        <w:t>1)-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положительных и отрицательных – с помощью которых возможно исследовать синтаксический анализатор на наличие ошибок внутренней логики работы.</w:t>
      </w:r>
    </w:p>
    <w:p w:rsidR="004F1AAE" w:rsidRPr="004F6F49" w:rsidRDefault="004F1AAE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генератора тестов.</w:t>
      </w:r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8"/>
          <w:szCs w:val="28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485703" w:rsidRPr="00485703" w:rsidRDefault="00F0116E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51761867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ТЕОРЕТИЧЕСКИЕ СВЕДЕНИЯ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СИНТАКСИЧЕСКИЙ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синтаксического анализа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LL(1)</w:t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-грамматики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Предсказывающий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Восстановление при ошибках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1.1.5.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состояний анализатора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СУПЕРКОМПИЛЯЦИЯ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Основные понятия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Свертка дерева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Отношение Турчина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ТЕСТИРОВАНИЯ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ПАРСЕР 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ПОСТРОИТЕЛЬ ГРАФА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ТЕСТОВЫХ ЦЕПОЧЕК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позитивных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негативных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485703" w:rsidRDefault="00F0116E">
          <w:pPr>
            <w:rPr>
              <w:rFonts w:asciiTheme="majorHAnsi" w:hAnsiTheme="majorHAnsi" w:cstheme="majorHAnsi"/>
              <w:sz w:val="28"/>
              <w:szCs w:val="28"/>
            </w:rPr>
          </w:pPr>
          <w:r w:rsidRPr="00485703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0" w:name="_Toc517618670"/>
      <w:r w:rsidRPr="00BA790A"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1" w:name="_Toc517618671"/>
      <w:r w:rsidRPr="00BA790A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618672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15595A">
      <w:pPr>
        <w:pStyle w:val="3"/>
      </w:pPr>
      <w:bookmarkStart w:id="3" w:name="_Toc517618673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15595A">
      <w:pPr>
        <w:pStyle w:val="3"/>
      </w:pPr>
      <w:bookmarkStart w:id="4" w:name="_Toc517618674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15595A">
      <w:pPr>
        <w:pStyle w:val="3"/>
      </w:pPr>
      <w:bookmarkStart w:id="5" w:name="_Toc517618675"/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3F2B06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15595A">
      <w:pPr>
        <w:pStyle w:val="3"/>
      </w:pPr>
      <w:bookmarkStart w:id="6" w:name="_Toc517618676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lastRenderedPageBreak/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15595A">
      <w:pPr>
        <w:pStyle w:val="3"/>
      </w:pPr>
      <w:bookmarkStart w:id="7" w:name="_Toc517618677"/>
      <w:r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8" w:name="_Toc517618678"/>
      <w:r>
        <w:lastRenderedPageBreak/>
        <w:t>СУПЕРКОМПИЛЯЦИЯ</w:t>
      </w:r>
      <w:bookmarkEnd w:id="8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15595A">
      <w:pPr>
        <w:pStyle w:val="3"/>
      </w:pPr>
      <w:bookmarkStart w:id="9" w:name="_Toc517618679"/>
      <w:r>
        <w:t>Основные понятия</w:t>
      </w:r>
      <w:bookmarkEnd w:id="9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F52749" w:rsidRPr="00F52749">
        <w:rPr>
          <w:rFonts w:ascii="Times New Roman" w:hAnsi="Times New Roman" w:cs="Times New Roman"/>
          <w:sz w:val="28"/>
        </w:rPr>
        <w:t xml:space="preserve"> [4]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15595A">
      <w:pPr>
        <w:pStyle w:val="3"/>
      </w:pPr>
      <w:bookmarkStart w:id="10" w:name="_Toc517618680"/>
      <w:r>
        <w:t>Граф</w:t>
      </w:r>
      <w:r w:rsidR="008C759B">
        <w:t xml:space="preserve"> конфигураций</w:t>
      </w:r>
      <w:bookmarkEnd w:id="10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15595A">
      <w:pPr>
        <w:pStyle w:val="3"/>
      </w:pPr>
      <w:bookmarkStart w:id="11" w:name="_Toc517618681"/>
      <w:r>
        <w:lastRenderedPageBreak/>
        <w:t>Свертка дерева конфигураций</w:t>
      </w:r>
      <w:bookmarkEnd w:id="11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</w:t>
      </w:r>
      <w:r w:rsidR="00F52749" w:rsidRPr="00F52749">
        <w:rPr>
          <w:rFonts w:ascii="Times New Roman" w:eastAsiaTheme="minorEastAsia" w:hAnsi="Times New Roman" w:cs="Times New Roman"/>
          <w:sz w:val="28"/>
        </w:rPr>
        <w:t xml:space="preserve"> [3]</w:t>
      </w:r>
      <w:r w:rsidR="00841844">
        <w:rPr>
          <w:rFonts w:ascii="Times New Roman" w:eastAsiaTheme="minorEastAsia" w:hAnsi="Times New Roman" w:cs="Times New Roman"/>
          <w:sz w:val="28"/>
        </w:rPr>
        <w:t>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15595A">
      <w:pPr>
        <w:pStyle w:val="3"/>
      </w:pPr>
      <w:bookmarkStart w:id="12" w:name="_Toc517618682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7C0952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618683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4" w:name="_Toc517618684"/>
      <w:r>
        <w:lastRenderedPageBreak/>
        <w:t>РАЗРАБОТКА</w:t>
      </w:r>
      <w:bookmarkEnd w:id="14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5" w:name="_Toc517618685"/>
      <w:r>
        <w:t>ПАРСЕР ГРАММАТИКИ</w:t>
      </w:r>
      <w:bookmarkEnd w:id="15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F00674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 Программа суперкомпилятора грамматик написана на языке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JavaScript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с использованием стандартов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ES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6,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выполняющийся в среде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Node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spellStart"/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</w:t>
      </w:r>
      <w:proofErr w:type="spellEnd"/>
      <w:r w:rsidR="00E74D3F" w:rsidRPr="00E74D3F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18686"/>
      <w:r>
        <w:lastRenderedPageBreak/>
        <w:t>ПОСТРОИТЕЛЬ ГРАФА КОНФИГУРАЦИЙ</w:t>
      </w:r>
      <w:bookmarkEnd w:id="16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84DB4" w:rsidRPr="00FF7B52" w:rsidRDefault="00084DB4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7041F4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CB39DD" w:rsidRPr="00FC678F" w:rsidRDefault="006B1C1D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w:r w:rsidR="006F16A7">
        <w:rPr>
          <w:rFonts w:asciiTheme="majorHAnsi" w:hAnsiTheme="majorHAnsi" w:cstheme="majorHAnsi"/>
          <w:sz w:val="28"/>
          <w:lang w:val="en-US"/>
        </w:rPr>
        <w:t>let</w:t>
      </w:r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 случае, если вложение было зафиксировано,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0B6562" w:rsidRPr="00FC678F" w:rsidRDefault="006B1C1D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6B1C1D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w:rPr>
              <w:rFonts w:ascii="Cambria Math" w:hAnsi="Cambria Math" w:cstheme="majorHAnsi"/>
              <w:sz w:val="28"/>
            </w:rPr>
            <m:t xml:space="preserve">Len </m:t>
          </m:r>
          <m:r>
            <w:rPr>
              <w:rFonts w:ascii="Cambria Math" w:hAnsi="Cambria Math" w:cstheme="majorHAnsi"/>
              <w:sz w:val="28"/>
              <w:szCs w:val="28"/>
            </w:rPr>
            <m:t>←getMax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Suffix(P, S)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 xml:space="preserve">методов </w:t>
      </w:r>
      <m:oMath>
        <m: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getMax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</w:t>
      </w:r>
      <w:r>
        <w:rPr>
          <w:rFonts w:asciiTheme="majorHAnsi" w:eastAsiaTheme="minorEastAsia" w:hAnsiTheme="majorHAnsi" w:cstheme="majorHAnsi"/>
          <w:sz w:val="28"/>
        </w:rPr>
        <w:lastRenderedPageBreak/>
        <w:t xml:space="preserve">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Pr="00693B1C" w:rsidRDefault="00BA6D68" w:rsidP="00BA6D68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73683"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8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Схематичный процесс замены подграфа на let-вершину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w:r w:rsidR="00E33343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7" w:name="_Toc517618687"/>
      <w:r>
        <w:lastRenderedPageBreak/>
        <w:t>ГЕНЕРАЦИЯ ТЕСТОВЫХ ЦЕПОЧЕК</w:t>
      </w:r>
      <w:bookmarkEnd w:id="17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15595A">
      <w:pPr>
        <w:pStyle w:val="3"/>
      </w:pPr>
      <w:bookmarkStart w:id="18" w:name="_Toc517618688"/>
      <w:r>
        <w:lastRenderedPageBreak/>
        <w:t>Генерация позитивных тестов</w:t>
      </w:r>
      <w:bookmarkEnd w:id="18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w:r w:rsidR="00FA4B9A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B0745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="009B6D13">
        <w:rPr>
          <w:rFonts w:asciiTheme="majorHAnsi" w:hAnsiTheme="majorHAnsi" w:cstheme="majorHAnsi"/>
          <w:sz w:val="28"/>
          <w:szCs w:val="28"/>
        </w:rPr>
        <w:t xml:space="preserve"> </w:t>
      </w:r>
      <w:r w:rsidR="009B6D13" w:rsidRPr="009B6D13">
        <w:rPr>
          <w:rFonts w:asciiTheme="majorHAnsi" w:hAnsiTheme="majorHAnsi" w:cstheme="majorHAnsi"/>
          <w:sz w:val="28"/>
          <w:szCs w:val="28"/>
        </w:rPr>
        <w:t>[5]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w:proofErr w:type="spellStart"/>
      <w:r w:rsidR="00CC680E">
        <w:rPr>
          <w:rFonts w:asciiTheme="majorHAnsi" w:hAnsiTheme="majorHAnsi" w:cstheme="majorHAnsi"/>
          <w:sz w:val="28"/>
          <w:szCs w:val="28"/>
        </w:rPr>
        <w:t>let</w:t>
      </w:r>
      <w:proofErr w:type="spellEnd"/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15595A">
      <w:pPr>
        <w:pStyle w:val="3"/>
      </w:pPr>
      <w:bookmarkStart w:id="19" w:name="_Toc517618689"/>
      <w:r>
        <w:lastRenderedPageBreak/>
        <w:t>Генерация негативных тестов</w:t>
      </w:r>
      <w:bookmarkEnd w:id="19"/>
    </w:p>
    <w:p w:rsidR="00984291" w:rsidRDefault="00984291" w:rsidP="00984291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84291" w:rsidRPr="00984291" w:rsidRDefault="00984291" w:rsidP="00570231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 аналогии с генерацией позитивных тестов, генерация негативных также использует поиск в графе в ширину.  Однако заключительными состояниями в данном случае будут не финаль</w:t>
      </w:r>
      <w:r w:rsidR="00B07450">
        <w:rPr>
          <w:rFonts w:asciiTheme="majorHAnsi" w:hAnsiTheme="majorHAnsi" w:cstheme="majorHAnsi"/>
          <w:sz w:val="28"/>
          <w:szCs w:val="28"/>
        </w:rPr>
        <w:t xml:space="preserve">ные вершины, а псевдо-финальные – вершины, </w:t>
      </w:r>
      <w:bookmarkStart w:id="20" w:name="_GoBack"/>
      <w:bookmarkEnd w:id="20"/>
      <w:r w:rsidR="004C175B">
        <w:rPr>
          <w:rFonts w:asciiTheme="majorHAnsi" w:hAnsiTheme="majorHAnsi" w:cstheme="majorHAnsi"/>
          <w:sz w:val="28"/>
          <w:szCs w:val="28"/>
        </w:rPr>
        <w:t>из которых имеется переход не по всем терминалам.</w:t>
      </w:r>
    </w:p>
    <w:p w:rsidR="00984291" w:rsidRPr="00984291" w:rsidRDefault="00984291" w:rsidP="00984291">
      <w:pPr>
        <w:spacing w:line="360" w:lineRule="auto"/>
        <w:ind w:left="646"/>
        <w:rPr>
          <w:rFonts w:asciiTheme="majorHAnsi" w:hAnsiTheme="majorHAnsi" w:cstheme="majorHAnsi"/>
          <w:sz w:val="28"/>
          <w:szCs w:val="28"/>
        </w:rPr>
      </w:pPr>
    </w:p>
    <w:p w:rsidR="002A513F" w:rsidRPr="00984291" w:rsidRDefault="002A513F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2772A" w:rsidRPr="00984291" w:rsidRDefault="0092772A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C37EF" w:rsidRPr="00984291" w:rsidRDefault="00EC37EF">
      <w:pPr>
        <w:rPr>
          <w:rFonts w:asciiTheme="majorHAnsi" w:hAnsiTheme="majorHAnsi" w:cstheme="majorHAnsi"/>
          <w:sz w:val="28"/>
          <w:szCs w:val="28"/>
        </w:rPr>
      </w:pPr>
      <w:r w:rsidRPr="00984291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1" w:name="_Toc517618690"/>
      <w:r>
        <w:lastRenderedPageBreak/>
        <w:t>ТЕСТИРОВАНИЕ</w:t>
      </w:r>
      <w:bookmarkEnd w:id="21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7C0952">
        <w:rPr>
          <w:rFonts w:ascii="Times New Roman" w:hAnsi="Times New Roman" w:cs="Times New Roman"/>
          <w:sz w:val="28"/>
        </w:rPr>
        <w:t>тестирования разработанного генератора тестов</w:t>
      </w:r>
      <w:r>
        <w:rPr>
          <w:rFonts w:ascii="Times New Roman" w:hAnsi="Times New Roman" w:cs="Times New Roman"/>
          <w:sz w:val="28"/>
        </w:rPr>
        <w:t xml:space="preserve"> заключался в подаче</w:t>
      </w:r>
      <w:r w:rsidR="007C0952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 xml:space="preserve">ему </w:t>
      </w:r>
      <w:r w:rsidR="007C0952"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</w:rPr>
        <w:t>различных</w:t>
      </w:r>
      <w:r w:rsidR="00D93D3F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>(</w:t>
      </w:r>
      <w:proofErr w:type="gramStart"/>
      <w:r w:rsidR="00D93D3F" w:rsidRPr="00D93D3F">
        <w:rPr>
          <w:rFonts w:ascii="Times New Roman" w:hAnsi="Times New Roman" w:cs="Times New Roman"/>
          <w:sz w:val="28"/>
        </w:rPr>
        <w:t>1)-</w:t>
      </w:r>
      <w:proofErr w:type="gramEnd"/>
      <w:r>
        <w:rPr>
          <w:rFonts w:ascii="Times New Roman" w:hAnsi="Times New Roman" w:cs="Times New Roman"/>
          <w:sz w:val="28"/>
        </w:rPr>
        <w:t>грамматик</w:t>
      </w:r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(или приводимых</w:t>
      </w:r>
      <w:r w:rsidR="00D93D3F">
        <w:rPr>
          <w:rFonts w:ascii="Times New Roman" w:hAnsi="Times New Roman" w:cs="Times New Roman"/>
          <w:sz w:val="28"/>
        </w:rPr>
        <w:t xml:space="preserve"> к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 xml:space="preserve">(1) </w:t>
      </w:r>
      <w:r w:rsidR="00D93D3F">
        <w:rPr>
          <w:rFonts w:ascii="Times New Roman" w:hAnsi="Times New Roman" w:cs="Times New Roman"/>
          <w:sz w:val="28"/>
        </w:rPr>
        <w:t xml:space="preserve">удалением </w:t>
      </w:r>
      <w:r>
        <w:rPr>
          <w:rFonts w:ascii="Times New Roman" w:hAnsi="Times New Roman" w:cs="Times New Roman"/>
          <w:sz w:val="28"/>
        </w:rPr>
        <w:t>бесполезных</w:t>
      </w:r>
      <w:r w:rsidR="00D93D3F">
        <w:rPr>
          <w:rFonts w:ascii="Times New Roman" w:hAnsi="Times New Roman" w:cs="Times New Roman"/>
          <w:sz w:val="28"/>
        </w:rPr>
        <w:t xml:space="preserve"> символов</w:t>
      </w:r>
      <w:r>
        <w:rPr>
          <w:rFonts w:ascii="Times New Roman" w:hAnsi="Times New Roman" w:cs="Times New Roman"/>
          <w:sz w:val="28"/>
        </w:rPr>
        <w:t>)</w:t>
      </w:r>
      <w:r w:rsidR="00D93D3F">
        <w:rPr>
          <w:rFonts w:ascii="Times New Roman" w:hAnsi="Times New Roman" w:cs="Times New Roman"/>
          <w:sz w:val="28"/>
        </w:rPr>
        <w:t xml:space="preserve">. На основе таких грамматик строилась таблица предсказывающего анализатора, а также множества </w:t>
      </w:r>
      <w:r w:rsidR="00D93D3F">
        <w:rPr>
          <w:rFonts w:ascii="Times New Roman" w:hAnsi="Times New Roman" w:cs="Times New Roman"/>
          <w:sz w:val="28"/>
          <w:lang w:val="en-US"/>
        </w:rPr>
        <w:t>FIRST</w:t>
      </w:r>
      <w:r w:rsidR="00D93D3F" w:rsidRPr="00D93D3F">
        <w:rPr>
          <w:rFonts w:ascii="Times New Roman" w:hAnsi="Times New Roman" w:cs="Times New Roman"/>
          <w:sz w:val="28"/>
        </w:rPr>
        <w:t xml:space="preserve">, </w:t>
      </w:r>
      <w:r w:rsidR="00D93D3F">
        <w:rPr>
          <w:rFonts w:ascii="Times New Roman" w:hAnsi="Times New Roman" w:cs="Times New Roman"/>
          <w:sz w:val="28"/>
          <w:lang w:val="en-US"/>
        </w:rPr>
        <w:t>FOLLOW</w:t>
      </w:r>
      <w:r w:rsidR="00D93D3F" w:rsidRP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список терминальных символов.</w:t>
      </w: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проходило в несколько этапов: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построения графа конфигураций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позитивных тестов</w:t>
      </w:r>
    </w:p>
    <w:p w:rsidR="00E94F91" w:rsidRDefault="006D1AFD" w:rsidP="00E94F9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негативных тестов</w:t>
      </w:r>
    </w:p>
    <w:p w:rsidR="00E94F91" w:rsidRPr="00B22255" w:rsidRDefault="00E94F91" w:rsidP="00E94F91">
      <w:pPr>
        <w:spacing w:line="360" w:lineRule="auto"/>
        <w:ind w:left="708"/>
        <w:jc w:val="both"/>
        <w:rPr>
          <w:rFonts w:asciiTheme="majorHAnsi" w:hAnsiTheme="majorHAnsi" w:cstheme="majorHAnsi"/>
          <w:sz w:val="28"/>
        </w:rPr>
      </w:pPr>
      <w:r w:rsidRPr="00B22255">
        <w:rPr>
          <w:rFonts w:asciiTheme="majorHAnsi" w:hAnsiTheme="majorHAnsi" w:cstheme="majorHAnsi"/>
          <w:sz w:val="28"/>
        </w:rPr>
        <w:t>Далее будут рассмотрены механизмы тестирования для каждого этапа.</w:t>
      </w:r>
    </w:p>
    <w:p w:rsidR="006D1AFD" w:rsidRPr="00B22255" w:rsidRDefault="006D1AFD" w:rsidP="00B22255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B22255" w:rsidRDefault="00C81876" w:rsidP="0015595A">
      <w:pPr>
        <w:pStyle w:val="3"/>
      </w:pPr>
      <w:r>
        <w:t>Тестирование построения графа конфигураций</w:t>
      </w:r>
    </w:p>
    <w:p w:rsidR="00C24E49" w:rsidRDefault="00C24E49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07F0" w:rsidRDefault="00C24E49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</w:t>
      </w:r>
      <w:r w:rsidR="00A61A2D">
        <w:rPr>
          <w:rFonts w:ascii="Times New Roman" w:hAnsi="Times New Roman" w:cs="Times New Roman"/>
          <w:sz w:val="28"/>
        </w:rPr>
        <w:t xml:space="preserve"> для грамматик, </w:t>
      </w:r>
      <w:r w:rsidR="00B707F0">
        <w:rPr>
          <w:rFonts w:ascii="Times New Roman" w:hAnsi="Times New Roman" w:cs="Times New Roman"/>
          <w:sz w:val="28"/>
        </w:rPr>
        <w:t>граф которых не содержит</w:t>
      </w:r>
      <w:r w:rsidR="00A61A2D">
        <w:rPr>
          <w:rFonts w:ascii="Times New Roman" w:hAnsi="Times New Roman" w:cs="Times New Roman"/>
          <w:sz w:val="28"/>
        </w:rPr>
        <w:t xml:space="preserve"> </w:t>
      </w:r>
      <w:r w:rsidR="00A61A2D">
        <w:rPr>
          <w:rFonts w:ascii="Times New Roman" w:hAnsi="Times New Roman" w:cs="Times New Roman"/>
          <w:sz w:val="28"/>
          <w:lang w:val="en-US"/>
        </w:rPr>
        <w:t>let</w:t>
      </w:r>
      <w:r w:rsidR="00A61A2D" w:rsidRPr="00A61A2D">
        <w:rPr>
          <w:rFonts w:ascii="Times New Roman" w:hAnsi="Times New Roman" w:cs="Times New Roman"/>
          <w:sz w:val="28"/>
        </w:rPr>
        <w:t>-</w:t>
      </w:r>
      <w:r w:rsidR="00A61A2D">
        <w:rPr>
          <w:rFonts w:ascii="Times New Roman" w:hAnsi="Times New Roman" w:cs="Times New Roman"/>
          <w:sz w:val="28"/>
        </w:rPr>
        <w:t>вершины.</w:t>
      </w:r>
      <w:r w:rsidR="00B707F0">
        <w:rPr>
          <w:rFonts w:ascii="Times New Roman" w:hAnsi="Times New Roman" w:cs="Times New Roman"/>
          <w:sz w:val="28"/>
        </w:rPr>
        <w:t xml:space="preserve"> В процессе такого тестирования были несколько раз переформулированы алгоритмы построения графа.</w:t>
      </w:r>
      <w:r w:rsidR="002C1664">
        <w:rPr>
          <w:rFonts w:ascii="Times New Roman" w:hAnsi="Times New Roman" w:cs="Times New Roman"/>
          <w:sz w:val="28"/>
        </w:rPr>
        <w:t xml:space="preserve"> Также в приложение был добавлен отладочный режим, выводящий в процессе </w:t>
      </w:r>
      <w:r w:rsidR="00352A63">
        <w:rPr>
          <w:rFonts w:ascii="Times New Roman" w:hAnsi="Times New Roman" w:cs="Times New Roman"/>
          <w:sz w:val="28"/>
        </w:rPr>
        <w:t>построения</w:t>
      </w:r>
      <w:r w:rsidR="002C1664">
        <w:rPr>
          <w:rFonts w:ascii="Times New Roman" w:hAnsi="Times New Roman" w:cs="Times New Roman"/>
          <w:sz w:val="28"/>
        </w:rPr>
        <w:t xml:space="preserve"> графа технические сообщения, что в разы упростило тестирование всего приложения.</w:t>
      </w:r>
    </w:p>
    <w:p w:rsidR="00B707F0" w:rsidRDefault="00693B1C" w:rsidP="00C860D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765F9" wp14:editId="160F2F63">
            <wp:extent cx="5553075" cy="31776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44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9" w:rsidRDefault="00B707F0" w:rsidP="00B707F0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C1664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9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сложений и умножений</w:t>
      </w:r>
    </w:p>
    <w:p w:rsidR="002C1664" w:rsidRPr="002C1664" w:rsidRDefault="002C1664" w:rsidP="002C1664"/>
    <w:p w:rsidR="00C8470F" w:rsidRDefault="002C1664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52A63">
        <w:rPr>
          <w:rFonts w:ascii="Times New Roman" w:hAnsi="Times New Roman" w:cs="Times New Roman"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</w:t>
      </w:r>
      <w:r w:rsidR="00352A63">
        <w:rPr>
          <w:rFonts w:ascii="Times New Roman" w:hAnsi="Times New Roman" w:cs="Times New Roman"/>
          <w:sz w:val="28"/>
        </w:rPr>
        <w:t xml:space="preserve"> построителя графа конфигурации для простой грамматики сложений и умножений. Сплошными стрелками здесь показаны обычные ребра, пунктирными – ребра восстановления.</w:t>
      </w:r>
    </w:p>
    <w:p w:rsidR="00B707F0" w:rsidRDefault="00C8470F" w:rsidP="00C8470F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проводилось тестирование грамматик, в которых граф конфигураций уже содержал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вершины по вложению. При генерации таких вершин было обнаружено упущение, когда не осуществлялся поиск эквивалентных вершин для дочерних конфигураций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узла.</w:t>
      </w:r>
      <w:r w:rsidR="003E2151">
        <w:rPr>
          <w:rFonts w:ascii="Times New Roman" w:hAnsi="Times New Roman" w:cs="Times New Roman"/>
          <w:sz w:val="28"/>
        </w:rPr>
        <w:t xml:space="preserve"> </w:t>
      </w:r>
    </w:p>
    <w:p w:rsidR="003E2151" w:rsidRDefault="003E2151" w:rsidP="006C64B2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приведен результат работы построителя графа конфигураций в случае поданной на вход грам</w:t>
      </w:r>
      <w:r w:rsidR="006C64B2">
        <w:rPr>
          <w:rFonts w:ascii="Times New Roman" w:hAnsi="Times New Roman" w:cs="Times New Roman"/>
          <w:sz w:val="28"/>
        </w:rPr>
        <w:t>матики арифметических выражений.</w:t>
      </w:r>
      <w:r w:rsidR="00B36833">
        <w:rPr>
          <w:rFonts w:ascii="Times New Roman" w:hAnsi="Times New Roman" w:cs="Times New Roman"/>
          <w:sz w:val="28"/>
        </w:rPr>
        <w:t xml:space="preserve"> </w:t>
      </w:r>
      <w:r w:rsidR="006C64B2">
        <w:rPr>
          <w:rFonts w:ascii="Times New Roman" w:hAnsi="Times New Roman" w:cs="Times New Roman"/>
          <w:sz w:val="28"/>
        </w:rPr>
        <w:t xml:space="preserve">В графе </w:t>
      </w:r>
      <w:r w:rsidR="006C64B2">
        <w:rPr>
          <w:rFonts w:ascii="Times New Roman" w:hAnsi="Times New Roman" w:cs="Times New Roman"/>
          <w:sz w:val="28"/>
          <w:lang w:val="en-US"/>
        </w:rPr>
        <w:t>l</w:t>
      </w:r>
      <w:r w:rsidR="006C64B2">
        <w:rPr>
          <w:rFonts w:ascii="Times New Roman" w:hAnsi="Times New Roman" w:cs="Times New Roman"/>
          <w:sz w:val="28"/>
          <w:lang w:val="en-US"/>
        </w:rPr>
        <w:t>et</w:t>
      </w:r>
      <w:r w:rsidR="006C64B2" w:rsidRPr="006C64B2">
        <w:rPr>
          <w:rFonts w:ascii="Times New Roman" w:hAnsi="Times New Roman" w:cs="Times New Roman"/>
          <w:sz w:val="28"/>
        </w:rPr>
        <w:t>-</w:t>
      </w:r>
      <w:r w:rsidR="006C64B2">
        <w:rPr>
          <w:rFonts w:ascii="Times New Roman" w:hAnsi="Times New Roman" w:cs="Times New Roman"/>
          <w:sz w:val="28"/>
        </w:rPr>
        <w:t>верш</w:t>
      </w:r>
      <w:r w:rsidR="006C64B2">
        <w:rPr>
          <w:rFonts w:ascii="Times New Roman" w:hAnsi="Times New Roman" w:cs="Times New Roman"/>
          <w:sz w:val="28"/>
        </w:rPr>
        <w:t>и</w:t>
      </w:r>
      <w:r w:rsidR="006C64B2">
        <w:rPr>
          <w:rFonts w:ascii="Times New Roman" w:hAnsi="Times New Roman" w:cs="Times New Roman"/>
          <w:sz w:val="28"/>
        </w:rPr>
        <w:t>на изображена многоугольником.</w:t>
      </w:r>
      <w:r w:rsidR="006C64B2">
        <w:rPr>
          <w:rFonts w:ascii="Times New Roman" w:hAnsi="Times New Roman" w:cs="Times New Roman"/>
          <w:sz w:val="28"/>
        </w:rPr>
        <w:t xml:space="preserve"> </w:t>
      </w:r>
      <w:r w:rsidR="00B36833">
        <w:rPr>
          <w:rFonts w:ascii="Times New Roman" w:hAnsi="Times New Roman" w:cs="Times New Roman"/>
          <w:sz w:val="28"/>
        </w:rPr>
        <w:t>Как видно, количество переходов, в том числе ошибочных значительно возрастает с увеличением числа правил грамматики.</w:t>
      </w:r>
      <w:r w:rsidR="006C64B2">
        <w:rPr>
          <w:rFonts w:ascii="Times New Roman" w:hAnsi="Times New Roman" w:cs="Times New Roman"/>
          <w:sz w:val="28"/>
        </w:rPr>
        <w:t xml:space="preserve"> </w:t>
      </w:r>
    </w:p>
    <w:p w:rsidR="003E2F8A" w:rsidRDefault="003E2151" w:rsidP="007F66AA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48475" cy="213614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DF" w:rsidRPr="001E70DF" w:rsidRDefault="003E2F8A" w:rsidP="001E70DF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10</w:t>
      </w: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1E70DF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E2F8A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было осуществлено тестирование графов с </w:t>
      </w:r>
      <w:r w:rsidRPr="00485B99">
        <w:rPr>
          <w:rFonts w:ascii="Times New Roman" w:hAnsi="Times New Roman" w:cs="Times New Roman"/>
          <w:sz w:val="28"/>
        </w:rPr>
        <w:t>let</w:t>
      </w:r>
      <w:r w:rsidRPr="001E70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вершинами, определяющими вложение.</w:t>
      </w:r>
      <w:r w:rsidR="00333D85">
        <w:rPr>
          <w:rFonts w:ascii="Times New Roman" w:hAnsi="Times New Roman" w:cs="Times New Roman"/>
          <w:sz w:val="28"/>
        </w:rPr>
        <w:t xml:space="preserve"> Например, такую грамматик</w:t>
      </w:r>
      <w:r w:rsidR="00CB184E">
        <w:rPr>
          <w:rFonts w:ascii="Times New Roman" w:hAnsi="Times New Roman" w:cs="Times New Roman"/>
          <w:sz w:val="28"/>
        </w:rPr>
        <w:t>у можно получить из грамматики а</w:t>
      </w:r>
      <w:r w:rsidR="00333D85">
        <w:rPr>
          <w:rFonts w:ascii="Times New Roman" w:hAnsi="Times New Roman" w:cs="Times New Roman"/>
          <w:sz w:val="28"/>
        </w:rPr>
        <w:t>рифметических выражений путем введения новой аксиомы:</w:t>
      </w:r>
    </w:p>
    <w:p w:rsidR="00333D85" w:rsidRDefault="00333D85" w:rsidP="00333D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S→E 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>;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24E49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Такая грамматика называется грамматикой арифметических операторов.</w:t>
      </w:r>
    </w:p>
    <w:p w:rsidR="006C64B2" w:rsidRDefault="006C64B2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ряда грамматик, в которых срабатывает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>, был</w:t>
      </w:r>
      <w:r w:rsidR="005956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595614">
        <w:rPr>
          <w:rFonts w:ascii="Times New Roman" w:hAnsi="Times New Roman" w:cs="Times New Roman"/>
          <w:sz w:val="28"/>
        </w:rPr>
        <w:t>выявлены ошиб</w:t>
      </w:r>
      <w:r>
        <w:rPr>
          <w:rFonts w:ascii="Times New Roman" w:hAnsi="Times New Roman" w:cs="Times New Roman"/>
          <w:sz w:val="28"/>
        </w:rPr>
        <w:t>к</w:t>
      </w:r>
      <w:r w:rsidR="00595614">
        <w:rPr>
          <w:rFonts w:ascii="Times New Roman" w:hAnsi="Times New Roman" w:cs="Times New Roman"/>
          <w:sz w:val="28"/>
        </w:rPr>
        <w:t>и, связанные</w:t>
      </w:r>
      <w:r>
        <w:rPr>
          <w:rFonts w:ascii="Times New Roman" w:hAnsi="Times New Roman" w:cs="Times New Roman"/>
          <w:sz w:val="28"/>
        </w:rPr>
        <w:t xml:space="preserve"> с удалением подграфа и заменой его новой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6C64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вершиной, а также </w:t>
      </w:r>
      <w:r w:rsidR="00482B8E">
        <w:rPr>
          <w:rFonts w:ascii="Times New Roman" w:hAnsi="Times New Roman" w:cs="Times New Roman"/>
          <w:sz w:val="28"/>
        </w:rPr>
        <w:t xml:space="preserve">исправлена </w:t>
      </w:r>
      <w:r>
        <w:rPr>
          <w:rFonts w:ascii="Times New Roman" w:hAnsi="Times New Roman" w:cs="Times New Roman"/>
          <w:sz w:val="28"/>
        </w:rPr>
        <w:t>некорректная функция поиска наличия обобщения.</w:t>
      </w:r>
    </w:p>
    <w:p w:rsidR="005B75F7" w:rsidRDefault="005B75F7" w:rsidP="005B75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11 изображен фрагмент графа конфигураций для грамматики арифметических операторов без ребер восстановления для наглядности. Как видно,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 xml:space="preserve"> встречается практически сразу и расщепляет вычисления на </w:t>
      </w:r>
      <w:r w:rsidR="00925602">
        <w:rPr>
          <w:rFonts w:ascii="Times New Roman" w:hAnsi="Times New Roman" w:cs="Times New Roman"/>
          <w:sz w:val="28"/>
        </w:rPr>
        <w:t xml:space="preserve">видоизмененный </w:t>
      </w:r>
      <w:r>
        <w:rPr>
          <w:rFonts w:ascii="Times New Roman" w:hAnsi="Times New Roman" w:cs="Times New Roman"/>
          <w:sz w:val="28"/>
        </w:rPr>
        <w:t>граф арифметических выражений и подграф, содержащий переход по точке с запятой.</w:t>
      </w:r>
    </w:p>
    <w:p w:rsidR="005B75F7" w:rsidRDefault="005B75F7" w:rsidP="005B7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графы для таких грамматик достаточно объемные, рисунки либо будут опущены, либо приведены частично, возможно без отображения ошибочных ребер.</w:t>
      </w:r>
    </w:p>
    <w:p w:rsidR="005B75F7" w:rsidRDefault="005B75F7" w:rsidP="005B75F7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4F2D9B" wp14:editId="4A959B27">
            <wp:extent cx="6188710" cy="51206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7" w:rsidRPr="005B75F7" w:rsidRDefault="005B75F7" w:rsidP="005B75F7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11</w:t>
      </w: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операторов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CB184E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0F38" w:rsidRPr="00920F38" w:rsidRDefault="008D6C1A" w:rsidP="00CC6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тестирования были построены графы конфигураций для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8D6C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языка определений функций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8D6C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проведен тест построения графа для собственной грамматики.</w:t>
      </w:r>
      <w:r w:rsidR="00920F38">
        <w:rPr>
          <w:rFonts w:ascii="Times New Roman" w:hAnsi="Times New Roman" w:cs="Times New Roman"/>
          <w:sz w:val="28"/>
        </w:rPr>
        <w:t xml:space="preserve"> Были обнаружены некоторые ошибки в алгоритме построения, вызывающие зацикливание.</w:t>
      </w:r>
    </w:p>
    <w:p w:rsidR="008D6C1A" w:rsidRPr="00B22255" w:rsidRDefault="008D6C1A" w:rsidP="004F5D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A10A5" w:rsidRDefault="008A10A5" w:rsidP="004F5D91">
      <w:pPr>
        <w:spacing w:line="360" w:lineRule="auto"/>
        <w:jc w:val="both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позитивных тестов</w:t>
      </w:r>
    </w:p>
    <w:p w:rsidR="009B04A5" w:rsidRDefault="009B04A5" w:rsidP="009B04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5E32" w:rsidRDefault="009B04A5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окончании тестирования построителя графов была начата разработка алгоритмов обхода полученного графа с целью построения тестов.</w:t>
      </w:r>
      <w:r w:rsidR="00665B51">
        <w:rPr>
          <w:rFonts w:ascii="Times New Roman" w:hAnsi="Times New Roman" w:cs="Times New Roman"/>
          <w:sz w:val="28"/>
        </w:rPr>
        <w:t xml:space="preserve"> </w:t>
      </w:r>
      <w:r w:rsidR="003E416C">
        <w:rPr>
          <w:rFonts w:ascii="Times New Roman" w:hAnsi="Times New Roman" w:cs="Times New Roman"/>
          <w:sz w:val="28"/>
        </w:rPr>
        <w:t xml:space="preserve">В процессе разработки сначала рассмотрены позитивные тесты для разного типа грамматик, приведенных в предыдущем пункте. </w:t>
      </w:r>
    </w:p>
    <w:p w:rsidR="003E416C" w:rsidRDefault="003E416C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наглядной оценки корректности построенных тестов в режиме отладки генерировался граф в формате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3E4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помеченными цветом пройденными к началу генерации очередного теста вершинами.</w:t>
      </w:r>
    </w:p>
    <w:p w:rsidR="00DD4974" w:rsidRDefault="00DD4974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грамматики арифметических выражений</w:t>
      </w:r>
      <w:r w:rsidR="00A84DA0">
        <w:rPr>
          <w:rFonts w:ascii="Times New Roman" w:hAnsi="Times New Roman" w:cs="Times New Roman"/>
          <w:sz w:val="28"/>
        </w:rPr>
        <w:t xml:space="preserve"> граф их нормальных ребер выглядит </w:t>
      </w:r>
      <w:r w:rsidR="00F426B4">
        <w:rPr>
          <w:rFonts w:ascii="Times New Roman" w:hAnsi="Times New Roman" w:cs="Times New Roman"/>
          <w:sz w:val="28"/>
        </w:rPr>
        <w:t>следующим образом</w:t>
      </w:r>
      <w:r w:rsidR="00A84DA0">
        <w:rPr>
          <w:rFonts w:ascii="Times New Roman" w:hAnsi="Times New Roman" w:cs="Times New Roman"/>
          <w:sz w:val="28"/>
        </w:rPr>
        <w:t>:</w:t>
      </w:r>
    </w:p>
    <w:p w:rsidR="00BE4469" w:rsidRDefault="00F426B4" w:rsidP="00BE446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D91D28" wp14:editId="32407CDF">
            <wp:extent cx="6188710" cy="1936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4" w:rsidRPr="00355205" w:rsidRDefault="00BE4469" w:rsidP="00355205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355205"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</w:t>
      </w:r>
      <w:r w:rsidR="00CC017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2</w:t>
      </w: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 (без учета ребер восстановления)</w:t>
      </w:r>
    </w:p>
    <w:p w:rsidR="00920F38" w:rsidRDefault="00920F38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A46D42" w:rsidRDefault="00A46D42" w:rsidP="00A25C53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работы генератора были созданы два позитивных теста:</w:t>
      </w:r>
    </w:p>
    <w:p w:rsidR="00A46D42" w:rsidRPr="00A46D42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x+x*x</m:t>
        </m:r>
      </m:oMath>
    </w:p>
    <w:p w:rsidR="00713A72" w:rsidRPr="00C17D23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(</m:t>
        </m:r>
        <m:r>
          <w:rPr>
            <w:rFonts w:ascii="Cambria Math" w:hAnsi="Cambria Math" w:cstheme="majorHAnsi"/>
            <w:sz w:val="28"/>
          </w:rPr>
          <m:t>x+</m:t>
        </m:r>
        <m:r>
          <w:rPr>
            <w:rFonts w:ascii="Cambria Math" w:hAnsi="Cambria Math" w:cstheme="majorHAnsi"/>
            <w:sz w:val="28"/>
          </w:rPr>
          <m:t>(</m:t>
        </m:r>
        <m:r>
          <w:rPr>
            <w:rFonts w:ascii="Cambria Math" w:hAnsi="Cambria Math" w:cstheme="majorHAnsi"/>
            <w:sz w:val="28"/>
          </w:rPr>
          <m:t>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))</m:t>
        </m:r>
      </m:oMath>
    </w:p>
    <w:p w:rsidR="00544C39" w:rsidRDefault="00713A72" w:rsidP="00A25C53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Действительно, </w:t>
      </w:r>
      <w:r w:rsidR="00F666C9">
        <w:rPr>
          <w:rFonts w:asciiTheme="majorHAnsi" w:hAnsiTheme="majorHAnsi" w:cstheme="majorHAnsi"/>
          <w:sz w:val="28"/>
        </w:rPr>
        <w:t>проверим путь стека от начальной вершины до финальной, с учетом критерия остановки</w:t>
      </w:r>
      <w:r w:rsidR="00544C39">
        <w:rPr>
          <w:rFonts w:asciiTheme="majorHAnsi" w:hAnsiTheme="majorHAnsi" w:cstheme="majorHAnsi"/>
          <w:sz w:val="28"/>
        </w:rPr>
        <w:t>:</w:t>
      </w:r>
    </w:p>
    <w:p w:rsidR="00284AE3" w:rsidRPr="00544C39" w:rsidRDefault="00284AE3" w:rsidP="00A25C53">
      <w:pPr>
        <w:spacing w:line="360" w:lineRule="auto"/>
        <w:ind w:left="646"/>
        <w:jc w:val="both"/>
        <w:rPr>
          <w:rFonts w:asciiTheme="majorHAnsi" w:hAnsiTheme="majorHAnsi" w:cstheme="majorHAnsi"/>
          <w:i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+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*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5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544C3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</w:r>
      <w:r w:rsidR="00544C39">
        <w:rPr>
          <w:rFonts w:asciiTheme="majorHAnsi" w:hAnsiTheme="majorHAnsi" w:cstheme="majorHAnsi"/>
          <w:sz w:val="28"/>
        </w:rPr>
        <w:t>Стрелки здесь обозначают переход в следующее состояние стеков по очередному символу (либо снятие вершины со стека).</w:t>
      </w:r>
    </w:p>
    <w:p w:rsidR="00C81876" w:rsidRDefault="00C17D23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 w:rsidRPr="00C17D23">
        <w:rPr>
          <w:rFonts w:asciiTheme="majorHAnsi" w:hAnsiTheme="majorHAnsi" w:cstheme="majorHAnsi"/>
          <w:sz w:val="28"/>
        </w:rPr>
        <w:t xml:space="preserve">После такого прохода граф конфигураций будет иметь </w:t>
      </w:r>
      <w:r>
        <w:rPr>
          <w:rFonts w:asciiTheme="majorHAnsi" w:hAnsiTheme="majorHAnsi" w:cstheme="majorHAnsi"/>
          <w:sz w:val="28"/>
        </w:rPr>
        <w:t xml:space="preserve">следующий </w:t>
      </w:r>
      <w:r w:rsidR="00396427">
        <w:rPr>
          <w:rFonts w:asciiTheme="majorHAnsi" w:hAnsiTheme="majorHAnsi" w:cstheme="majorHAnsi"/>
          <w:sz w:val="28"/>
        </w:rPr>
        <w:t>вид</w:t>
      </w:r>
      <w:r>
        <w:rPr>
          <w:rFonts w:asciiTheme="majorHAnsi" w:hAnsiTheme="majorHAnsi" w:cstheme="majorHAnsi"/>
          <w:sz w:val="28"/>
        </w:rPr>
        <w:t>:</w:t>
      </w:r>
    </w:p>
    <w:p w:rsidR="00274336" w:rsidRDefault="00274336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3F2B06" w:rsidRDefault="00396427" w:rsidP="003F2B0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128A14" wp14:editId="1A47D951">
            <wp:extent cx="6188710" cy="20161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6" w:rsidRDefault="003F2B06" w:rsidP="003F2B06">
      <w:pPr>
        <w:pStyle w:val="ac"/>
        <w:jc w:val="center"/>
        <w:rPr>
          <w:rFonts w:asciiTheme="majorHAnsi" w:hAnsiTheme="majorHAnsi" w:cstheme="majorHAnsi"/>
          <w:sz w:val="28"/>
        </w:rPr>
      </w:pP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 w:rsidR="00DD4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13</w:t>
      </w: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.Граф конфигураций с помеченными после первого теста ребрами</w:t>
      </w:r>
    </w:p>
    <w:p w:rsidR="003F2B06" w:rsidRDefault="003F2B06" w:rsidP="00274336">
      <w:pPr>
        <w:spacing w:line="360" w:lineRule="auto"/>
        <w:rPr>
          <w:rFonts w:asciiTheme="majorHAnsi" w:hAnsiTheme="majorHAnsi" w:cstheme="majorHAnsi"/>
          <w:sz w:val="28"/>
        </w:rPr>
      </w:pPr>
    </w:p>
    <w:p w:rsidR="00274336" w:rsidRDefault="00DD4528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На рисунке 13 жирным показаны пройденные в процессе построения первого теста ребра. Далее при поиске путей в графе они будут являться транзитными.</w:t>
      </w:r>
    </w:p>
    <w:p w:rsidR="00C320C2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Далее повторим проход</w:t>
      </w:r>
      <w:r w:rsidR="00544C39">
        <w:rPr>
          <w:rFonts w:asciiTheme="majorHAnsi" w:hAnsiTheme="majorHAnsi" w:cstheme="majorHAnsi"/>
          <w:sz w:val="28"/>
        </w:rPr>
        <w:t xml:space="preserve"> с изменением стека</w:t>
      </w:r>
      <w:r>
        <w:rPr>
          <w:rFonts w:asciiTheme="majorHAnsi" w:hAnsiTheme="majorHAnsi" w:cstheme="majorHAnsi"/>
          <w:sz w:val="28"/>
        </w:rPr>
        <w:t xml:space="preserve"> для следующего теста:</w:t>
      </w:r>
    </w:p>
    <w:p w:rsidR="001F2030" w:rsidRPr="00111CF5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 xml:space="preserve"> 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0, 3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x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+</m:t>
              </m:r>
              <m:r>
                <w:rPr>
                  <w:rFonts w:ascii="Cambria Math" w:hAnsi="Cambria Math" w:cstheme="majorHAnsi"/>
                  <w:sz w:val="28"/>
                </w:rPr>
                <m:t>' →[4,3]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'→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0,3,3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r>
                        <w:rPr>
                          <w:rFonts w:ascii="Cambria Math" w:hAnsi="Cambria Math" w:cstheme="majorHAnsi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5, 3, 3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'→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0,3,3,3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1,3,3,3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3,3,3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→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</m:e>
          </m:d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0240F0" w:rsidRDefault="009520A8" w:rsidP="002A513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/>
          <w:sz w:val="28"/>
        </w:rPr>
        <w:tab/>
      </w:r>
      <w:r>
        <w:rPr>
          <w:rFonts w:asciiTheme="majorHAnsi" w:eastAsiaTheme="minorEastAsia" w:hAnsiTheme="majorHAnsi" w:cstheme="majorHAnsi"/>
          <w:sz w:val="28"/>
        </w:rPr>
        <w:t xml:space="preserve">Легко убедиться, что </w:t>
      </w:r>
      <w:r w:rsidR="000240F0">
        <w:rPr>
          <w:rFonts w:asciiTheme="majorHAnsi" w:eastAsiaTheme="minorEastAsia" w:hAnsiTheme="majorHAnsi" w:cstheme="majorHAnsi"/>
          <w:sz w:val="28"/>
        </w:rPr>
        <w:t>после построения данной цепочки</w:t>
      </w:r>
      <w:r>
        <w:rPr>
          <w:rFonts w:asciiTheme="majorHAnsi" w:eastAsiaTheme="minorEastAsia" w:hAnsiTheme="majorHAnsi" w:cstheme="majorHAnsi"/>
          <w:sz w:val="28"/>
        </w:rPr>
        <w:t xml:space="preserve"> в итоге весь граф будет пройден, а значит построение позитивных тестов на этом ожидаемо заканчивается.</w:t>
      </w:r>
    </w:p>
    <w:p w:rsidR="000240F0" w:rsidRPr="009520A8" w:rsidRDefault="000240F0" w:rsidP="000240F0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2B42B" wp14:editId="6CEEC330">
            <wp:extent cx="6188710" cy="19685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6" w:rsidRDefault="005B0C26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7F5A40" w:rsidRDefault="007F5A40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Тестирование генератора тестов производилось также на следующих грамматиках:</w:t>
      </w:r>
    </w:p>
    <w:p w:rsidR="007F5A40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</w:rPr>
      </w:pPr>
      <w:r w:rsidRPr="00A14AC8">
        <w:rPr>
          <w:rFonts w:asciiTheme="majorHAnsi" w:hAnsiTheme="majorHAnsi" w:cstheme="majorHAnsi"/>
          <w:b/>
          <w:sz w:val="28"/>
        </w:rPr>
        <w:t>Арифметические операторы</w:t>
      </w:r>
      <w:r>
        <w:rPr>
          <w:rFonts w:asciiTheme="majorHAnsi" w:hAnsiTheme="majorHAnsi" w:cstheme="majorHAnsi"/>
          <w:sz w:val="28"/>
        </w:rPr>
        <w:t>:</w:t>
      </w:r>
    </w:p>
    <w:p w:rsidR="00AB0358" w:rsidRPr="00A14AC8" w:rsidRDefault="00AB0358" w:rsidP="00A14AC8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x+x*x ;</m:t>
        </m:r>
      </m:oMath>
    </w:p>
    <w:p w:rsidR="00AB0358" w:rsidRDefault="00AB035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A14AC8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 xml:space="preserve"> </m:t>
            </m:r>
            <m:r>
              <w:rPr>
                <w:rFonts w:ascii="Cambria Math" w:hAnsi="Cambria Math" w:cstheme="majorHAnsi"/>
                <w:sz w:val="28"/>
              </w:rPr>
              <m:t xml:space="preserve">x+x*x </m:t>
            </m:r>
          </m:e>
        </m:d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</w:t>
      </w:r>
      <w:r w:rsidRPr="00A14AC8">
        <w:rPr>
          <w:rFonts w:asciiTheme="majorHAnsi" w:hAnsiTheme="majorHAnsi" w:cstheme="majorHAnsi"/>
          <w:sz w:val="28"/>
        </w:rPr>
        <w:t xml:space="preserve"> 3. </w:t>
      </w:r>
      <m:oMath>
        <m:r>
          <w:rPr>
            <w:rFonts w:ascii="Cambria Math" w:hAnsi="Cambria Math" w:cstheme="majorHAnsi"/>
            <w:sz w:val="28"/>
          </w:rPr>
          <m:t>(</m:t>
        </m:r>
        <m:r>
          <w:rPr>
            <w:rFonts w:ascii="Cambria Math" w:hAnsi="Cambria Math" w:cstheme="majorHAnsi"/>
            <w:sz w:val="28"/>
          </w:rPr>
          <m:t xml:space="preserve"> 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*(x)</m:t>
        </m:r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)</m:t>
        </m:r>
        <m:r>
          <w:rPr>
            <w:rFonts w:ascii="Cambria Math" w:hAnsi="Cambria Math" w:cstheme="majorHAnsi"/>
            <w:sz w:val="28"/>
          </w:rPr>
          <m:t xml:space="preserve"> ) ) ;</m:t>
        </m:r>
      </m:oMath>
    </w:p>
    <w:p w:rsidR="00AB0358" w:rsidRPr="00A14AC8" w:rsidRDefault="00AB035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  <w:lang w:val="en-US"/>
        </w:rPr>
        <w:t>JSON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{ </m:t>
        </m:r>
      </m:oMath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lang w:val="en-US"/>
            </w:rPr>
            <m:t>STRING: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lang w:val="en-US"/>
                </w:rPr>
                <m:t xml:space="preserve"> STRING :STRING, STRING:NUMBER</m:t>
              </m:r>
            </m:e>
          </m:d>
          <m:r>
            <w:rPr>
              <w:rFonts w:ascii="Cambria Math" w:hAnsi="Cambria Math" w:cstheme="majorHAnsi"/>
              <w:sz w:val="28"/>
              <w:lang w:val="en-US"/>
            </w:rPr>
            <m:t xml:space="preserve">,  </m:t>
          </m:r>
        </m:oMath>
      </m:oMathPara>
    </w:p>
    <w:p w:rsid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</m:t>
        </m:r>
        <m:r>
          <w:rPr>
            <w:rFonts w:ascii="Cambria Math" w:hAnsi="Cambria Math" w:cstheme="majorHAnsi"/>
            <w:sz w:val="28"/>
            <w:lang w:val="en-US"/>
          </w:rPr>
          <m:t>TRING</m:t>
        </m:r>
      </m:oMath>
      <w:r>
        <w:rPr>
          <w:rFonts w:asciiTheme="majorHAnsi" w:eastAsiaTheme="minorEastAsia" w:hAnsiTheme="majorHAnsi" w:cstheme="majorHAnsi"/>
          <w:sz w:val="28"/>
          <w:lang w:val="en-US"/>
        </w:rPr>
        <w:t xml:space="preserve">: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[ true</w:t>
      </w:r>
      <w:proofErr w:type="gramEnd"/>
      <w:r>
        <w:rPr>
          <w:rFonts w:asciiTheme="majorHAnsi" w:eastAsiaTheme="minorEastAsia" w:hAnsiTheme="majorHAnsi" w:cstheme="majorHAnsi"/>
          <w:sz w:val="28"/>
          <w:lang w:val="en-US"/>
        </w:rPr>
        <w:t>, false ],</w:t>
      </w:r>
    </w:p>
    <w:p w:rsidR="00A14AC8" w:rsidRP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Pr="00A14AC8">
        <w:rPr>
          <w:rFonts w:asciiTheme="majorHAnsi" w:eastAsiaTheme="minorEastAsia" w:hAnsiTheme="majorHAnsi" w:cstheme="majorHAnsi"/>
          <w:sz w:val="28"/>
          <w:lang w:val="en-US"/>
        </w:rPr>
        <w:t>: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null</w:t>
      </w:r>
      <w:proofErr w:type="gramEnd"/>
    </w:p>
    <w:p w:rsidR="007F5A40" w:rsidRPr="00A14AC8" w:rsidRDefault="00A14AC8" w:rsidP="00A14AC8">
      <w:pPr>
        <w:pStyle w:val="ab"/>
        <w:spacing w:line="360" w:lineRule="auto"/>
        <w:ind w:left="1428" w:firstLine="696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}</m:t>
          </m:r>
        </m:oMath>
      </m:oMathPara>
    </w:p>
    <w:p w:rsidR="007F5A4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iCs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 </m:t>
        </m:r>
        <m:r>
          <w:rPr>
            <w:rFonts w:ascii="Cambria Math" w:hAnsi="Cambria Math" w:cstheme="majorHAnsi"/>
            <w:sz w:val="28"/>
            <w:lang w:val="en-US"/>
          </w:rPr>
          <m:t xml:space="preserve">[ </m:t>
        </m:r>
        <m:r>
          <w:rPr>
            <w:rFonts w:ascii="Cambria Math" w:hAnsi="Cambria Math" w:cstheme="majorHAnsi"/>
            <w:sz w:val="28"/>
            <w:lang w:val="en-US"/>
          </w:rPr>
          <m:t>STRING</m:t>
        </m:r>
        <m:r>
          <w:rPr>
            <w:rFonts w:ascii="Cambria Math" w:hAnsi="Cambria Math" w:cstheme="majorHAnsi"/>
            <w:sz w:val="28"/>
            <w:lang w:val="en-US"/>
          </w:rPr>
          <m:t xml:space="preserve"> ]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Сигнатуры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функций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Pascal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7F5A40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1.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 :ident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</m:t>
        </m:r>
        <m:r>
          <w:rPr>
            <w:rFonts w:ascii="Cambria Math" w:hAnsi="Cambria Math" w:cstheme="majorHAnsi"/>
            <w:sz w:val="28"/>
          </w:rPr>
          <m:t xml:space="preserve"> ( </m:t>
        </m:r>
        <m:r>
          <w:rPr>
            <w:rFonts w:ascii="Cambria Math" w:hAnsi="Cambria Math" w:cstheme="majorHAnsi"/>
            <w:sz w:val="28"/>
          </w:rPr>
          <m:t>ident</m:t>
        </m:r>
        <m:r>
          <w:rPr>
            <w:rFonts w:ascii="Cambria Math" w:hAnsi="Cambria Math" w:cstheme="majorHAnsi"/>
            <w:sz w:val="28"/>
          </w:rPr>
          <m:t>:</m:t>
        </m:r>
        <m:r>
          <w:rPr>
            <w:rFonts w:ascii="Cambria Math" w:hAnsi="Cambria Math" w:cstheme="majorHAnsi"/>
            <w:sz w:val="28"/>
          </w:rPr>
          <m:t xml:space="preserve">ident </m:t>
        </m:r>
        <m:r>
          <w:rPr>
            <w:rFonts w:ascii="Cambria Math" w:hAnsi="Cambria Math" w:cstheme="majorHAnsi"/>
            <w:sz w:val="28"/>
          </w:rPr>
          <m:t xml:space="preserve">; </m:t>
        </m:r>
        <m:r>
          <w:rPr>
            <w:rFonts w:ascii="Cambria Math" w:hAnsi="Cambria Math" w:cstheme="majorHAnsi"/>
            <w:sz w:val="28"/>
          </w:rPr>
          <m:t xml:space="preserve">ident </m:t>
        </m:r>
        <m:r>
          <w:rPr>
            <w:rFonts w:ascii="Cambria Math" w:hAnsi="Cambria Math" w:cstheme="majorHAnsi"/>
            <w:sz w:val="28"/>
          </w:rPr>
          <m:t xml:space="preserve">, </m:t>
        </m:r>
        <m:r>
          <w:rPr>
            <w:rFonts w:ascii="Cambria Math" w:hAnsi="Cambria Math" w:cstheme="majorHAnsi"/>
            <w:sz w:val="28"/>
          </w:rPr>
          <m:t xml:space="preserve">ident </m:t>
        </m:r>
        <m:r>
          <w:rPr>
            <w:rFonts w:ascii="Cambria Math" w:hAnsi="Cambria Math" w:cstheme="majorHAnsi"/>
            <w:sz w:val="28"/>
          </w:rPr>
          <m:t>:char</m:t>
        </m:r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 xml:space="preserve">) </m:t>
        </m:r>
        <m:r>
          <w:rPr>
            <w:rFonts w:ascii="Cambria Math" w:hAnsi="Cambria Math" w:cstheme="majorHAnsi"/>
            <w:sz w:val="28"/>
          </w:rPr>
          <m:t xml:space="preserve"> :</m:t>
        </m:r>
        <m:r>
          <w:rPr>
            <w:rFonts w:ascii="Cambria Math" w:hAnsi="Cambria Math" w:cstheme="majorHAnsi"/>
            <w:sz w:val="28"/>
          </w:rPr>
          <m:t>char</m:t>
        </m:r>
        <m:r>
          <w:rPr>
            <w:rFonts w:ascii="Cambria Math" w:hAnsi="Cambria Math" w:cstheme="majorHAnsi"/>
            <w:sz w:val="28"/>
          </w:rPr>
          <m:t xml:space="preserve"> 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3.</w:t>
      </w:r>
      <w:r>
        <w:rPr>
          <w:rFonts w:asciiTheme="majorHAnsi" w:hAnsiTheme="majorHAnsi" w:cstheme="majorHAnsi"/>
          <w:sz w:val="28"/>
          <w:lang w:val="en-US"/>
        </w:rPr>
        <w:t xml:space="preserve">  </w:t>
      </w:r>
      <m:oMath>
        <m:r>
          <w:rPr>
            <w:rFonts w:ascii="Cambria Math" w:hAnsi="Cambria Math" w:cstheme="majorHAnsi"/>
            <w:sz w:val="28"/>
          </w:rPr>
          <m:t>ident :</m:t>
        </m:r>
        <m:r>
          <w:rPr>
            <w:rFonts w:ascii="Cambria Math" w:hAnsi="Cambria Math" w:cstheme="majorHAnsi"/>
            <w:sz w:val="28"/>
          </w:rPr>
          <m:t>boolean</m:t>
        </m:r>
        <m:r>
          <w:rPr>
            <w:rFonts w:ascii="Cambria Math" w:hAnsi="Cambria Math" w:cstheme="majorHAnsi"/>
            <w:sz w:val="28"/>
          </w:rPr>
          <m:t xml:space="preserve">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Тест 4.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</m:t>
        </m:r>
        <m:r>
          <w:rPr>
            <w:rFonts w:ascii="Cambria Math" w:hAnsi="Cambria Math" w:cstheme="majorHAnsi"/>
            <w:sz w:val="28"/>
          </w:rPr>
          <m:t>string</m:t>
        </m:r>
        <m:r>
          <w:rPr>
            <w:rFonts w:ascii="Cambria Math" w:hAnsi="Cambria Math" w:cstheme="majorHAnsi"/>
            <w:sz w:val="28"/>
          </w:rPr>
          <m:t xml:space="preserve">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5.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</m:t>
        </m:r>
        <m:r>
          <w:rPr>
            <w:rFonts w:ascii="Cambria Math" w:hAnsi="Cambria Math" w:cstheme="majorHAnsi"/>
            <w:sz w:val="28"/>
          </w:rPr>
          <m:t xml:space="preserve"> :real</m:t>
        </m:r>
        <m:r>
          <w:rPr>
            <w:rFonts w:ascii="Cambria Math" w:hAnsi="Cambria Math" w:cstheme="majorHAnsi"/>
            <w:sz w:val="28"/>
          </w:rPr>
          <m:t xml:space="preserve">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6.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</m:t>
        </m:r>
        <m:r>
          <w:rPr>
            <w:rFonts w:ascii="Cambria Math" w:hAnsi="Cambria Math" w:cstheme="majorHAnsi"/>
            <w:sz w:val="28"/>
          </w:rPr>
          <m:t>integer</m:t>
        </m:r>
        <m:r>
          <w:rPr>
            <w:rFonts w:ascii="Cambria Math" w:hAnsi="Cambria Math" w:cstheme="majorHAnsi"/>
            <w:sz w:val="28"/>
          </w:rPr>
          <m:t>;</m:t>
        </m:r>
      </m:oMath>
    </w:p>
    <w:p w:rsidR="00A16F50" w:rsidRPr="00A16F5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7.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(ident:</m:t>
        </m:r>
        <m:r>
          <w:rPr>
            <w:rFonts w:ascii="Cambria Math" w:hAnsi="Cambria Math" w:cstheme="majorHAnsi"/>
            <w:sz w:val="28"/>
          </w:rPr>
          <m:t>boolean</m:t>
        </m:r>
        <m:r>
          <w:rPr>
            <w:rFonts w:ascii="Cambria Math" w:hAnsi="Cambria Math" w:cstheme="majorHAnsi"/>
            <w:sz w:val="28"/>
          </w:rPr>
          <m:t>;ident</m:t>
        </m:r>
        <m:r>
          <w:rPr>
            <w:rFonts w:ascii="Cambria Math" w:hAnsi="Cambria Math" w:cstheme="majorHAnsi"/>
            <w:sz w:val="28"/>
          </w:rPr>
          <m:t xml:space="preserve">:string; 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ident:</m:t>
          </m:r>
          <m:r>
            <w:rPr>
              <w:rFonts w:ascii="Cambria Math" w:hAnsi="Cambria Math" w:cstheme="majorHAnsi"/>
              <w:sz w:val="28"/>
            </w:rPr>
            <m:t>real;ident:integer</m:t>
          </m:r>
          <m:r>
            <w:rPr>
              <w:rFonts w:ascii="Cambria Math" w:hAnsi="Cambria Math" w:cstheme="majorHAnsi"/>
              <w:sz w:val="28"/>
            </w:rPr>
            <m:t>):</m:t>
          </m:r>
          <m:r>
            <w:rPr>
              <w:rFonts w:ascii="Cambria Math" w:hAnsi="Cambria Math" w:cstheme="majorHAnsi"/>
              <w:sz w:val="28"/>
            </w:rPr>
            <m:t>ident</m:t>
          </m:r>
          <m:r>
            <w:rPr>
              <w:rFonts w:ascii="Cambria Math" w:hAnsi="Cambria Math" w:cstheme="majorHAnsi"/>
              <w:sz w:val="28"/>
            </w:rPr>
            <m:t>;</m:t>
          </m:r>
        </m:oMath>
      </m:oMathPara>
    </w:p>
    <w:p w:rsidR="007F5A40" w:rsidRPr="00A14AC8" w:rsidRDefault="007F5A40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Собственная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грамматика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B0358" w:rsidRDefault="00AB0358" w:rsidP="00AB0358">
      <w:pPr>
        <w:ind w:firstLine="708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</w:t>
      </w:r>
      <w:r w:rsidRPr="00AB0358">
        <w:rPr>
          <w:rFonts w:asciiTheme="majorHAnsi" w:hAnsiTheme="majorHAnsi" w:cstheme="majorHAnsi"/>
          <w:sz w:val="28"/>
          <w:lang w:val="en-US"/>
        </w:rPr>
        <w:t xml:space="preserve"> 1. </w:t>
      </w:r>
    </w:p>
    <w:p w:rsid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>
        <w:rPr>
          <w:rFonts w:ascii="Cambria Math" w:hAnsi="Cambria Math"/>
          <w:i/>
          <w:sz w:val="28"/>
          <w:lang w:val="en-US"/>
        </w:rPr>
        <w:t>non-terminal</w:t>
      </w:r>
      <w:proofErr w:type="gramEnd"/>
      <w:r>
        <w:rPr>
          <w:rFonts w:ascii="Cambria Math" w:hAnsi="Cambria Math"/>
          <w:i/>
          <w:sz w:val="28"/>
          <w:lang w:val="en-US"/>
        </w:rPr>
        <w:t xml:space="preserve"> A, A; 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terminal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A, A; </w:t>
      </w:r>
      <w:r w:rsidRPr="00AB0358">
        <w:rPr>
          <w:rFonts w:ascii="Cambria Math" w:hAnsi="Cambria Math"/>
          <w:i/>
          <w:sz w:val="28"/>
          <w:lang w:val="en-US"/>
        </w:rPr>
        <w:br/>
      </w:r>
      <w:r w:rsidRPr="00AB0358">
        <w:rPr>
          <w:rFonts w:ascii="Cambria Math" w:hAnsi="Cambria Math"/>
          <w:i/>
          <w:sz w:val="28"/>
          <w:lang w:val="en-US"/>
        </w:rPr>
        <w:br/>
        <w:t>A ::= A * + ? A;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(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) * + ? A *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+ ?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( (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 ( A ) eps ) A )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( A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* + ? ) ) ) | eps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A ;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</w:p>
    <w:p w:rsidR="00AB0358" w:rsidRPr="00AB0358" w:rsidRDefault="00AB0358" w:rsidP="00AB0358">
      <w:pPr>
        <w:rPr>
          <w:rFonts w:ascii="Cambria Math" w:hAnsi="Cambria Math"/>
          <w:i/>
          <w:sz w:val="28"/>
          <w:lang w:val="en-US"/>
        </w:rPr>
      </w:pPr>
    </w:p>
    <w:p w:rsidR="00AB0358" w:rsidRPr="00AB0358" w:rsidRDefault="00AB0358" w:rsidP="00AB0358">
      <w:pPr>
        <w:ind w:firstLine="708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</w:rPr>
        <w:t>Тест</w:t>
      </w:r>
      <w:r w:rsidRPr="00AB0358">
        <w:rPr>
          <w:rFonts w:ascii="Cambria Math" w:hAnsi="Cambria Math"/>
          <w:sz w:val="28"/>
          <w:lang w:val="en-US"/>
        </w:rPr>
        <w:t xml:space="preserve"> 2.</w:t>
      </w:r>
    </w:p>
    <w:p w:rsidR="00AB0358" w:rsidRPr="00AB0358" w:rsidRDefault="00AB0358" w:rsidP="007A3341">
      <w:pPr>
        <w:ind w:left="1416"/>
        <w:rPr>
          <w:rFonts w:ascii="Cambria Math" w:hAnsi="Cambria Math"/>
          <w:i/>
          <w:sz w:val="28"/>
          <w:lang w:val="en-US"/>
        </w:rPr>
      </w:pPr>
      <w:r w:rsidRPr="00AB0358">
        <w:rPr>
          <w:rFonts w:ascii="Cambria Math" w:hAnsi="Cambria Math"/>
          <w:i/>
          <w:sz w:val="28"/>
          <w:lang w:val="en-US"/>
        </w:rPr>
        <w:t xml:space="preserve">non-terminal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( A | ( A )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) ) | A eps ( A</w:t>
      </w:r>
      <w:r>
        <w:rPr>
          <w:rFonts w:ascii="Cambria Math" w:hAnsi="Cambria Math"/>
          <w:i/>
          <w:sz w:val="28"/>
          <w:lang w:val="en-US"/>
        </w:rPr>
        <w:t xml:space="preserve"> ) | </w:t>
      </w:r>
      <w:r>
        <w:rPr>
          <w:rFonts w:ascii="Cambria Math" w:hAnsi="Cambria Math"/>
          <w:i/>
          <w:sz w:val="28"/>
          <w:lang w:val="en-US"/>
        </w:rPr>
        <w:br/>
        <w:t xml:space="preserve">        A | eps |</w:t>
      </w:r>
      <w:r w:rsidRPr="00AB0358">
        <w:rPr>
          <w:rFonts w:ascii="Cambria Math" w:hAnsi="Cambria Math"/>
          <w:i/>
          <w:sz w:val="28"/>
          <w:lang w:val="en-US"/>
        </w:rPr>
        <w:t xml:space="preserve"> ( ( A ) eps ( ( A ) ( ( A ) ) ( ( A ) | A | A | A | eps | ( A ) ) ) ) ;</w:t>
      </w:r>
    </w:p>
    <w:p w:rsidR="00AB0358" w:rsidRPr="00AB0358" w:rsidRDefault="00AB0358" w:rsidP="00AB0358">
      <w:pPr>
        <w:ind w:left="708"/>
        <w:rPr>
          <w:rFonts w:ascii="Cambria Math" w:hAnsi="Cambria Math"/>
          <w:i/>
          <w:sz w:val="28"/>
          <w:lang w:val="en-US"/>
        </w:rPr>
      </w:pPr>
    </w:p>
    <w:p w:rsidR="00AB0358" w:rsidRPr="00AC6EB9" w:rsidRDefault="00984291" w:rsidP="00C36C2E">
      <w:pPr>
        <w:spacing w:line="360" w:lineRule="auto"/>
        <w:ind w:firstLine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Данные примеры лишь показывают возможное применение </w:t>
      </w:r>
      <w:proofErr w:type="spellStart"/>
      <w:r>
        <w:rPr>
          <w:rFonts w:asciiTheme="majorHAnsi" w:hAnsiTheme="majorHAnsi" w:cstheme="majorHAnsi"/>
          <w:sz w:val="28"/>
        </w:rPr>
        <w:t>суперкомпиляции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en-US"/>
        </w:rPr>
        <w:t>LL</w:t>
      </w:r>
      <w:r w:rsidRPr="00984291">
        <w:rPr>
          <w:rFonts w:asciiTheme="majorHAnsi" w:hAnsiTheme="majorHAnsi" w:cstheme="majorHAnsi"/>
          <w:sz w:val="28"/>
        </w:rPr>
        <w:t>(</w:t>
      </w:r>
      <w:proofErr w:type="gramStart"/>
      <w:r w:rsidRPr="00984291">
        <w:rPr>
          <w:rFonts w:asciiTheme="majorHAnsi" w:hAnsiTheme="majorHAnsi" w:cstheme="majorHAnsi"/>
          <w:sz w:val="28"/>
        </w:rPr>
        <w:t>1)-</w:t>
      </w:r>
      <w:proofErr w:type="gramEnd"/>
      <w:r>
        <w:rPr>
          <w:rFonts w:asciiTheme="majorHAnsi" w:hAnsiTheme="majorHAnsi" w:cstheme="majorHAnsi"/>
          <w:sz w:val="28"/>
        </w:rPr>
        <w:t>грамматик и, очевидно, не могут быть напрямую поданы</w:t>
      </w:r>
      <w:r w:rsidR="00AC6EB9">
        <w:rPr>
          <w:rFonts w:asciiTheme="majorHAnsi" w:hAnsiTheme="majorHAnsi" w:cstheme="majorHAnsi"/>
          <w:sz w:val="28"/>
        </w:rPr>
        <w:t xml:space="preserve"> синтаксическому анализатору, так как указанных в примерах грамматики не описывают простейшие конструкции вроде </w:t>
      </w: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="00AC6EB9">
        <w:rPr>
          <w:rFonts w:asciiTheme="majorHAnsi" w:eastAsiaTheme="minorEastAsia" w:hAnsiTheme="majorHAnsi" w:cstheme="majorHAnsi"/>
          <w:sz w:val="28"/>
        </w:rPr>
        <w:t xml:space="preserve"> или </w:t>
      </w:r>
      <m:oMath>
        <m:r>
          <w:rPr>
            <w:rFonts w:ascii="Cambria Math" w:hAnsi="Cambria Math" w:cstheme="majorHAnsi"/>
            <w:sz w:val="28"/>
          </w:rPr>
          <m:t>ident</m:t>
        </m:r>
      </m:oMath>
      <w:r w:rsidR="00AC6EB9">
        <w:rPr>
          <w:rFonts w:asciiTheme="majorHAnsi" w:eastAsiaTheme="minorEastAsia" w:hAnsiTheme="majorHAnsi" w:cstheme="majorHAnsi"/>
          <w:sz w:val="28"/>
        </w:rPr>
        <w:t>.</w:t>
      </w:r>
    </w:p>
    <w:p w:rsidR="00C17D23" w:rsidRPr="00AC6EB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0B0723" w:rsidRDefault="000B072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негативных тестов</w:t>
      </w: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74032" w:rsidRPr="00A97BA4" w:rsidRDefault="00674032" w:rsidP="00673EC8">
      <w:pPr>
        <w:spacing w:line="360" w:lineRule="auto"/>
        <w:jc w:val="both"/>
        <w:rPr>
          <w:rFonts w:ascii="Times New Roman" w:eastAsiaTheme="majorEastAsia" w:hAnsi="Times New Roman" w:cs="Times New Roman"/>
          <w:b/>
          <w:caps/>
          <w:sz w:val="40"/>
          <w:szCs w:val="32"/>
        </w:rPr>
      </w:pPr>
      <w:r w:rsidRPr="00A97BA4">
        <w:rPr>
          <w:rFonts w:ascii="Times New Roman" w:hAnsi="Times New Roman" w:cs="Times New Roman"/>
          <w:sz w:val="28"/>
        </w:rPr>
        <w:br w:type="page"/>
      </w:r>
    </w:p>
    <w:p w:rsidR="00F0116E" w:rsidRPr="005F2D97" w:rsidRDefault="00F0116E" w:rsidP="005F2D97">
      <w:pPr>
        <w:pStyle w:val="1"/>
      </w:pPr>
      <w:bookmarkStart w:id="22" w:name="_Toc517618691"/>
      <w:r w:rsidRPr="005F2D97">
        <w:lastRenderedPageBreak/>
        <w:t>ЗАКЛЮЧЕНИЕ</w:t>
      </w:r>
      <w:bookmarkEnd w:id="22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85B99">
        <w:rPr>
          <w:rFonts w:ascii="Times New Roman" w:hAnsi="Times New Roman" w:cs="Times New Roman"/>
          <w:sz w:val="28"/>
        </w:rPr>
        <w:t xml:space="preserve">В процессе выполнения данной работы были практически изучены основные приемы </w:t>
      </w:r>
      <w:proofErr w:type="spellStart"/>
      <w:r w:rsidRPr="00485B99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Pr="00485B99">
        <w:rPr>
          <w:rFonts w:ascii="Times New Roman" w:hAnsi="Times New Roman" w:cs="Times New Roman"/>
          <w:sz w:val="28"/>
        </w:rPr>
        <w:t xml:space="preserve"> на примере генерации тестов для проверки корректности работы синтаксического</w:t>
      </w:r>
      <w:r>
        <w:rPr>
          <w:rFonts w:asciiTheme="majorHAnsi" w:hAnsiTheme="majorHAnsi" w:cstheme="majorHAnsi"/>
          <w:sz w:val="28"/>
          <w:szCs w:val="28"/>
        </w:rPr>
        <w:t xml:space="preserve">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 xml:space="preserve">Итоговый инструмент – генератор тестов – </w:t>
      </w:r>
      <w:r w:rsidR="002B7EDF" w:rsidRPr="00485B99">
        <w:rPr>
          <w:rFonts w:ascii="Times New Roman" w:hAnsi="Times New Roman" w:cs="Times New Roman"/>
          <w:sz w:val="28"/>
        </w:rPr>
        <w:t>строит</w:t>
      </w:r>
      <w:r w:rsidRPr="00485B99">
        <w:rPr>
          <w:rFonts w:ascii="Times New Roman" w:hAnsi="Times New Roman" w:cs="Times New Roman"/>
          <w:sz w:val="28"/>
        </w:rPr>
        <w:t xml:space="preserve"> для </w:t>
      </w:r>
      <w:r w:rsidR="002B7EDF" w:rsidRPr="00485B99">
        <w:rPr>
          <w:rFonts w:ascii="Times New Roman" w:hAnsi="Times New Roman" w:cs="Times New Roman"/>
          <w:sz w:val="28"/>
        </w:rPr>
        <w:t xml:space="preserve">заданной грамматики </w:t>
      </w:r>
      <w:r w:rsidRPr="00485B99">
        <w:rPr>
          <w:rFonts w:ascii="Times New Roman" w:hAnsi="Times New Roman" w:cs="Times New Roman"/>
          <w:sz w:val="28"/>
        </w:rPr>
        <w:t>наборы позитивных и негативных тестов.</w:t>
      </w:r>
      <w:r w:rsidR="002B7EDF" w:rsidRPr="00485B99">
        <w:rPr>
          <w:rFonts w:ascii="Times New Roman" w:hAnsi="Times New Roman" w:cs="Times New Roman"/>
          <w:sz w:val="28"/>
        </w:rPr>
        <w:t xml:space="preserve"> Данные тесты, будучи поданными на вход некоторому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синтаксическому анализатору, должны быть корректно обработаны. В ином случае требуется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3" w:name="_Toc517618692"/>
      <w:r w:rsidRPr="005F2D97">
        <w:lastRenderedPageBreak/>
        <w:t>СПИСОК ЛИТЕРАТУРЫ</w:t>
      </w:r>
      <w:bookmarkEnd w:id="23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A66D82" w:rsidRPr="00CA0177" w:rsidRDefault="00086A02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A66D82" w:rsidRPr="00A66D82" w:rsidRDefault="006910B6" w:rsidP="00A66D82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6D82">
        <w:rPr>
          <w:rFonts w:asciiTheme="majorHAnsi" w:hAnsiTheme="majorHAnsi" w:cstheme="majorHAnsi"/>
          <w:sz w:val="28"/>
          <w:szCs w:val="28"/>
        </w:rPr>
        <w:t xml:space="preserve">А.П. Немытых, А.Н. </w:t>
      </w:r>
      <w:proofErr w:type="spellStart"/>
      <w:r w:rsidRPr="00A66D82">
        <w:rPr>
          <w:rFonts w:asciiTheme="majorHAnsi" w:hAnsiTheme="majorHAnsi" w:cstheme="majorHAnsi"/>
          <w:sz w:val="28"/>
          <w:szCs w:val="28"/>
        </w:rPr>
        <w:t>Непейвода</w:t>
      </w:r>
      <w:proofErr w:type="spellEnd"/>
      <w:r w:rsidRPr="00A66D82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A66D82" w:rsidRPr="00A66D82">
        <w:rPr>
          <w:rFonts w:asciiTheme="majorHAnsi" w:hAnsiTheme="majorHAnsi" w:cstheme="majorHAnsi"/>
          <w:sz w:val="28"/>
          <w:szCs w:val="28"/>
        </w:rPr>
        <w:t>Cборник</w:t>
      </w:r>
      <w:proofErr w:type="spellEnd"/>
      <w:r w:rsidR="00A66D82" w:rsidRPr="00A66D82">
        <w:rPr>
          <w:rFonts w:asciiTheme="majorHAnsi" w:hAnsiTheme="majorHAnsi" w:cstheme="majorHAnsi"/>
          <w:sz w:val="28"/>
          <w:szCs w:val="28"/>
        </w:rPr>
        <w:t xml:space="preserve"> трудов по функциональному языку программирования Рефал, том I — Переславль-Залесский: Издательство «СБОРНИК», 2014 </w:t>
      </w:r>
    </w:p>
    <w:p w:rsidR="00A66D82" w:rsidRPr="00A66D82" w:rsidRDefault="0067674F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A66D82">
        <w:rPr>
          <w:rFonts w:ascii="Times New Roman" w:hAnsi="Times New Roman" w:cs="Times New Roman"/>
          <w:sz w:val="28"/>
          <w:szCs w:val="28"/>
        </w:rPr>
        <w:t>И.</w:t>
      </w:r>
      <w:r w:rsidR="00A66D82">
        <w:rPr>
          <w:rFonts w:ascii="Times New Roman" w:hAnsi="Times New Roman" w:cs="Times New Roman"/>
          <w:sz w:val="28"/>
          <w:szCs w:val="28"/>
        </w:rPr>
        <w:t>Г.</w:t>
      </w:r>
      <w:r w:rsidRPr="00A66D82">
        <w:rPr>
          <w:rFonts w:ascii="Times New Roman" w:hAnsi="Times New Roman" w:cs="Times New Roman"/>
          <w:sz w:val="28"/>
          <w:szCs w:val="28"/>
        </w:rPr>
        <w:t xml:space="preserve"> Ключников – </w:t>
      </w:r>
      <w:proofErr w:type="spellStart"/>
      <w:r w:rsidRPr="00A66D82"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 w:rsidRPr="00A66D82">
        <w:rPr>
          <w:rFonts w:ascii="Times New Roman" w:hAnsi="Times New Roman" w:cs="Times New Roman"/>
          <w:sz w:val="28"/>
          <w:szCs w:val="28"/>
        </w:rPr>
        <w:t xml:space="preserve">: идеи и методы. Практика функционального </w:t>
      </w:r>
      <w:r w:rsidRPr="00A66D82">
        <w:rPr>
          <w:rFonts w:asciiTheme="majorHAnsi" w:hAnsiTheme="majorHAnsi" w:cstheme="majorHAnsi"/>
          <w:sz w:val="28"/>
          <w:szCs w:val="28"/>
        </w:rPr>
        <w:t>программирования №7</w:t>
      </w:r>
      <w:r w:rsidR="00A66D8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66D82" w:rsidRPr="00A66D82">
        <w:rPr>
          <w:rFonts w:asciiTheme="majorHAnsi" w:hAnsiTheme="majorHAnsi" w:cstheme="majorHAnsi"/>
          <w:sz w:val="28"/>
          <w:szCs w:val="28"/>
        </w:rPr>
        <w:t>—  Омск</w:t>
      </w:r>
      <w:proofErr w:type="gramEnd"/>
      <w:r w:rsidR="00844669" w:rsidRPr="00A66D82">
        <w:rPr>
          <w:rFonts w:asciiTheme="majorHAnsi" w:hAnsiTheme="majorHAnsi" w:cstheme="majorHAnsi"/>
          <w:sz w:val="28"/>
          <w:szCs w:val="28"/>
        </w:rPr>
        <w:t>, 2011.</w:t>
      </w:r>
    </w:p>
    <w:p w:rsidR="00755145" w:rsidRPr="009B6D13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52749">
        <w:rPr>
          <w:rFonts w:ascii="Times New Roman" w:hAnsi="Times New Roman" w:cs="Times New Roman"/>
          <w:sz w:val="28"/>
          <w:szCs w:val="28"/>
        </w:rPr>
        <w:t>: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9B6D13" w:rsidRPr="009B6D13" w:rsidRDefault="009B6D13" w:rsidP="009B6D13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Кормен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Т.,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Лейзерсон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Ч.,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Ривест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Р.,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Штайн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, К.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Алгоритмы: построение и анализ. — 2 изд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 — </w:t>
      </w:r>
      <w:r w:rsidRPr="00CA0177">
        <w:rPr>
          <w:rFonts w:asciiTheme="majorHAnsi" w:hAnsiTheme="majorHAnsi" w:cstheme="majorHAnsi"/>
          <w:sz w:val="28"/>
          <w:szCs w:val="28"/>
        </w:rPr>
        <w:t>М.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 Вильямс, 2005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9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40E" w:rsidRDefault="00E2540E" w:rsidP="00C52D8F">
      <w:pPr>
        <w:spacing w:after="0" w:line="240" w:lineRule="auto"/>
      </w:pPr>
      <w:r>
        <w:separator/>
      </w:r>
    </w:p>
  </w:endnote>
  <w:endnote w:type="continuationSeparator" w:id="0">
    <w:p w:rsidR="00E2540E" w:rsidRDefault="00E2540E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7C0952" w:rsidRDefault="007C09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450">
          <w:rPr>
            <w:noProof/>
          </w:rPr>
          <w:t>47</w:t>
        </w:r>
        <w:r>
          <w:fldChar w:fldCharType="end"/>
        </w:r>
      </w:p>
    </w:sdtContent>
  </w:sdt>
  <w:p w:rsidR="007C0952" w:rsidRDefault="007C09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40E" w:rsidRDefault="00E2540E" w:rsidP="00C52D8F">
      <w:pPr>
        <w:spacing w:after="0" w:line="240" w:lineRule="auto"/>
      </w:pPr>
      <w:r>
        <w:separator/>
      </w:r>
    </w:p>
  </w:footnote>
  <w:footnote w:type="continuationSeparator" w:id="0">
    <w:p w:rsidR="00E2540E" w:rsidRDefault="00E2540E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3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E03E06"/>
    <w:multiLevelType w:val="multilevel"/>
    <w:tmpl w:val="4FEC6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94A"/>
    <w:multiLevelType w:val="hybridMultilevel"/>
    <w:tmpl w:val="BAC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FB60ED"/>
    <w:multiLevelType w:val="multilevel"/>
    <w:tmpl w:val="56AEE63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ACD388A"/>
    <w:multiLevelType w:val="hybridMultilevel"/>
    <w:tmpl w:val="AFDC3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CB6A74"/>
    <w:multiLevelType w:val="hybridMultilevel"/>
    <w:tmpl w:val="63169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8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2"/>
  </w:num>
  <w:num w:numId="5">
    <w:abstractNumId w:val="13"/>
  </w:num>
  <w:num w:numId="6">
    <w:abstractNumId w:val="16"/>
  </w:num>
  <w:num w:numId="7">
    <w:abstractNumId w:val="4"/>
  </w:num>
  <w:num w:numId="8">
    <w:abstractNumId w:val="9"/>
  </w:num>
  <w:num w:numId="9">
    <w:abstractNumId w:val="18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10"/>
  </w:num>
  <w:num w:numId="17">
    <w:abstractNumId w:val="14"/>
  </w:num>
  <w:num w:numId="18">
    <w:abstractNumId w:val="5"/>
  </w:num>
  <w:num w:numId="19">
    <w:abstractNumId w:val="2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3074"/>
    <w:rsid w:val="00014B29"/>
    <w:rsid w:val="000157A9"/>
    <w:rsid w:val="00021616"/>
    <w:rsid w:val="00022004"/>
    <w:rsid w:val="000240F0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35E5"/>
    <w:rsid w:val="000A3F6F"/>
    <w:rsid w:val="000A7619"/>
    <w:rsid w:val="000A7F60"/>
    <w:rsid w:val="000B00F8"/>
    <w:rsid w:val="000B0723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1CF5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5595A"/>
    <w:rsid w:val="00162025"/>
    <w:rsid w:val="00163881"/>
    <w:rsid w:val="00163CCF"/>
    <w:rsid w:val="0016449A"/>
    <w:rsid w:val="00164AF2"/>
    <w:rsid w:val="0016669B"/>
    <w:rsid w:val="00170896"/>
    <w:rsid w:val="00174F78"/>
    <w:rsid w:val="0017518F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E70DF"/>
    <w:rsid w:val="001F2030"/>
    <w:rsid w:val="001F4347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0DA0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2BFA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4336"/>
    <w:rsid w:val="002754F8"/>
    <w:rsid w:val="00276425"/>
    <w:rsid w:val="002809AD"/>
    <w:rsid w:val="00281F33"/>
    <w:rsid w:val="00284917"/>
    <w:rsid w:val="00284AB3"/>
    <w:rsid w:val="00284AE3"/>
    <w:rsid w:val="00284B3E"/>
    <w:rsid w:val="00285AED"/>
    <w:rsid w:val="00285CD2"/>
    <w:rsid w:val="002870A1"/>
    <w:rsid w:val="00292701"/>
    <w:rsid w:val="00292E82"/>
    <w:rsid w:val="002A2F2C"/>
    <w:rsid w:val="002A3687"/>
    <w:rsid w:val="002A3B4E"/>
    <w:rsid w:val="002A513F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C1664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55A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38B4"/>
    <w:rsid w:val="00317B53"/>
    <w:rsid w:val="00317FBA"/>
    <w:rsid w:val="003203AD"/>
    <w:rsid w:val="00323AB7"/>
    <w:rsid w:val="00324D9F"/>
    <w:rsid w:val="00325F1E"/>
    <w:rsid w:val="00331DCE"/>
    <w:rsid w:val="00333D85"/>
    <w:rsid w:val="00340040"/>
    <w:rsid w:val="00341E5D"/>
    <w:rsid w:val="00342B63"/>
    <w:rsid w:val="003450EA"/>
    <w:rsid w:val="003470C2"/>
    <w:rsid w:val="00350543"/>
    <w:rsid w:val="00352A63"/>
    <w:rsid w:val="0035405C"/>
    <w:rsid w:val="00354152"/>
    <w:rsid w:val="0035502D"/>
    <w:rsid w:val="00355205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427"/>
    <w:rsid w:val="003967DB"/>
    <w:rsid w:val="003971D3"/>
    <w:rsid w:val="003976F6"/>
    <w:rsid w:val="003A2230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626B"/>
    <w:rsid w:val="003D7B52"/>
    <w:rsid w:val="003E0A92"/>
    <w:rsid w:val="003E0EA4"/>
    <w:rsid w:val="003E18BA"/>
    <w:rsid w:val="003E2151"/>
    <w:rsid w:val="003E2F8A"/>
    <w:rsid w:val="003E416C"/>
    <w:rsid w:val="003E5C19"/>
    <w:rsid w:val="003E5E57"/>
    <w:rsid w:val="003E6E66"/>
    <w:rsid w:val="003E76A7"/>
    <w:rsid w:val="003F075F"/>
    <w:rsid w:val="003F2B06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45AB"/>
    <w:rsid w:val="004747D8"/>
    <w:rsid w:val="0048026D"/>
    <w:rsid w:val="0048034D"/>
    <w:rsid w:val="00480EB4"/>
    <w:rsid w:val="00480F77"/>
    <w:rsid w:val="004827E8"/>
    <w:rsid w:val="004828A5"/>
    <w:rsid w:val="00482B8E"/>
    <w:rsid w:val="00485703"/>
    <w:rsid w:val="00485B99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75B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5D91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405A"/>
    <w:rsid w:val="0054411F"/>
    <w:rsid w:val="005442B2"/>
    <w:rsid w:val="00544C39"/>
    <w:rsid w:val="0054587F"/>
    <w:rsid w:val="00545D4C"/>
    <w:rsid w:val="0055515E"/>
    <w:rsid w:val="00560A89"/>
    <w:rsid w:val="00561997"/>
    <w:rsid w:val="00564134"/>
    <w:rsid w:val="00565529"/>
    <w:rsid w:val="00566AE0"/>
    <w:rsid w:val="00567E43"/>
    <w:rsid w:val="00570231"/>
    <w:rsid w:val="00570F5C"/>
    <w:rsid w:val="00573175"/>
    <w:rsid w:val="00584018"/>
    <w:rsid w:val="00584490"/>
    <w:rsid w:val="00584AA1"/>
    <w:rsid w:val="00587DEC"/>
    <w:rsid w:val="00590885"/>
    <w:rsid w:val="00594DF9"/>
    <w:rsid w:val="00595392"/>
    <w:rsid w:val="00595614"/>
    <w:rsid w:val="005976A5"/>
    <w:rsid w:val="005A0FBF"/>
    <w:rsid w:val="005A0FC9"/>
    <w:rsid w:val="005A2712"/>
    <w:rsid w:val="005B0963"/>
    <w:rsid w:val="005B0C26"/>
    <w:rsid w:val="005B1C51"/>
    <w:rsid w:val="005B1C6E"/>
    <w:rsid w:val="005B240E"/>
    <w:rsid w:val="005B327C"/>
    <w:rsid w:val="005B3757"/>
    <w:rsid w:val="005B4D8D"/>
    <w:rsid w:val="005B5E38"/>
    <w:rsid w:val="005B75F7"/>
    <w:rsid w:val="005C1D29"/>
    <w:rsid w:val="005C5855"/>
    <w:rsid w:val="005D021B"/>
    <w:rsid w:val="005D305C"/>
    <w:rsid w:val="005D68AC"/>
    <w:rsid w:val="005E20D5"/>
    <w:rsid w:val="005E2132"/>
    <w:rsid w:val="005E3732"/>
    <w:rsid w:val="005E3A58"/>
    <w:rsid w:val="005E4AFF"/>
    <w:rsid w:val="005E65B9"/>
    <w:rsid w:val="005F1192"/>
    <w:rsid w:val="005F1428"/>
    <w:rsid w:val="005F2915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218C"/>
    <w:rsid w:val="00663203"/>
    <w:rsid w:val="00665B51"/>
    <w:rsid w:val="00665C8D"/>
    <w:rsid w:val="006711EB"/>
    <w:rsid w:val="00673A76"/>
    <w:rsid w:val="00673EC8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93B1C"/>
    <w:rsid w:val="006A1663"/>
    <w:rsid w:val="006A2523"/>
    <w:rsid w:val="006A3617"/>
    <w:rsid w:val="006A5E32"/>
    <w:rsid w:val="006B058C"/>
    <w:rsid w:val="006B0AD3"/>
    <w:rsid w:val="006B14ED"/>
    <w:rsid w:val="006B1C15"/>
    <w:rsid w:val="006B1C1D"/>
    <w:rsid w:val="006B2BCE"/>
    <w:rsid w:val="006B508B"/>
    <w:rsid w:val="006B7F99"/>
    <w:rsid w:val="006C0296"/>
    <w:rsid w:val="006C047F"/>
    <w:rsid w:val="006C345B"/>
    <w:rsid w:val="006C64B2"/>
    <w:rsid w:val="006C78DD"/>
    <w:rsid w:val="006D0120"/>
    <w:rsid w:val="006D17A1"/>
    <w:rsid w:val="006D1814"/>
    <w:rsid w:val="006D1AFD"/>
    <w:rsid w:val="006D2A9C"/>
    <w:rsid w:val="006D605A"/>
    <w:rsid w:val="006E045D"/>
    <w:rsid w:val="006E08EA"/>
    <w:rsid w:val="006E268D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3A72"/>
    <w:rsid w:val="00715C51"/>
    <w:rsid w:val="00721874"/>
    <w:rsid w:val="0072419F"/>
    <w:rsid w:val="00724E23"/>
    <w:rsid w:val="00725E03"/>
    <w:rsid w:val="00730474"/>
    <w:rsid w:val="00732734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A3341"/>
    <w:rsid w:val="007B20D3"/>
    <w:rsid w:val="007B4A04"/>
    <w:rsid w:val="007B4AD5"/>
    <w:rsid w:val="007C0952"/>
    <w:rsid w:val="007D0379"/>
    <w:rsid w:val="007E3E50"/>
    <w:rsid w:val="007E5A7D"/>
    <w:rsid w:val="007E6AE0"/>
    <w:rsid w:val="007E75EB"/>
    <w:rsid w:val="007F47A5"/>
    <w:rsid w:val="007F546F"/>
    <w:rsid w:val="007F5A40"/>
    <w:rsid w:val="007F66AA"/>
    <w:rsid w:val="008013FB"/>
    <w:rsid w:val="00805A2D"/>
    <w:rsid w:val="00806CE8"/>
    <w:rsid w:val="008078A9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81F7D"/>
    <w:rsid w:val="00890023"/>
    <w:rsid w:val="00891772"/>
    <w:rsid w:val="00895752"/>
    <w:rsid w:val="008A0942"/>
    <w:rsid w:val="008A10A5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D378A"/>
    <w:rsid w:val="008D6C1A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FDD"/>
    <w:rsid w:val="00920C77"/>
    <w:rsid w:val="00920F38"/>
    <w:rsid w:val="00925602"/>
    <w:rsid w:val="0092772A"/>
    <w:rsid w:val="0093161B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0A8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4291"/>
    <w:rsid w:val="00985914"/>
    <w:rsid w:val="009902B9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04A5"/>
    <w:rsid w:val="009B16CE"/>
    <w:rsid w:val="009B4226"/>
    <w:rsid w:val="009B4B98"/>
    <w:rsid w:val="009B67B3"/>
    <w:rsid w:val="009B6D1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C8"/>
    <w:rsid w:val="00A14AE4"/>
    <w:rsid w:val="00A154F9"/>
    <w:rsid w:val="00A16644"/>
    <w:rsid w:val="00A169D5"/>
    <w:rsid w:val="00A16F50"/>
    <w:rsid w:val="00A25C53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6D42"/>
    <w:rsid w:val="00A4765D"/>
    <w:rsid w:val="00A51BA3"/>
    <w:rsid w:val="00A53CBD"/>
    <w:rsid w:val="00A53E5E"/>
    <w:rsid w:val="00A540B1"/>
    <w:rsid w:val="00A54F93"/>
    <w:rsid w:val="00A556BA"/>
    <w:rsid w:val="00A61084"/>
    <w:rsid w:val="00A61A2D"/>
    <w:rsid w:val="00A62513"/>
    <w:rsid w:val="00A64088"/>
    <w:rsid w:val="00A66D82"/>
    <w:rsid w:val="00A67086"/>
    <w:rsid w:val="00A675A2"/>
    <w:rsid w:val="00A70C41"/>
    <w:rsid w:val="00A720DD"/>
    <w:rsid w:val="00A8035A"/>
    <w:rsid w:val="00A8085C"/>
    <w:rsid w:val="00A84ACC"/>
    <w:rsid w:val="00A84DA0"/>
    <w:rsid w:val="00A91FF0"/>
    <w:rsid w:val="00A92A8D"/>
    <w:rsid w:val="00A96AAF"/>
    <w:rsid w:val="00A96ECE"/>
    <w:rsid w:val="00A97BA4"/>
    <w:rsid w:val="00AA1955"/>
    <w:rsid w:val="00AA213D"/>
    <w:rsid w:val="00AA227F"/>
    <w:rsid w:val="00AA64A5"/>
    <w:rsid w:val="00AA776B"/>
    <w:rsid w:val="00AB0358"/>
    <w:rsid w:val="00AB0EAC"/>
    <w:rsid w:val="00AB466E"/>
    <w:rsid w:val="00AC0AA5"/>
    <w:rsid w:val="00AC1491"/>
    <w:rsid w:val="00AC53F7"/>
    <w:rsid w:val="00AC6EB9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07450"/>
    <w:rsid w:val="00B1131F"/>
    <w:rsid w:val="00B146A8"/>
    <w:rsid w:val="00B1722A"/>
    <w:rsid w:val="00B2096D"/>
    <w:rsid w:val="00B22255"/>
    <w:rsid w:val="00B222E2"/>
    <w:rsid w:val="00B3148D"/>
    <w:rsid w:val="00B316CC"/>
    <w:rsid w:val="00B32D61"/>
    <w:rsid w:val="00B34E1D"/>
    <w:rsid w:val="00B363D9"/>
    <w:rsid w:val="00B36833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6785A"/>
    <w:rsid w:val="00B707F0"/>
    <w:rsid w:val="00B725B5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5784"/>
    <w:rsid w:val="00B96FEE"/>
    <w:rsid w:val="00B972D3"/>
    <w:rsid w:val="00BA071C"/>
    <w:rsid w:val="00BA0EDC"/>
    <w:rsid w:val="00BA1F84"/>
    <w:rsid w:val="00BA532D"/>
    <w:rsid w:val="00BA6D68"/>
    <w:rsid w:val="00BA790A"/>
    <w:rsid w:val="00BB1DC2"/>
    <w:rsid w:val="00BB375D"/>
    <w:rsid w:val="00BB5516"/>
    <w:rsid w:val="00BC2C95"/>
    <w:rsid w:val="00BC50BB"/>
    <w:rsid w:val="00BC77E6"/>
    <w:rsid w:val="00BD05C6"/>
    <w:rsid w:val="00BD703F"/>
    <w:rsid w:val="00BE153A"/>
    <w:rsid w:val="00BE2C5F"/>
    <w:rsid w:val="00BE3DA1"/>
    <w:rsid w:val="00BE4469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17D23"/>
    <w:rsid w:val="00C2086C"/>
    <w:rsid w:val="00C20B7C"/>
    <w:rsid w:val="00C2353E"/>
    <w:rsid w:val="00C23C2B"/>
    <w:rsid w:val="00C24D4B"/>
    <w:rsid w:val="00C24E49"/>
    <w:rsid w:val="00C320C2"/>
    <w:rsid w:val="00C32770"/>
    <w:rsid w:val="00C36C2E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80B"/>
    <w:rsid w:val="00C57912"/>
    <w:rsid w:val="00C67521"/>
    <w:rsid w:val="00C70612"/>
    <w:rsid w:val="00C70B67"/>
    <w:rsid w:val="00C716BC"/>
    <w:rsid w:val="00C7549A"/>
    <w:rsid w:val="00C7630E"/>
    <w:rsid w:val="00C77AB4"/>
    <w:rsid w:val="00C81876"/>
    <w:rsid w:val="00C82008"/>
    <w:rsid w:val="00C8470F"/>
    <w:rsid w:val="00C860D8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A0177"/>
    <w:rsid w:val="00CB0914"/>
    <w:rsid w:val="00CB184E"/>
    <w:rsid w:val="00CB305F"/>
    <w:rsid w:val="00CB376A"/>
    <w:rsid w:val="00CB39DD"/>
    <w:rsid w:val="00CB5235"/>
    <w:rsid w:val="00CB5E7A"/>
    <w:rsid w:val="00CC017C"/>
    <w:rsid w:val="00CC1979"/>
    <w:rsid w:val="00CC2930"/>
    <w:rsid w:val="00CC3B5B"/>
    <w:rsid w:val="00CC680E"/>
    <w:rsid w:val="00CC6AF0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300D"/>
    <w:rsid w:val="00D93D3F"/>
    <w:rsid w:val="00D94C85"/>
    <w:rsid w:val="00DA0CEC"/>
    <w:rsid w:val="00DA1C7D"/>
    <w:rsid w:val="00DA7F53"/>
    <w:rsid w:val="00DB5425"/>
    <w:rsid w:val="00DB5522"/>
    <w:rsid w:val="00DB6C7B"/>
    <w:rsid w:val="00DC1AED"/>
    <w:rsid w:val="00DC717D"/>
    <w:rsid w:val="00DC7299"/>
    <w:rsid w:val="00DD0E65"/>
    <w:rsid w:val="00DD1F0B"/>
    <w:rsid w:val="00DD4528"/>
    <w:rsid w:val="00DD4974"/>
    <w:rsid w:val="00DD6C11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7199"/>
    <w:rsid w:val="00DF78DF"/>
    <w:rsid w:val="00E14876"/>
    <w:rsid w:val="00E2231D"/>
    <w:rsid w:val="00E22DE1"/>
    <w:rsid w:val="00E23F62"/>
    <w:rsid w:val="00E24401"/>
    <w:rsid w:val="00E2540E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4D3F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4F91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510C"/>
    <w:rsid w:val="00ED6E08"/>
    <w:rsid w:val="00ED7FE9"/>
    <w:rsid w:val="00EE433A"/>
    <w:rsid w:val="00EE6A54"/>
    <w:rsid w:val="00EF1272"/>
    <w:rsid w:val="00EF1E64"/>
    <w:rsid w:val="00EF3B07"/>
    <w:rsid w:val="00F00674"/>
    <w:rsid w:val="00F0116E"/>
    <w:rsid w:val="00F0327B"/>
    <w:rsid w:val="00F03C3A"/>
    <w:rsid w:val="00F0652E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6B4"/>
    <w:rsid w:val="00F42A68"/>
    <w:rsid w:val="00F43ACA"/>
    <w:rsid w:val="00F45486"/>
    <w:rsid w:val="00F47D03"/>
    <w:rsid w:val="00F47E45"/>
    <w:rsid w:val="00F50A56"/>
    <w:rsid w:val="00F51F7A"/>
    <w:rsid w:val="00F52749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666C9"/>
    <w:rsid w:val="00F71850"/>
    <w:rsid w:val="00F72BE6"/>
    <w:rsid w:val="00F75497"/>
    <w:rsid w:val="00F75BE1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28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5595A"/>
    <w:pPr>
      <w:keepNext/>
      <w:keepLines/>
      <w:numPr>
        <w:ilvl w:val="2"/>
        <w:numId w:val="1"/>
      </w:numPr>
      <w:spacing w:after="0" w:line="360" w:lineRule="auto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5595A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B4"/>
    <w:rsid w:val="00874AFC"/>
    <w:rsid w:val="00955EB4"/>
    <w:rsid w:val="00B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4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3F390-83FC-4AB0-823C-85FC3242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47</Pages>
  <Words>7547</Words>
  <Characters>43024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495</cp:revision>
  <cp:lastPrinted>2018-06-24T17:53:00Z</cp:lastPrinted>
  <dcterms:created xsi:type="dcterms:W3CDTF">2018-06-08T02:06:00Z</dcterms:created>
  <dcterms:modified xsi:type="dcterms:W3CDTF">2018-06-24T21:39:00Z</dcterms:modified>
</cp:coreProperties>
</file>