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70F" w:rsidRDefault="006E018B" w:rsidP="00FF37F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>Расписание присутствия преп</w:t>
      </w:r>
      <w:r w:rsidR="00FF37FD">
        <w:rPr>
          <w:rFonts w:ascii="Times New Roman" w:hAnsi="Times New Roman"/>
          <w:b/>
          <w:sz w:val="24"/>
        </w:rPr>
        <w:t xml:space="preserve">одавателей </w:t>
      </w:r>
      <w:r>
        <w:rPr>
          <w:rFonts w:ascii="Times New Roman" w:hAnsi="Times New Roman"/>
          <w:b/>
          <w:sz w:val="24"/>
        </w:rPr>
        <w:t>на экзаменационной сессии</w:t>
      </w:r>
      <w:r w:rsidR="00FF37FD"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24"/>
        </w:rPr>
        <w:t xml:space="preserve">по кафедре СГН-3 </w:t>
      </w:r>
      <w:r w:rsidR="00E20191">
        <w:rPr>
          <w:rFonts w:ascii="Times New Roman" w:hAnsi="Times New Roman"/>
          <w:b/>
        </w:rPr>
        <w:t>с 09.01.2023г. по 24.01.2023</w:t>
      </w:r>
      <w:r>
        <w:rPr>
          <w:rFonts w:ascii="Times New Roman" w:hAnsi="Times New Roman"/>
          <w:b/>
        </w:rPr>
        <w:t>г.</w:t>
      </w:r>
    </w:p>
    <w:tbl>
      <w:tblPr>
        <w:tblStyle w:val="af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1417"/>
        <w:gridCol w:w="1559"/>
        <w:gridCol w:w="3321"/>
        <w:gridCol w:w="1782"/>
        <w:gridCol w:w="1418"/>
        <w:gridCol w:w="1276"/>
        <w:gridCol w:w="3260"/>
      </w:tblGrid>
      <w:tr w:rsidR="00954664" w:rsidTr="0001385F">
        <w:tc>
          <w:tcPr>
            <w:tcW w:w="1843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Дата, день недели</w:t>
            </w:r>
          </w:p>
        </w:tc>
        <w:tc>
          <w:tcPr>
            <w:tcW w:w="1417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Аудитория</w:t>
            </w:r>
          </w:p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Время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Ф.И.О. преподавателя</w:t>
            </w:r>
          </w:p>
        </w:tc>
        <w:tc>
          <w:tcPr>
            <w:tcW w:w="1782" w:type="dxa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Дата, день недели</w:t>
            </w:r>
          </w:p>
        </w:tc>
        <w:tc>
          <w:tcPr>
            <w:tcW w:w="1418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Аудитория</w:t>
            </w:r>
          </w:p>
        </w:tc>
        <w:tc>
          <w:tcPr>
            <w:tcW w:w="1276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Время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Ф.И.О. преподавателя</w:t>
            </w:r>
          </w:p>
        </w:tc>
      </w:tr>
      <w:tr w:rsidR="00954664" w:rsidRPr="00CA669C" w:rsidTr="0001385F">
        <w:trPr>
          <w:trHeight w:val="483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09.01.2023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(понедельник)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</w:tcPr>
          <w:p w:rsidR="00954664" w:rsidRPr="00951C75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17.01.2023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(вторник)</w:t>
            </w:r>
          </w:p>
        </w:tc>
        <w:tc>
          <w:tcPr>
            <w:tcW w:w="1418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54664" w:rsidRPr="00CA669C" w:rsidTr="0001385F">
        <w:trPr>
          <w:trHeight w:val="550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Д.Г.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Галаганова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С.Г. 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  <w:tcBorders>
              <w:top w:val="nil"/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</w:tc>
      </w:tr>
      <w:tr w:rsidR="00954664" w:rsidRPr="00CA669C" w:rsidTr="0001385F">
        <w:trPr>
          <w:trHeight w:val="114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(вторник)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18.01.2023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(среда)</w:t>
            </w:r>
          </w:p>
        </w:tc>
        <w:tc>
          <w:tcPr>
            <w:tcW w:w="1418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</w:tc>
      </w:tr>
      <w:tr w:rsidR="00954664" w:rsidRPr="00CA669C" w:rsidTr="0001385F">
        <w:trPr>
          <w:trHeight w:val="766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 xml:space="preserve">Щеглов И.А. 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  <w:tcBorders>
              <w:bottom w:val="single" w:sz="4" w:space="0" w:color="000000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Бочарников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И.В.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Шевчун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В.Н. (ГУК, 294б)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</w:tr>
      <w:tr w:rsidR="00954664" w:rsidRPr="00CA669C" w:rsidTr="0001385F">
        <w:trPr>
          <w:trHeight w:val="579"/>
        </w:trPr>
        <w:tc>
          <w:tcPr>
            <w:tcW w:w="1843" w:type="dxa"/>
            <w:vMerge w:val="restart"/>
            <w:tcBorders>
              <w:bottom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(среда)</w:t>
            </w:r>
          </w:p>
        </w:tc>
        <w:tc>
          <w:tcPr>
            <w:tcW w:w="1417" w:type="dxa"/>
            <w:vMerge w:val="restart"/>
            <w:tcBorders>
              <w:bottom w:val="single" w:sz="4" w:space="0" w:color="000000"/>
            </w:tcBorders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bottom w:val="single" w:sz="4" w:space="0" w:color="000000"/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Шевчун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В.Н. (ГУК, 294б)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19.01.2023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(четверг)</w:t>
            </w:r>
          </w:p>
        </w:tc>
        <w:tc>
          <w:tcPr>
            <w:tcW w:w="1418" w:type="dxa"/>
            <w:vMerge w:val="restart"/>
            <w:tcBorders>
              <w:bottom w:val="single" w:sz="4" w:space="0" w:color="000000"/>
            </w:tcBorders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</w:tc>
      </w:tr>
      <w:tr w:rsidR="00954664" w:rsidRPr="00CA669C" w:rsidTr="0001385F">
        <w:trPr>
          <w:trHeight w:val="615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Д.Г.(707л)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Галаганова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С.Г.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  <w:tcBorders>
              <w:top w:val="single" w:sz="4" w:space="0" w:color="000000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Бочарников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И.В.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Ореховский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А.В.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Урсул В.И.</w:t>
            </w:r>
          </w:p>
        </w:tc>
      </w:tr>
      <w:tr w:rsidR="00954664" w:rsidRPr="00CA669C" w:rsidTr="0001385F">
        <w:trPr>
          <w:trHeight w:val="385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(четверг)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bottom w:val="single" w:sz="4" w:space="0" w:color="auto"/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(пятница)</w:t>
            </w:r>
          </w:p>
        </w:tc>
        <w:tc>
          <w:tcPr>
            <w:tcW w:w="1418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  <w:vMerge w:val="restart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  <w:vMerge w:val="restart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</w:tr>
      <w:tr w:rsidR="00954664" w:rsidRPr="00CA669C" w:rsidTr="0001385F">
        <w:trPr>
          <w:trHeight w:val="129"/>
        </w:trPr>
        <w:tc>
          <w:tcPr>
            <w:tcW w:w="1843" w:type="dxa"/>
            <w:vMerge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7" w:type="dxa"/>
            <w:vMerge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30</w:t>
            </w:r>
          </w:p>
        </w:tc>
        <w:tc>
          <w:tcPr>
            <w:tcW w:w="3321" w:type="dxa"/>
            <w:tcBorders>
              <w:top w:val="single" w:sz="4" w:space="0" w:color="auto"/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8" w:type="dxa"/>
            <w:vMerge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3260" w:type="dxa"/>
            <w:vMerge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54664" w:rsidRPr="00CA669C" w:rsidTr="0001385F">
        <w:trPr>
          <w:trHeight w:val="493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Урсул В.И.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</w:tc>
      </w:tr>
      <w:tr w:rsidR="00954664" w:rsidRPr="00CA669C" w:rsidTr="0001385F">
        <w:trPr>
          <w:trHeight w:val="689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(пятница)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Артемьев А.А.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21.01.2023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(суббота)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54664" w:rsidRPr="00CA669C" w:rsidTr="0001385F">
        <w:trPr>
          <w:trHeight w:val="549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Галаганова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С.Г.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  <w:tcBorders>
              <w:top w:val="single" w:sz="4" w:space="0" w:color="auto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Галаганова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С.Г.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</w:tc>
      </w:tr>
      <w:tr w:rsidR="00954664" w:rsidRPr="00CA669C" w:rsidTr="0001385F">
        <w:trPr>
          <w:trHeight w:val="428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(суббота)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23.01.2023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(понедельник)</w:t>
            </w:r>
          </w:p>
        </w:tc>
        <w:tc>
          <w:tcPr>
            <w:tcW w:w="1418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</w:tr>
      <w:tr w:rsidR="00954664" w:rsidRPr="00CA669C" w:rsidTr="0001385F">
        <w:trPr>
          <w:trHeight w:val="572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vAlign w:val="center"/>
          </w:tcPr>
          <w:p w:rsidR="00954664" w:rsidRDefault="00954664" w:rsidP="0001385F"/>
        </w:tc>
        <w:tc>
          <w:tcPr>
            <w:tcW w:w="1276" w:type="dxa"/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Д.Г.(707л)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Бочарников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И.В.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Ореховский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А.В.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Муравьева Е.О.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Шалдунова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Т.Н.</w:t>
            </w:r>
          </w:p>
        </w:tc>
      </w:tr>
      <w:tr w:rsidR="00954664" w:rsidRPr="00CA669C" w:rsidTr="0001385F">
        <w:trPr>
          <w:trHeight w:val="625"/>
        </w:trPr>
        <w:tc>
          <w:tcPr>
            <w:tcW w:w="1843" w:type="dxa"/>
            <w:vMerge w:val="restart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16.01.2023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(понедельник)</w:t>
            </w:r>
          </w:p>
        </w:tc>
        <w:tc>
          <w:tcPr>
            <w:tcW w:w="1417" w:type="dxa"/>
            <w:vMerge w:val="restart"/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722л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</w:rPr>
              <w:t>(каф.)</w:t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 xml:space="preserve">Карась Р.А. 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  <w:tc>
          <w:tcPr>
            <w:tcW w:w="1782" w:type="dxa"/>
            <w:vMerge w:val="restart"/>
            <w:tcBorders>
              <w:left w:val="single" w:sz="4" w:space="0" w:color="000000"/>
            </w:tcBorders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24.01.2023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(вторник)</w:t>
            </w:r>
          </w:p>
        </w:tc>
        <w:tc>
          <w:tcPr>
            <w:tcW w:w="1418" w:type="dxa"/>
            <w:vMerge w:val="restart"/>
            <w:tcBorders>
              <w:right w:val="single" w:sz="4" w:space="0" w:color="auto"/>
            </w:tcBorders>
            <w:vAlign w:val="center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09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Гришнова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Е.Е.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Щеглов И.А.</w:t>
            </w:r>
          </w:p>
        </w:tc>
      </w:tr>
      <w:tr w:rsidR="00954664" w:rsidRPr="00CA669C" w:rsidTr="0001385F">
        <w:trPr>
          <w:trHeight w:val="270"/>
        </w:trPr>
        <w:tc>
          <w:tcPr>
            <w:tcW w:w="1843" w:type="dxa"/>
            <w:vMerge/>
          </w:tcPr>
          <w:p w:rsidR="00954664" w:rsidRDefault="00954664" w:rsidP="0001385F"/>
        </w:tc>
        <w:tc>
          <w:tcPr>
            <w:tcW w:w="1417" w:type="dxa"/>
            <w:vMerge/>
            <w:vAlign w:val="center"/>
          </w:tcPr>
          <w:p w:rsidR="00954664" w:rsidRDefault="00954664" w:rsidP="0001385F"/>
        </w:tc>
        <w:tc>
          <w:tcPr>
            <w:tcW w:w="1559" w:type="dxa"/>
          </w:tcPr>
          <w:p w:rsidR="00954664" w:rsidRDefault="00954664" w:rsidP="000138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3321" w:type="dxa"/>
            <w:tcBorders>
              <w:right w:val="single" w:sz="4" w:space="0" w:color="000000"/>
            </w:tcBorders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Д.Г.(707л)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Бочарников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И.В.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Ореховский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А.В. 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</w:tc>
        <w:tc>
          <w:tcPr>
            <w:tcW w:w="1782" w:type="dxa"/>
            <w:vMerge/>
            <w:tcBorders>
              <w:left w:val="single" w:sz="4" w:space="0" w:color="000000"/>
            </w:tcBorders>
          </w:tcPr>
          <w:p w:rsidR="00954664" w:rsidRDefault="00954664" w:rsidP="0001385F"/>
        </w:tc>
        <w:tc>
          <w:tcPr>
            <w:tcW w:w="1418" w:type="dxa"/>
            <w:vMerge/>
            <w:tcBorders>
              <w:right w:val="single" w:sz="4" w:space="0" w:color="auto"/>
            </w:tcBorders>
            <w:vAlign w:val="center"/>
          </w:tcPr>
          <w:p w:rsidR="00954664" w:rsidRDefault="00954664" w:rsidP="0001385F"/>
        </w:tc>
        <w:tc>
          <w:tcPr>
            <w:tcW w:w="1276" w:type="dxa"/>
            <w:tcBorders>
              <w:left w:val="single" w:sz="4" w:space="0" w:color="auto"/>
            </w:tcBorders>
          </w:tcPr>
          <w:p w:rsidR="00954664" w:rsidRPr="006D3F36" w:rsidRDefault="00954664" w:rsidP="0001385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 w:rsidRPr="006D3F36">
              <w:rPr>
                <w:rFonts w:ascii="Times New Roman" w:hAnsi="Times New Roman"/>
                <w:szCs w:val="22"/>
              </w:rPr>
              <w:t>13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  <w:r w:rsidRPr="006D3F36">
              <w:rPr>
                <w:rFonts w:ascii="Times New Roman" w:hAnsi="Times New Roman"/>
                <w:szCs w:val="22"/>
              </w:rPr>
              <w:t>-16</w:t>
            </w:r>
            <w:r w:rsidRPr="006D3F36">
              <w:rPr>
                <w:rFonts w:ascii="Times New Roman" w:hAnsi="Times New Roman"/>
                <w:szCs w:val="22"/>
                <w:vertAlign w:val="superscript"/>
              </w:rPr>
              <w:t>00</w:t>
            </w:r>
          </w:p>
        </w:tc>
        <w:tc>
          <w:tcPr>
            <w:tcW w:w="3260" w:type="dxa"/>
          </w:tcPr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Алпацкий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Д.Г.(707л)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Злотникова Е.В.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2B53">
              <w:rPr>
                <w:rFonts w:ascii="Times New Roman" w:hAnsi="Times New Roman"/>
                <w:sz w:val="18"/>
                <w:szCs w:val="18"/>
              </w:rPr>
              <w:t>Карась Р.А.</w:t>
            </w:r>
          </w:p>
          <w:p w:rsidR="00954664" w:rsidRPr="004A2B53" w:rsidRDefault="00954664" w:rsidP="0001385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4A2B53">
              <w:rPr>
                <w:rFonts w:ascii="Times New Roman" w:hAnsi="Times New Roman"/>
                <w:sz w:val="18"/>
                <w:szCs w:val="18"/>
              </w:rPr>
              <w:t>Ламинина</w:t>
            </w:r>
            <w:proofErr w:type="spellEnd"/>
            <w:r w:rsidRPr="004A2B53">
              <w:rPr>
                <w:rFonts w:ascii="Times New Roman" w:hAnsi="Times New Roman"/>
                <w:sz w:val="18"/>
                <w:szCs w:val="18"/>
              </w:rPr>
              <w:t xml:space="preserve"> О.Г.</w:t>
            </w:r>
          </w:p>
        </w:tc>
      </w:tr>
    </w:tbl>
    <w:p w:rsidR="00954664" w:rsidRPr="00FF37FD" w:rsidRDefault="00954664" w:rsidP="00FF37FD">
      <w:pPr>
        <w:spacing w:after="0" w:line="240" w:lineRule="auto"/>
        <w:jc w:val="center"/>
        <w:rPr>
          <w:rFonts w:ascii="Times New Roman" w:hAnsi="Times New Roman"/>
          <w:sz w:val="18"/>
        </w:rPr>
      </w:pPr>
    </w:p>
    <w:sectPr w:rsidR="00954664" w:rsidRPr="00FF37FD">
      <w:pgSz w:w="16838" w:h="11906" w:orient="landscape"/>
      <w:pgMar w:top="284" w:right="397" w:bottom="244" w:left="28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770F"/>
    <w:rsid w:val="00026470"/>
    <w:rsid w:val="000B7FA3"/>
    <w:rsid w:val="00263529"/>
    <w:rsid w:val="002B6880"/>
    <w:rsid w:val="0057680E"/>
    <w:rsid w:val="006831D5"/>
    <w:rsid w:val="006B5688"/>
    <w:rsid w:val="006C3A73"/>
    <w:rsid w:val="006D3F36"/>
    <w:rsid w:val="006E018B"/>
    <w:rsid w:val="00837E57"/>
    <w:rsid w:val="00865C90"/>
    <w:rsid w:val="00951C75"/>
    <w:rsid w:val="00954664"/>
    <w:rsid w:val="009F55E6"/>
    <w:rsid w:val="00BC43B3"/>
    <w:rsid w:val="00C93E49"/>
    <w:rsid w:val="00CA669C"/>
    <w:rsid w:val="00E20191"/>
    <w:rsid w:val="00E47B81"/>
    <w:rsid w:val="00FB5631"/>
    <w:rsid w:val="00FB770F"/>
    <w:rsid w:val="00FD74C3"/>
    <w:rsid w:val="00FF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142D5"/>
  <w15:docId w15:val="{052D5CD2-5B20-4215-B702-643741E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12">
    <w:name w:val="Знак примечания1"/>
    <w:basedOn w:val="13"/>
    <w:link w:val="a3"/>
    <w:rPr>
      <w:sz w:val="16"/>
    </w:rPr>
  </w:style>
  <w:style w:type="character" w:styleId="a3">
    <w:name w:val="annotation reference"/>
    <w:basedOn w:val="a0"/>
    <w:link w:val="12"/>
    <w:rPr>
      <w:sz w:val="16"/>
    </w:rPr>
  </w:style>
  <w:style w:type="paragraph" w:styleId="a4">
    <w:name w:val="annotation text"/>
    <w:basedOn w:val="a"/>
    <w:link w:val="a5"/>
    <w:pPr>
      <w:spacing w:line="240" w:lineRule="auto"/>
    </w:pPr>
    <w:rPr>
      <w:sz w:val="20"/>
    </w:rPr>
  </w:style>
  <w:style w:type="character" w:customStyle="1" w:styleId="a5">
    <w:name w:val="Текст примечания Знак"/>
    <w:basedOn w:val="1"/>
    <w:link w:val="a4"/>
    <w:rPr>
      <w:sz w:val="20"/>
    </w:rPr>
  </w:style>
  <w:style w:type="paragraph" w:styleId="a6">
    <w:name w:val="Balloon Text"/>
    <w:basedOn w:val="a"/>
    <w:link w:val="a7"/>
    <w:pPr>
      <w:spacing w:after="0" w:line="240" w:lineRule="auto"/>
    </w:pPr>
    <w:rPr>
      <w:rFonts w:ascii="Segoe UI" w:hAnsi="Segoe UI"/>
      <w:sz w:val="18"/>
    </w:rPr>
  </w:style>
  <w:style w:type="character" w:customStyle="1" w:styleId="a7">
    <w:name w:val="Текст выноски Знак"/>
    <w:basedOn w:val="1"/>
    <w:link w:val="a6"/>
    <w:rPr>
      <w:rFonts w:ascii="Segoe UI" w:hAnsi="Segoe UI"/>
      <w:sz w:val="18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</w:rPr>
  </w:style>
  <w:style w:type="character" w:customStyle="1" w:styleId="16">
    <w:name w:val="Оглавление 1 Знак"/>
    <w:link w:val="15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a9">
    <w:name w:val="annotation subject"/>
    <w:basedOn w:val="a4"/>
    <w:next w:val="a4"/>
    <w:link w:val="aa"/>
    <w:rPr>
      <w:b/>
    </w:rPr>
  </w:style>
  <w:style w:type="character" w:customStyle="1" w:styleId="aa">
    <w:name w:val="Тема примечания Знак"/>
    <w:basedOn w:val="a5"/>
    <w:link w:val="a9"/>
    <w:rPr>
      <w:b/>
      <w:sz w:val="20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b">
    <w:name w:val="Subtitle"/>
    <w:next w:val="a"/>
    <w:link w:val="ac"/>
    <w:uiPriority w:val="11"/>
    <w:qFormat/>
    <w:rPr>
      <w:rFonts w:ascii="XO Thames" w:hAnsi="XO Thames"/>
      <w:i/>
      <w:color w:val="616161"/>
      <w:sz w:val="24"/>
    </w:rPr>
  </w:style>
  <w:style w:type="character" w:customStyle="1" w:styleId="ac">
    <w:name w:val="Подзаголовок Знак"/>
    <w:link w:val="ab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d">
    <w:name w:val="Title"/>
    <w:next w:val="a"/>
    <w:link w:val="ae"/>
    <w:uiPriority w:val="10"/>
    <w:qFormat/>
    <w:rPr>
      <w:rFonts w:ascii="XO Thames" w:hAnsi="XO Thames"/>
      <w:b/>
      <w:sz w:val="52"/>
    </w:rPr>
  </w:style>
  <w:style w:type="character" w:customStyle="1" w:styleId="ae">
    <w:name w:val="Заголовок Знак"/>
    <w:link w:val="ad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paragraph" w:customStyle="1" w:styleId="13">
    <w:name w:val="Основной шрифт абзаца1"/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table" w:styleId="af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A7845-0307-4DE7-A3E7-9BA4B7B94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Image&amp;Matros ®</cp:lastModifiedBy>
  <cp:revision>16</cp:revision>
  <cp:lastPrinted>2023-01-09T08:24:00Z</cp:lastPrinted>
  <dcterms:created xsi:type="dcterms:W3CDTF">2021-12-29T15:15:00Z</dcterms:created>
  <dcterms:modified xsi:type="dcterms:W3CDTF">2023-01-09T14:33:00Z</dcterms:modified>
</cp:coreProperties>
</file>