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564" w:rsidRDefault="00807564" w:rsidP="00807564"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Вопросы для обсуждения на семинаре по теме </w:t>
      </w:r>
    </w:p>
    <w:p w:rsidR="00CA5FF0" w:rsidRDefault="00807564" w:rsidP="00807564"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«Актуальные проблемы легитимации государственной власти»</w:t>
      </w:r>
    </w:p>
    <w:p w:rsidR="00807564" w:rsidRDefault="00807564" w:rsidP="00807564">
      <w:pPr>
        <w:contextualSpacing/>
        <w:jc w:val="center"/>
        <w:rPr>
          <w:b/>
          <w:sz w:val="28"/>
          <w:szCs w:val="28"/>
        </w:rPr>
      </w:pPr>
    </w:p>
    <w:p w:rsidR="00807564" w:rsidRDefault="00807564" w:rsidP="00807564">
      <w:pPr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Законная </w:t>
      </w:r>
      <w:r>
        <w:rPr>
          <w:sz w:val="28"/>
          <w:szCs w:val="28"/>
        </w:rPr>
        <w:t>власть – власть, не противоречащая законам данной страны, не нарушающая их.</w:t>
      </w:r>
    </w:p>
    <w:p w:rsidR="00807564" w:rsidRDefault="00807564" w:rsidP="00807564">
      <w:pPr>
        <w:contextualSpacing/>
        <w:rPr>
          <w:sz w:val="28"/>
          <w:szCs w:val="28"/>
        </w:rPr>
      </w:pPr>
      <w:r w:rsidRPr="00807564">
        <w:rPr>
          <w:b/>
          <w:sz w:val="28"/>
          <w:szCs w:val="28"/>
        </w:rPr>
        <w:t>Легитимная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власть – власть, признаваемая большинством народа.</w:t>
      </w:r>
    </w:p>
    <w:p w:rsidR="00807564" w:rsidRDefault="00807564" w:rsidP="00807564">
      <w:pPr>
        <w:contextualSpacing/>
        <w:rPr>
          <w:sz w:val="28"/>
          <w:szCs w:val="28"/>
        </w:rPr>
      </w:pPr>
    </w:p>
    <w:p w:rsidR="00AD251E" w:rsidRDefault="00AD251E" w:rsidP="00807564">
      <w:pPr>
        <w:contextualSpacing/>
        <w:rPr>
          <w:sz w:val="28"/>
          <w:szCs w:val="28"/>
        </w:rPr>
      </w:pPr>
      <w:r>
        <w:rPr>
          <w:sz w:val="28"/>
          <w:szCs w:val="28"/>
        </w:rPr>
        <w:t>Приведите примеры влияния на легитимацию власти традиционного, юридического (правового), прагматического и харизматического факторов.</w:t>
      </w:r>
    </w:p>
    <w:p w:rsidR="00AD251E" w:rsidRDefault="00AD251E" w:rsidP="00807564">
      <w:pPr>
        <w:contextualSpacing/>
        <w:rPr>
          <w:sz w:val="28"/>
          <w:szCs w:val="28"/>
        </w:rPr>
      </w:pPr>
      <w:bookmarkStart w:id="0" w:name="_GoBack"/>
      <w:bookmarkEnd w:id="0"/>
    </w:p>
    <w:p w:rsidR="00807564" w:rsidRDefault="00807564" w:rsidP="00807564">
      <w:pPr>
        <w:contextualSpacing/>
        <w:rPr>
          <w:sz w:val="28"/>
          <w:szCs w:val="28"/>
        </w:rPr>
      </w:pPr>
      <w:r>
        <w:rPr>
          <w:sz w:val="28"/>
          <w:szCs w:val="28"/>
        </w:rPr>
        <w:t>Возможны следующие варианты соотношения этих видов власти:</w:t>
      </w:r>
    </w:p>
    <w:p w:rsidR="00807564" w:rsidRDefault="00807564" w:rsidP="00807564">
      <w:pPr>
        <w:contextualSpacing/>
        <w:rPr>
          <w:sz w:val="28"/>
          <w:szCs w:val="28"/>
        </w:rPr>
      </w:pPr>
      <w:r>
        <w:rPr>
          <w:sz w:val="28"/>
          <w:szCs w:val="28"/>
        </w:rPr>
        <w:t>- законная и легитимная</w:t>
      </w:r>
      <w:r w:rsidR="00C372A4">
        <w:rPr>
          <w:sz w:val="28"/>
          <w:szCs w:val="28"/>
        </w:rPr>
        <w:t>;</w:t>
      </w:r>
    </w:p>
    <w:p w:rsidR="00C372A4" w:rsidRDefault="00C372A4" w:rsidP="00807564">
      <w:pPr>
        <w:contextualSpacing/>
        <w:rPr>
          <w:sz w:val="28"/>
          <w:szCs w:val="28"/>
        </w:rPr>
      </w:pPr>
      <w:r>
        <w:rPr>
          <w:sz w:val="28"/>
          <w:szCs w:val="28"/>
        </w:rPr>
        <w:t>- незаконная, но легитимная;</w:t>
      </w:r>
    </w:p>
    <w:p w:rsidR="00C372A4" w:rsidRDefault="00C372A4" w:rsidP="00807564">
      <w:pPr>
        <w:contextualSpacing/>
        <w:rPr>
          <w:sz w:val="28"/>
          <w:szCs w:val="28"/>
        </w:rPr>
      </w:pPr>
      <w:r>
        <w:rPr>
          <w:sz w:val="28"/>
          <w:szCs w:val="28"/>
        </w:rPr>
        <w:t>- законная, но нелегитимная;</w:t>
      </w:r>
    </w:p>
    <w:p w:rsidR="00C372A4" w:rsidRDefault="00C372A4" w:rsidP="00807564">
      <w:pPr>
        <w:contextualSpacing/>
        <w:rPr>
          <w:sz w:val="28"/>
          <w:szCs w:val="28"/>
        </w:rPr>
      </w:pPr>
      <w:r>
        <w:rPr>
          <w:sz w:val="28"/>
          <w:szCs w:val="28"/>
        </w:rPr>
        <w:t>- незаконная и нелегитимная.</w:t>
      </w:r>
    </w:p>
    <w:p w:rsidR="00C372A4" w:rsidRDefault="00C372A4" w:rsidP="00807564">
      <w:pPr>
        <w:contextualSpacing/>
        <w:rPr>
          <w:sz w:val="28"/>
          <w:szCs w:val="28"/>
        </w:rPr>
      </w:pPr>
      <w:r>
        <w:rPr>
          <w:sz w:val="28"/>
          <w:szCs w:val="28"/>
        </w:rPr>
        <w:t>В каких ситуациях, при каких условиях (под действием каких факторов) может стать реальностью каждый из этих вариантов? По возможности приведите исторические примеры.</w:t>
      </w:r>
    </w:p>
    <w:p w:rsidR="00AD251E" w:rsidRDefault="00AD251E" w:rsidP="00807564">
      <w:pPr>
        <w:contextualSpacing/>
        <w:rPr>
          <w:sz w:val="28"/>
          <w:szCs w:val="28"/>
        </w:rPr>
      </w:pPr>
    </w:p>
    <w:p w:rsidR="00AD251E" w:rsidRPr="00807564" w:rsidRDefault="00AD251E" w:rsidP="00807564">
      <w:pPr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Какие проблемы вы считаете наиболее актуальными для легитимации политической власти в современном обществе (в том числе и в России)? От </w:t>
      </w:r>
      <w:proofErr w:type="gramStart"/>
      <w:r>
        <w:rPr>
          <w:sz w:val="28"/>
          <w:szCs w:val="28"/>
        </w:rPr>
        <w:t>действия</w:t>
      </w:r>
      <w:proofErr w:type="gramEnd"/>
      <w:r>
        <w:rPr>
          <w:sz w:val="28"/>
          <w:szCs w:val="28"/>
        </w:rPr>
        <w:t xml:space="preserve"> каких факторов в первую очередь зависит, по вашему мнению, легитимность власти в 21 веке?</w:t>
      </w:r>
    </w:p>
    <w:sectPr w:rsidR="00AD251E" w:rsidRPr="00807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564"/>
    <w:rsid w:val="00807564"/>
    <w:rsid w:val="00AD251E"/>
    <w:rsid w:val="00C372A4"/>
    <w:rsid w:val="00CA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cp:lastPrinted>2021-10-05T06:25:00Z</cp:lastPrinted>
  <dcterms:created xsi:type="dcterms:W3CDTF">2021-10-05T05:28:00Z</dcterms:created>
  <dcterms:modified xsi:type="dcterms:W3CDTF">2021-10-05T06:25:00Z</dcterms:modified>
</cp:coreProperties>
</file>