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4C" w:rsidRDefault="00751F4C" w:rsidP="00751F4C">
      <w:pPr>
        <w:pStyle w:val="Titel"/>
      </w:pPr>
      <w:r>
        <w:t>Blöcke</w:t>
      </w:r>
    </w:p>
    <w:p w:rsidR="00751F4C" w:rsidRDefault="00751F4C" w:rsidP="00751F4C">
      <w:pPr>
        <w:pStyle w:val="Untertitel"/>
      </w:pPr>
      <w:proofErr w:type="spellStart"/>
      <w:r>
        <w:t>TwoStep</w:t>
      </w:r>
      <w:proofErr w:type="spellEnd"/>
    </w:p>
    <w:p w:rsidR="00751F4C" w:rsidRDefault="00751F4C"/>
    <w:p w:rsidR="00751F4C" w:rsidRDefault="00751F4C" w:rsidP="00751F4C">
      <w:pPr>
        <w:spacing w:after="0" w:line="240" w:lineRule="auto"/>
      </w:pPr>
      <w:r>
        <w:tab/>
      </w:r>
    </w:p>
    <w:tbl>
      <w:tblPr>
        <w:tblStyle w:val="Tabellengitternetz"/>
        <w:tblW w:w="0" w:type="auto"/>
        <w:tblLook w:val="04A0"/>
      </w:tblPr>
      <w:tblGrid>
        <w:gridCol w:w="1384"/>
        <w:gridCol w:w="1134"/>
        <w:gridCol w:w="6770"/>
      </w:tblGrid>
      <w:tr w:rsidR="00751F4C" w:rsidTr="00751F4C">
        <w:trPr>
          <w:trHeight w:val="830"/>
        </w:trPr>
        <w:tc>
          <w:tcPr>
            <w:tcW w:w="1384" w:type="dxa"/>
          </w:tcPr>
          <w:p w:rsidR="00751F4C" w:rsidRPr="00751F4C" w:rsidRDefault="00751F4C" w:rsidP="00751F4C">
            <w:pPr>
              <w:jc w:val="center"/>
              <w:rPr>
                <w:rStyle w:val="IntensiverVerweis"/>
                <w:sz w:val="36"/>
              </w:rPr>
            </w:pPr>
            <w:r w:rsidRPr="00751F4C">
              <w:rPr>
                <w:rStyle w:val="IntensiverVerweis"/>
                <w:sz w:val="36"/>
              </w:rPr>
              <w:t>Symbol</w:t>
            </w:r>
          </w:p>
        </w:tc>
        <w:tc>
          <w:tcPr>
            <w:tcW w:w="1134" w:type="dxa"/>
          </w:tcPr>
          <w:p w:rsidR="00751F4C" w:rsidRPr="00751F4C" w:rsidRDefault="00751F4C" w:rsidP="00751F4C">
            <w:pPr>
              <w:jc w:val="center"/>
              <w:rPr>
                <w:rStyle w:val="IntensiverVerweis"/>
                <w:sz w:val="36"/>
              </w:rPr>
            </w:pPr>
            <w:r w:rsidRPr="00751F4C">
              <w:rPr>
                <w:rStyle w:val="IntensiverVerweis"/>
                <w:sz w:val="36"/>
              </w:rPr>
              <w:t>ID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jc w:val="center"/>
              <w:rPr>
                <w:rStyle w:val="IntensiverVerweis"/>
                <w:sz w:val="36"/>
              </w:rPr>
            </w:pPr>
            <w:r w:rsidRPr="00751F4C">
              <w:rPr>
                <w:rStyle w:val="IntensiverVerweis"/>
                <w:sz w:val="36"/>
              </w:rPr>
              <w:t>Name</w:t>
            </w:r>
          </w:p>
        </w:tc>
      </w:tr>
      <w:tr w:rsidR="00751F4C" w:rsidTr="00751F4C">
        <w:trPr>
          <w:trHeight w:val="830"/>
        </w:trPr>
        <w:tc>
          <w:tcPr>
            <w:tcW w:w="1384" w:type="dxa"/>
          </w:tcPr>
          <w:p w:rsidR="00751F4C" w:rsidRPr="00751F4C" w:rsidRDefault="00751F4C" w:rsidP="00751F4C"/>
          <w:p w:rsidR="00751F4C" w:rsidRDefault="00751F4C" w:rsidP="00751F4C">
            <w:pPr>
              <w:jc w:val="center"/>
            </w:pPr>
            <w:r>
              <w:drawing>
                <wp:inline distT="0" distB="0" distL="0" distR="0">
                  <wp:extent cx="409575" cy="409575"/>
                  <wp:effectExtent l="19050" t="0" r="9525" b="0"/>
                  <wp:docPr id="29" name="Bild 4" descr="C:\Users\Benedikt\Documents\TwoStep Game\Documents\Tiles\0-Empty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nedikt\Documents\TwoStep Game\Documents\Tiles\0-Empty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jc w:val="center"/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0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jc w:val="center"/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proofErr w:type="spellStart"/>
            <w:r w:rsidRPr="00751F4C">
              <w:rPr>
                <w:sz w:val="32"/>
              </w:rPr>
              <w:t>Void</w:t>
            </w:r>
            <w:proofErr w:type="spellEnd"/>
          </w:p>
        </w:tc>
      </w:tr>
      <w:tr w:rsidR="00751F4C" w:rsidTr="00751F4C">
        <w:trPr>
          <w:trHeight w:val="841"/>
        </w:trPr>
        <w:tc>
          <w:tcPr>
            <w:tcW w:w="1384" w:type="dxa"/>
          </w:tcPr>
          <w:p w:rsidR="00751F4C" w:rsidRDefault="00751F4C" w:rsidP="00751F4C">
            <w:pPr>
              <w:jc w:val="center"/>
            </w:pPr>
          </w:p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0" name="Bild 5" descr="C:\Users\Benedikt\Documents\TwoStep Game\Documents\Tiles\1-Tile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nedikt\Documents\TwoStep Game\Documents\Tiles\1-Tile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1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Default="00751F4C" w:rsidP="00751F4C">
            <w:proofErr w:type="spellStart"/>
            <w:r w:rsidRPr="00751F4C">
              <w:rPr>
                <w:sz w:val="32"/>
              </w:rPr>
              <w:t>Tile</w:t>
            </w:r>
            <w:proofErr w:type="spellEnd"/>
          </w:p>
        </w:tc>
      </w:tr>
      <w:tr w:rsidR="00751F4C" w:rsidTr="00751F4C">
        <w:trPr>
          <w:trHeight w:val="853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1" name="Bild 6" descr="C:\Users\Benedikt\Documents\TwoStep Game\Documents\Tiles\2-Solid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enedikt\Documents\TwoStep Game\Documents\Tiles\2-Solid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2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r w:rsidRPr="00751F4C">
              <w:rPr>
                <w:sz w:val="32"/>
              </w:rPr>
              <w:t>Solid Block</w:t>
            </w:r>
          </w:p>
        </w:tc>
      </w:tr>
      <w:tr w:rsidR="00751F4C" w:rsidTr="00751F4C">
        <w:trPr>
          <w:trHeight w:val="837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2" name="Bild 7" descr="C:\Users\Benedikt\Documents\TwoStep Game\Documents\Tiles\3-Checkpoint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nedikt\Documents\TwoStep Game\Documents\Tiles\3-Checkpoint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3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r w:rsidRPr="00751F4C">
              <w:rPr>
                <w:sz w:val="32"/>
              </w:rPr>
              <w:t>Checkpoint</w:t>
            </w:r>
          </w:p>
        </w:tc>
      </w:tr>
      <w:tr w:rsidR="00751F4C" w:rsidTr="00751F4C">
        <w:trPr>
          <w:trHeight w:val="849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3" name="Bild 8" descr="C:\Users\Benedikt\Documents\TwoStep Game\Documents\Tiles\4-Platform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enedikt\Documents\TwoStep Game\Documents\Tiles\4-Platform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4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proofErr w:type="spellStart"/>
            <w:r w:rsidRPr="00751F4C">
              <w:rPr>
                <w:sz w:val="32"/>
              </w:rPr>
              <w:t>Platform</w:t>
            </w:r>
            <w:proofErr w:type="spellEnd"/>
          </w:p>
        </w:tc>
      </w:tr>
      <w:tr w:rsidR="00751F4C" w:rsidTr="00751F4C">
        <w:trPr>
          <w:trHeight w:val="833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4" name="Bild 9" descr="C:\Users\Benedikt\Documents\TwoStep Game\Documents\Tiles\AC-PortalIn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nedikt\Documents\TwoStep Game\Documents\Tiles\AC-PortalIn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A / C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r w:rsidRPr="00751F4C">
              <w:rPr>
                <w:sz w:val="32"/>
              </w:rPr>
              <w:t>Portal Input</w:t>
            </w:r>
          </w:p>
        </w:tc>
      </w:tr>
      <w:tr w:rsidR="00751F4C" w:rsidTr="00751F4C">
        <w:trPr>
          <w:trHeight w:val="832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5" name="Bild 10" descr="C:\Users\Benedikt\Documents\TwoStep Game\Documents\Tiles\BD-PortalOut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nedikt\Documents\TwoStep Game\Documents\Tiles\BD-PortalOut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B / D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r w:rsidRPr="00751F4C">
              <w:rPr>
                <w:sz w:val="32"/>
              </w:rPr>
              <w:t>Portal Output</w:t>
            </w:r>
          </w:p>
        </w:tc>
      </w:tr>
      <w:tr w:rsidR="00751F4C" w:rsidTr="00751F4C">
        <w:trPr>
          <w:trHeight w:val="843"/>
        </w:trPr>
        <w:tc>
          <w:tcPr>
            <w:tcW w:w="1384" w:type="dxa"/>
          </w:tcPr>
          <w:p w:rsidR="00751F4C" w:rsidRDefault="00751F4C" w:rsidP="00751F4C"/>
          <w:p w:rsidR="00751F4C" w:rsidRDefault="00751F4C" w:rsidP="00751F4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6" name="Bild 1" descr="C:\Users\Benedikt\Documents\TwoStep Game\Documents\Tiles\E-Door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edikt\Documents\TwoStep Game\Documents\Tiles\E-Door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/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E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proofErr w:type="spellStart"/>
            <w:r w:rsidRPr="00751F4C">
              <w:rPr>
                <w:sz w:val="32"/>
              </w:rPr>
              <w:t>Door</w:t>
            </w:r>
            <w:proofErr w:type="spellEnd"/>
          </w:p>
        </w:tc>
      </w:tr>
      <w:tr w:rsidR="00751F4C" w:rsidTr="00751F4C">
        <w:tc>
          <w:tcPr>
            <w:tcW w:w="1384" w:type="dxa"/>
          </w:tcPr>
          <w:p w:rsidR="00751F4C" w:rsidRDefault="00751F4C" w:rsidP="00751F4C">
            <w:pPr>
              <w:rPr>
                <w:noProof/>
                <w:lang w:eastAsia="de-DE"/>
              </w:rPr>
            </w:pPr>
          </w:p>
          <w:p w:rsidR="00751F4C" w:rsidRDefault="00751F4C" w:rsidP="00751F4C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9575" cy="409575"/>
                  <wp:effectExtent l="19050" t="0" r="9525" b="0"/>
                  <wp:docPr id="37" name="Bild 2" descr="C:\Users\Benedikt\Documents\TwoStep Game\Documents\Tiles\F-Key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nedikt\Documents\TwoStep Game\Documents\Tiles\F-Key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F4C" w:rsidRDefault="00751F4C" w:rsidP="00751F4C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1134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jc w:val="center"/>
              <w:rPr>
                <w:sz w:val="32"/>
              </w:rPr>
            </w:pPr>
            <w:r w:rsidRPr="00751F4C">
              <w:rPr>
                <w:sz w:val="32"/>
              </w:rPr>
              <w:t>F</w:t>
            </w:r>
          </w:p>
        </w:tc>
        <w:tc>
          <w:tcPr>
            <w:tcW w:w="6770" w:type="dxa"/>
          </w:tcPr>
          <w:p w:rsidR="00751F4C" w:rsidRPr="00751F4C" w:rsidRDefault="00751F4C" w:rsidP="00751F4C">
            <w:pPr>
              <w:rPr>
                <w:sz w:val="32"/>
              </w:rPr>
            </w:pPr>
          </w:p>
          <w:p w:rsidR="00751F4C" w:rsidRPr="00751F4C" w:rsidRDefault="00751F4C" w:rsidP="00751F4C">
            <w:pPr>
              <w:rPr>
                <w:sz w:val="32"/>
              </w:rPr>
            </w:pPr>
            <w:r w:rsidRPr="00751F4C">
              <w:rPr>
                <w:sz w:val="32"/>
              </w:rPr>
              <w:t>Key</w:t>
            </w:r>
          </w:p>
        </w:tc>
      </w:tr>
    </w:tbl>
    <w:p w:rsidR="00A033DC" w:rsidRDefault="00A033DC" w:rsidP="00751F4C"/>
    <w:sectPr w:rsidR="00A033DC" w:rsidSect="00A03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1F4C"/>
    <w:rsid w:val="00751F4C"/>
    <w:rsid w:val="00A0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3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F4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1F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1F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751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rVerweis">
    <w:name w:val="Intense Reference"/>
    <w:basedOn w:val="Absatz-Standardschriftart"/>
    <w:uiPriority w:val="32"/>
    <w:qFormat/>
    <w:rsid w:val="00751F4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Benedikt Müssig</dc:creator>
  <cp:lastModifiedBy>Benedikt Müssig</cp:lastModifiedBy>
  <cp:revision>1</cp:revision>
  <dcterms:created xsi:type="dcterms:W3CDTF">2015-02-11T20:29:00Z</dcterms:created>
  <dcterms:modified xsi:type="dcterms:W3CDTF">2015-02-11T20:40:00Z</dcterms:modified>
</cp:coreProperties>
</file>