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5/17/20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430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NoSQL: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3933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