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09A1" w14:textId="4D248BA1" w:rsidR="00313CA8" w:rsidRPr="005C3F46" w:rsidRDefault="00571012" w:rsidP="005C3F46">
      <w:pPr>
        <w:jc w:val="center"/>
        <w:rPr>
          <w:b/>
          <w:bCs/>
        </w:rPr>
      </w:pPr>
      <w:r w:rsidRPr="005C3F46">
        <w:rPr>
          <w:b/>
          <w:bCs/>
        </w:rPr>
        <w:t xml:space="preserve">Heroes of </w:t>
      </w:r>
      <w:proofErr w:type="spellStart"/>
      <w:r w:rsidRPr="005C3F46">
        <w:rPr>
          <w:b/>
          <w:bCs/>
        </w:rPr>
        <w:t>Pymoli</w:t>
      </w:r>
      <w:proofErr w:type="spellEnd"/>
      <w:r w:rsidRPr="005C3F46">
        <w:rPr>
          <w:b/>
          <w:bCs/>
        </w:rPr>
        <w:t xml:space="preserve"> Conclusions</w:t>
      </w:r>
    </w:p>
    <w:p w14:paraId="0E0D83D2" w14:textId="3786CB15" w:rsidR="00571012" w:rsidRDefault="00571012">
      <w:bookmarkStart w:id="0" w:name="_GoBack"/>
      <w:bookmarkEnd w:id="0"/>
    </w:p>
    <w:p w14:paraId="4929BC85" w14:textId="262766FE" w:rsidR="00571012" w:rsidRDefault="00571012">
      <w:r>
        <w:t xml:space="preserve">I was able to draw the following conclusions from the </w:t>
      </w:r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 Data:</w:t>
      </w:r>
    </w:p>
    <w:p w14:paraId="50A6EC6C" w14:textId="784E4950" w:rsidR="00571012" w:rsidRDefault="00571012">
      <w:r>
        <w:t>-The game sees to be more popular amongst men.</w:t>
      </w:r>
    </w:p>
    <w:p w14:paraId="6E5F89FB" w14:textId="164A76A4" w:rsidR="00571012" w:rsidRDefault="00571012">
      <w:r>
        <w:t xml:space="preserve">-The 20-24 age group represented under half of the players. </w:t>
      </w:r>
    </w:p>
    <w:p w14:paraId="41B638C3" w14:textId="21D7D0EB" w:rsidR="00571012" w:rsidRDefault="00571012">
      <w:r>
        <w:t>-The same group also represented under half of the sales.</w:t>
      </w:r>
    </w:p>
    <w:p w14:paraId="6F768675" w14:textId="0CB575AB" w:rsidR="00571012" w:rsidRDefault="00571012">
      <w:r>
        <w:t>-Individual players were not making a significant amount of purchases, instead every player was making small purchases that added to total.</w:t>
      </w:r>
    </w:p>
    <w:p w14:paraId="286FD44D" w14:textId="77777777" w:rsidR="00571012" w:rsidRDefault="00571012"/>
    <w:sectPr w:rsidR="0057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12"/>
    <w:rsid w:val="00313CA8"/>
    <w:rsid w:val="00571012"/>
    <w:rsid w:val="005C3F46"/>
    <w:rsid w:val="009F7BC9"/>
    <w:rsid w:val="00F8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4428"/>
  <w15:chartTrackingRefBased/>
  <w15:docId w15:val="{9532CC31-2148-4428-95C5-BAC65CA8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2020-03-02T23:55:00Z</dcterms:created>
  <dcterms:modified xsi:type="dcterms:W3CDTF">2020-03-03T00:31:00Z</dcterms:modified>
</cp:coreProperties>
</file>