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rPr>
          <w:b w:val="1"/>
          <w:bCs w:val="1"/>
          <w:sz w:val="24"/>
          <w:szCs w:val="24"/>
        </w:rPr>
      </w:pPr>
      <w:r>
        <w:rPr>
          <w:b w:val="1"/>
          <w:bCs w:val="1"/>
          <w:sz w:val="24"/>
          <w:szCs w:val="24"/>
          <w:rtl w:val="0"/>
          <w:lang w:val="en-US"/>
        </w:rPr>
        <w:t xml:space="preserve">Django </w:t>
      </w:r>
    </w:p>
    <w:p>
      <w:pPr>
        <w:pStyle w:val="Body"/>
        <w:bidi w:val="0"/>
      </w:pPr>
    </w:p>
    <w:p>
      <w:pPr>
        <w:pStyle w:val="Body"/>
        <w:rPr>
          <w:sz w:val="24"/>
          <w:szCs w:val="24"/>
        </w:rPr>
      </w:pPr>
      <w:r>
        <w:rPr>
          <w:sz w:val="24"/>
          <w:szCs w:val="24"/>
          <w:rtl w:val="0"/>
          <w:lang w:val="en-US"/>
        </w:rPr>
        <w:t xml:space="preserve">Django is the so-called </w:t>
      </w:r>
      <w:r>
        <w:rPr>
          <w:rStyle w:val="Hyperlink.0"/>
          <w:sz w:val="24"/>
          <w:szCs w:val="24"/>
        </w:rPr>
        <w:fldChar w:fldCharType="begin" w:fldLock="0"/>
      </w:r>
      <w:r>
        <w:rPr>
          <w:rStyle w:val="Hyperlink.0"/>
          <w:sz w:val="24"/>
          <w:szCs w:val="24"/>
        </w:rPr>
        <w:instrText xml:space="preserve"> HYPERLINK "https://www.djangoproject.com"</w:instrText>
      </w:r>
      <w:r>
        <w:rPr>
          <w:rStyle w:val="Hyperlink.0"/>
          <w:sz w:val="24"/>
          <w:szCs w:val="24"/>
        </w:rPr>
        <w:fldChar w:fldCharType="separate" w:fldLock="0"/>
      </w:r>
      <w:r>
        <w:rPr>
          <w:rStyle w:val="Hyperlink.0"/>
          <w:sz w:val="24"/>
          <w:szCs w:val="24"/>
          <w:rtl w:val="0"/>
          <w:lang w:val="en-US"/>
        </w:rPr>
        <w:t>“</w:t>
      </w:r>
      <w:r>
        <w:rPr>
          <w:rStyle w:val="Hyperlink.0"/>
          <w:sz w:val="24"/>
          <w:szCs w:val="24"/>
          <w:rtl w:val="0"/>
          <w:lang w:val="en-US"/>
        </w:rPr>
        <w:t>web framework for perfectionists with deadlines.</w:t>
      </w:r>
      <w:r>
        <w:rPr>
          <w:rStyle w:val="Hyperlink.0"/>
          <w:sz w:val="24"/>
          <w:szCs w:val="24"/>
          <w:rtl w:val="0"/>
          <w:lang w:val="en-US"/>
        </w:rPr>
        <w:t xml:space="preserve">” </w:t>
      </w:r>
      <w:r>
        <w:rPr>
          <w:sz w:val="24"/>
          <w:szCs w:val="24"/>
        </w:rPr>
        <w:fldChar w:fldCharType="end" w:fldLock="0"/>
      </w:r>
      <w:r>
        <w:rPr>
          <w:sz w:val="24"/>
          <w:szCs w:val="24"/>
          <w:rtl w:val="0"/>
          <w:lang w:val="en-US"/>
        </w:rPr>
        <w:t xml:space="preserve"> The software is written in Python and is available free and open source. Adrian Holovaty, an American web developer and journalist, and Simon Wilson, a British programmer, designed Django to simplify and speed up website design without forgoing security or advanced features like file uploading and commenting. </w:t>
      </w:r>
      <w:r>
        <w:rPr>
          <w:sz w:val="24"/>
          <w:szCs w:val="24"/>
          <w:rtl w:val="0"/>
          <w:lang w:val="en-US"/>
        </w:rPr>
        <w:t>“</w:t>
      </w:r>
      <w:r>
        <w:rPr>
          <w:sz w:val="24"/>
          <w:szCs w:val="24"/>
          <w:rtl w:val="0"/>
          <w:lang w:val="en-US"/>
        </w:rPr>
        <w:t>I</w:t>
      </w:r>
      <w:r>
        <w:rPr>
          <w:sz w:val="24"/>
          <w:szCs w:val="24"/>
          <w:rtl w:val="0"/>
          <w:lang w:val="en-US"/>
        </w:rPr>
        <w:t>t takes care of much of the hassle of Web development, so you can focus on writing your app without needing to reinvent the wheel</w:t>
      </w:r>
      <w:r>
        <w:rPr>
          <w:sz w:val="24"/>
          <w:szCs w:val="24"/>
          <w:rtl w:val="0"/>
          <w:lang w:val="en-US"/>
        </w:rPr>
        <w:t>,</w:t>
      </w:r>
      <w:r>
        <w:rPr>
          <w:sz w:val="24"/>
          <w:szCs w:val="24"/>
          <w:rtl w:val="0"/>
          <w:lang w:val="en-US"/>
        </w:rPr>
        <w:t xml:space="preserve">” </w:t>
      </w:r>
      <w:r>
        <w:rPr>
          <w:rStyle w:val="Hyperlink.0"/>
          <w:sz w:val="24"/>
          <w:szCs w:val="24"/>
        </w:rPr>
        <w:fldChar w:fldCharType="begin" w:fldLock="0"/>
      </w:r>
      <w:r>
        <w:rPr>
          <w:rStyle w:val="Hyperlink.0"/>
          <w:sz w:val="24"/>
          <w:szCs w:val="24"/>
        </w:rPr>
        <w:instrText xml:space="preserve"> HYPERLINK "https://www.djangoproject.com"</w:instrText>
      </w:r>
      <w:r>
        <w:rPr>
          <w:rStyle w:val="Hyperlink.0"/>
          <w:sz w:val="24"/>
          <w:szCs w:val="24"/>
        </w:rPr>
        <w:fldChar w:fldCharType="separate" w:fldLock="0"/>
      </w:r>
      <w:r>
        <w:rPr>
          <w:rStyle w:val="Hyperlink.0"/>
          <w:sz w:val="24"/>
          <w:szCs w:val="24"/>
          <w:rtl w:val="0"/>
          <w:lang w:val="en-US"/>
        </w:rPr>
        <w:t>according to the project</w:t>
      </w:r>
      <w:r>
        <w:rPr>
          <w:rStyle w:val="Hyperlink.0"/>
          <w:sz w:val="24"/>
          <w:szCs w:val="24"/>
          <w:rtl w:val="0"/>
          <w:lang w:val="en-US"/>
        </w:rPr>
        <w:t>’</w:t>
      </w:r>
      <w:r>
        <w:rPr>
          <w:rStyle w:val="Hyperlink.0"/>
          <w:sz w:val="24"/>
          <w:szCs w:val="24"/>
          <w:rtl w:val="0"/>
          <w:lang w:val="en-US"/>
        </w:rPr>
        <w:t>s site</w:t>
      </w:r>
      <w:r>
        <w:rPr>
          <w:sz w:val="24"/>
          <w:szCs w:val="24"/>
        </w:rPr>
        <w:fldChar w:fldCharType="end" w:fldLock="0"/>
      </w:r>
      <w:r>
        <w:rPr>
          <w:sz w:val="24"/>
          <w:szCs w:val="24"/>
          <w:rtl w:val="0"/>
          <w:lang w:val="en-US"/>
        </w:rPr>
        <w:t xml:space="preserve">. </w:t>
      </w:r>
    </w:p>
    <w:p>
      <w:pPr>
        <w:pStyle w:val="Body"/>
        <w:rPr>
          <w:sz w:val="24"/>
          <w:szCs w:val="24"/>
        </w:rPr>
      </w:pPr>
    </w:p>
    <w:p>
      <w:pPr>
        <w:pStyle w:val="Body"/>
        <w:rPr>
          <w:sz w:val="24"/>
          <w:szCs w:val="24"/>
        </w:rPr>
      </w:pPr>
      <w:r>
        <w:rPr>
          <w:sz w:val="24"/>
          <w:szCs w:val="24"/>
          <w:rtl w:val="0"/>
          <w:lang w:val="en-US"/>
        </w:rPr>
        <w:t>This seems like it could come in handy for relatively beginner coders who are interested in creating a versatile app or website, but don</w:t>
      </w:r>
      <w:r>
        <w:rPr>
          <w:sz w:val="24"/>
          <w:szCs w:val="24"/>
          <w:rtl w:val="0"/>
          <w:lang w:val="en-US"/>
        </w:rPr>
        <w:t>’</w:t>
      </w:r>
      <w:r>
        <w:rPr>
          <w:sz w:val="24"/>
          <w:szCs w:val="24"/>
          <w:rtl w:val="0"/>
          <w:lang w:val="en-US"/>
        </w:rPr>
        <w:t xml:space="preserve">t want to get bogged down in code and web design. Django </w:t>
      </w:r>
      <w:r>
        <w:rPr>
          <w:rStyle w:val="Hyperlink.0"/>
          <w:sz w:val="24"/>
          <w:szCs w:val="24"/>
        </w:rPr>
        <w:fldChar w:fldCharType="begin" w:fldLock="0"/>
      </w:r>
      <w:r>
        <w:rPr>
          <w:rStyle w:val="Hyperlink.0"/>
          <w:sz w:val="24"/>
          <w:szCs w:val="24"/>
        </w:rPr>
        <w:instrText xml:space="preserve"> HYPERLINK "https://www.netguru.com/blog/top-10-django-apps-and-why-companies-are-betting-on-this-framework"</w:instrText>
      </w:r>
      <w:r>
        <w:rPr>
          <w:rStyle w:val="Hyperlink.0"/>
          <w:sz w:val="24"/>
          <w:szCs w:val="24"/>
        </w:rPr>
        <w:fldChar w:fldCharType="separate" w:fldLock="0"/>
      </w:r>
      <w:r>
        <w:rPr>
          <w:rStyle w:val="Hyperlink.0"/>
          <w:sz w:val="24"/>
          <w:szCs w:val="24"/>
          <w:rtl w:val="0"/>
          <w:lang w:val="en-US"/>
        </w:rPr>
        <w:t>has been used</w:t>
      </w:r>
      <w:r>
        <w:rPr>
          <w:sz w:val="24"/>
          <w:szCs w:val="24"/>
        </w:rPr>
        <w:fldChar w:fldCharType="end" w:fldLock="0"/>
      </w:r>
      <w:r>
        <w:rPr>
          <w:sz w:val="24"/>
          <w:szCs w:val="24"/>
          <w:rtl w:val="0"/>
          <w:lang w:val="en-US"/>
        </w:rPr>
        <w:t xml:space="preserve"> by major social media platforms, such as Instagram and YouTube, as well as the Washington Post. </w:t>
      </w:r>
    </w:p>
    <w:p>
      <w:pPr>
        <w:pStyle w:val="Body"/>
        <w:rPr>
          <w:sz w:val="24"/>
          <w:szCs w:val="24"/>
        </w:rPr>
      </w:pPr>
    </w:p>
    <w:p>
      <w:pPr>
        <w:pStyle w:val="Body"/>
        <w:rPr>
          <w:b w:val="1"/>
          <w:bCs w:val="1"/>
          <w:sz w:val="24"/>
          <w:szCs w:val="24"/>
        </w:rPr>
      </w:pPr>
      <w:r>
        <w:rPr>
          <w:b w:val="1"/>
          <w:bCs w:val="1"/>
          <w:sz w:val="24"/>
          <w:szCs w:val="24"/>
          <w:rtl w:val="0"/>
          <w:lang w:val="en-US"/>
        </w:rPr>
        <w:t>Polymaps</w:t>
      </w:r>
    </w:p>
    <w:p>
      <w:pPr>
        <w:pStyle w:val="Body"/>
        <w:rPr>
          <w:b w:val="1"/>
          <w:bCs w:val="1"/>
          <w:sz w:val="24"/>
          <w:szCs w:val="24"/>
        </w:rPr>
      </w:pPr>
    </w:p>
    <w:p>
      <w:pPr>
        <w:pStyle w:val="Body"/>
        <w:rPr>
          <w:sz w:val="24"/>
          <w:szCs w:val="24"/>
        </w:rPr>
      </w:pPr>
      <w:r>
        <w:rPr>
          <w:sz w:val="24"/>
          <w:szCs w:val="24"/>
          <w:rtl w:val="0"/>
          <w:lang w:val="en-US"/>
        </w:rPr>
        <w:t xml:space="preserve">Polymaps </w:t>
      </w:r>
      <w:r>
        <w:rPr>
          <w:rStyle w:val="Hyperlink.0"/>
          <w:sz w:val="24"/>
          <w:szCs w:val="24"/>
        </w:rPr>
        <w:fldChar w:fldCharType="begin" w:fldLock="0"/>
      </w:r>
      <w:r>
        <w:rPr>
          <w:rStyle w:val="Hyperlink.0"/>
          <w:sz w:val="24"/>
          <w:szCs w:val="24"/>
        </w:rPr>
        <w:instrText xml:space="preserve"> HYPERLINK "http://polymaps.org"</w:instrText>
      </w:r>
      <w:r>
        <w:rPr>
          <w:rStyle w:val="Hyperlink.0"/>
          <w:sz w:val="24"/>
          <w:szCs w:val="24"/>
        </w:rPr>
        <w:fldChar w:fldCharType="separate" w:fldLock="0"/>
      </w:r>
      <w:r>
        <w:rPr>
          <w:rStyle w:val="Hyperlink.0"/>
          <w:sz w:val="24"/>
          <w:szCs w:val="24"/>
          <w:rtl w:val="0"/>
          <w:lang w:val="en-US"/>
        </w:rPr>
        <w:t>bills itself</w:t>
      </w:r>
      <w:r>
        <w:rPr>
          <w:sz w:val="24"/>
          <w:szCs w:val="24"/>
        </w:rPr>
        <w:fldChar w:fldCharType="end" w:fldLock="0"/>
      </w:r>
      <w:r>
        <w:rPr>
          <w:sz w:val="24"/>
          <w:szCs w:val="24"/>
          <w:rtl w:val="0"/>
          <w:lang w:val="en-US"/>
        </w:rPr>
        <w:t xml:space="preserve"> as </w:t>
      </w:r>
      <w:r>
        <w:rPr>
          <w:sz w:val="24"/>
          <w:szCs w:val="24"/>
          <w:rtl w:val="0"/>
          <w:lang w:val="en-US"/>
        </w:rPr>
        <w:t>“</w:t>
      </w:r>
      <w:r>
        <w:rPr>
          <w:sz w:val="24"/>
          <w:szCs w:val="24"/>
          <w:rtl w:val="0"/>
          <w:lang w:val="en-US"/>
        </w:rPr>
        <w:t xml:space="preserve">a free Javascript </w:t>
      </w:r>
      <w:r>
        <w:rPr>
          <w:sz w:val="24"/>
          <w:szCs w:val="24"/>
          <w:rtl w:val="0"/>
          <w:lang w:val="en-US"/>
        </w:rPr>
        <w:t>library for making dynamic, interactive maps in modern web browsers</w:t>
      </w:r>
      <w:r>
        <w:rPr>
          <w:sz w:val="24"/>
          <w:szCs w:val="24"/>
          <w:rtl w:val="0"/>
          <w:lang w:val="en-US"/>
        </w:rPr>
        <w:t>.</w:t>
      </w:r>
      <w:r>
        <w:rPr>
          <w:sz w:val="24"/>
          <w:szCs w:val="24"/>
          <w:rtl w:val="0"/>
          <w:lang w:val="en-US"/>
        </w:rPr>
        <w:t xml:space="preserve">” </w:t>
      </w:r>
      <w:r>
        <w:rPr>
          <w:rStyle w:val="Hyperlink.0"/>
          <w:sz w:val="24"/>
          <w:szCs w:val="24"/>
        </w:rPr>
        <w:fldChar w:fldCharType="begin" w:fldLock="0"/>
      </w:r>
      <w:r>
        <w:rPr>
          <w:rStyle w:val="Hyperlink.0"/>
          <w:sz w:val="24"/>
          <w:szCs w:val="24"/>
        </w:rPr>
        <w:instrText xml:space="preserve"> HYPERLINK "https://www.nytimes.com/interactive/2019/08/02/us/politics/2020-democratic-fundraising.html"</w:instrText>
      </w:r>
      <w:r>
        <w:rPr>
          <w:rStyle w:val="Hyperlink.0"/>
          <w:sz w:val="24"/>
          <w:szCs w:val="24"/>
        </w:rPr>
        <w:fldChar w:fldCharType="separate" w:fldLock="0"/>
      </w:r>
      <w:r>
        <w:rPr>
          <w:rStyle w:val="Hyperlink.0"/>
          <w:sz w:val="24"/>
          <w:szCs w:val="24"/>
          <w:rtl w:val="0"/>
          <w:lang w:val="en-US"/>
        </w:rPr>
        <w:t>You know, these types of maps</w:t>
      </w:r>
      <w:r>
        <w:rPr>
          <w:sz w:val="24"/>
          <w:szCs w:val="24"/>
        </w:rPr>
        <w:fldChar w:fldCharType="end" w:fldLock="0"/>
      </w:r>
      <w:r>
        <w:rPr>
          <w:sz w:val="24"/>
          <w:szCs w:val="24"/>
          <w:rtl w:val="0"/>
          <w:lang w:val="en-US"/>
        </w:rPr>
        <w:t xml:space="preserve">. The sleekly designed ones increasingly showing up on the sites of major media outlets like the </w:t>
      </w:r>
      <w:r>
        <w:rPr>
          <w:i w:val="1"/>
          <w:iCs w:val="1"/>
          <w:sz w:val="24"/>
          <w:szCs w:val="24"/>
          <w:rtl w:val="0"/>
          <w:lang w:val="en-US"/>
        </w:rPr>
        <w:t>New York Times</w:t>
      </w:r>
      <w:r>
        <w:rPr>
          <w:sz w:val="24"/>
          <w:szCs w:val="24"/>
          <w:rtl w:val="0"/>
          <w:lang w:val="en-US"/>
        </w:rPr>
        <w:t xml:space="preserve"> and CBC. Polymaps offers a wide range of style and design options and can process wildly different scales, from individual streets to entire countries. This appears fairly accessible and seems wildly valuable, especially considering its cost. The software was developed by SimpleGeo and Stamen. </w:t>
      </w:r>
    </w:p>
    <w:p>
      <w:pPr>
        <w:pStyle w:val="Body"/>
        <w:rPr>
          <w:sz w:val="24"/>
          <w:szCs w:val="24"/>
        </w:rPr>
      </w:pPr>
    </w:p>
    <w:p>
      <w:pPr>
        <w:pStyle w:val="Body"/>
        <w:rPr>
          <w:b w:val="1"/>
          <w:bCs w:val="1"/>
          <w:sz w:val="24"/>
          <w:szCs w:val="24"/>
        </w:rPr>
      </w:pPr>
      <w:r>
        <w:rPr>
          <w:b w:val="1"/>
          <w:bCs w:val="1"/>
          <w:sz w:val="24"/>
          <w:szCs w:val="24"/>
          <w:rtl w:val="0"/>
          <w:lang w:val="en-US"/>
        </w:rPr>
        <w:t>Google News Scraper</w:t>
      </w:r>
    </w:p>
    <w:p>
      <w:pPr>
        <w:pStyle w:val="Body"/>
        <w:rPr>
          <w:sz w:val="24"/>
          <w:szCs w:val="24"/>
        </w:rPr>
      </w:pPr>
    </w:p>
    <w:p>
      <w:pPr>
        <w:pStyle w:val="Body"/>
      </w:pPr>
      <w:r>
        <w:rPr>
          <w:sz w:val="24"/>
          <w:szCs w:val="24"/>
          <w:rtl w:val="0"/>
          <w:lang w:val="en-US"/>
        </w:rPr>
        <w:t>Google News Scraper is a</w:t>
      </w:r>
      <w:r>
        <w:rPr>
          <w:sz w:val="24"/>
          <w:szCs w:val="24"/>
          <w:rtl w:val="0"/>
        </w:rPr>
        <w:t xml:space="preserve"> </w:t>
      </w:r>
      <w:r>
        <w:rPr>
          <w:rStyle w:val="Hyperlink.0"/>
          <w:sz w:val="24"/>
          <w:szCs w:val="24"/>
        </w:rPr>
        <w:fldChar w:fldCharType="begin" w:fldLock="0"/>
      </w:r>
      <w:r>
        <w:rPr>
          <w:rStyle w:val="Hyperlink.0"/>
          <w:sz w:val="24"/>
          <w:szCs w:val="24"/>
        </w:rPr>
        <w:instrText xml:space="preserve"> HYPERLINK "http://tapor.ca/tools/458"</w:instrText>
      </w:r>
      <w:r>
        <w:rPr>
          <w:rStyle w:val="Hyperlink.0"/>
          <w:sz w:val="24"/>
          <w:szCs w:val="24"/>
        </w:rPr>
        <w:fldChar w:fldCharType="separate" w:fldLock="0"/>
      </w:r>
      <w:r>
        <w:rPr>
          <w:rStyle w:val="Hyperlink.0"/>
          <w:sz w:val="24"/>
          <w:szCs w:val="24"/>
          <w:rtl w:val="0"/>
          <w:lang w:val="en-US"/>
        </w:rPr>
        <w:t>“</w:t>
      </w:r>
      <w:r>
        <w:rPr>
          <w:rStyle w:val="Hyperlink.0"/>
          <w:sz w:val="24"/>
          <w:szCs w:val="24"/>
          <w:rtl w:val="0"/>
          <w:lang w:val="en-US"/>
        </w:rPr>
        <w:t>free, web-based tool for batch querying news.google.com</w:t>
      </w:r>
      <w:r>
        <w:rPr>
          <w:rStyle w:val="Hyperlink.0"/>
          <w:sz w:val="24"/>
          <w:szCs w:val="24"/>
          <w:rtl w:val="0"/>
          <w:lang w:val="en-US"/>
        </w:rPr>
        <w:t xml:space="preserve">" </w:t>
      </w:r>
      <w:r>
        <w:rPr>
          <w:sz w:val="24"/>
          <w:szCs w:val="24"/>
        </w:rPr>
        <w:fldChar w:fldCharType="end" w:fldLock="0"/>
      </w:r>
      <w:r>
        <w:rPr>
          <w:sz w:val="24"/>
          <w:szCs w:val="24"/>
          <w:rtl w:val="0"/>
          <w:lang w:val="en-US"/>
        </w:rPr>
        <w:t xml:space="preserve">developed by Digital Methods Initiative. This wildly useful web scraper allows users to parse through vast quantities of online news using specific </w:t>
      </w:r>
      <w:r>
        <w:rPr>
          <w:sz w:val="24"/>
          <w:szCs w:val="24"/>
          <w:rtl w:val="0"/>
          <w:lang w:val="en-US"/>
        </w:rPr>
        <w:t>search terms, news sources, date range</w:t>
      </w:r>
      <w:r>
        <w:rPr>
          <w:sz w:val="24"/>
          <w:szCs w:val="24"/>
          <w:rtl w:val="0"/>
          <w:lang w:val="en-US"/>
        </w:rPr>
        <w:t>s</w:t>
      </w:r>
      <w:r>
        <w:rPr>
          <w:sz w:val="24"/>
          <w:szCs w:val="24"/>
          <w:rtl w:val="0"/>
          <w:lang w:val="en-US"/>
        </w:rPr>
        <w:t>, location</w:t>
      </w:r>
      <w:r>
        <w:rPr>
          <w:sz w:val="24"/>
          <w:szCs w:val="24"/>
          <w:rtl w:val="0"/>
          <w:lang w:val="en-US"/>
        </w:rPr>
        <w:t>s</w:t>
      </w:r>
      <w:r>
        <w:rPr>
          <w:sz w:val="24"/>
          <w:szCs w:val="24"/>
          <w:rtl w:val="0"/>
          <w:lang w:val="en-US"/>
        </w:rPr>
        <w:t>, language</w:t>
      </w:r>
      <w:r>
        <w:rPr>
          <w:sz w:val="24"/>
          <w:szCs w:val="24"/>
          <w:rtl w:val="0"/>
          <w:lang w:val="en-US"/>
        </w:rPr>
        <w:t xml:space="preserve">s, and other filters. Google News Scraper would be very valuable to any reporter or outlet for several different reasons, including to closely follow how a person or topic is being covered in the news or assess certain coverage from the past or from a certain region. </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character" w:styleId="Link">
    <w:name w:val="Link"/>
    <w:rPr>
      <w:u w:val="single"/>
    </w:rPr>
  </w:style>
  <w:style w:type="character" w:styleId="Hyperlink.0">
    <w:name w:val="Hyperlink.0"/>
    <w:basedOn w:val="Link"/>
    <w:next w:val="Hyperlink.0"/>
    <w:rPr>
      <w:color w:val="0075b9"/>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