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71AC93" w14:textId="188D129C" w:rsidR="00502F04" w:rsidRPr="009C5303" w:rsidRDefault="009C5303" w:rsidP="009C5303">
      <w:pPr>
        <w:pStyle w:val="Title"/>
      </w:pPr>
      <w:r w:rsidRPr="009C5303">
        <w:t>Origami project overview and plan</w:t>
      </w:r>
    </w:p>
    <w:p w14:paraId="770FA56A" w14:textId="525CA8F8" w:rsidR="00D41813" w:rsidRDefault="00D41813">
      <w:r>
        <w:br w:type="page"/>
      </w:r>
    </w:p>
    <w:sdt>
      <w:sdtPr>
        <w:id w:val="1655095174"/>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5BDF3806" w14:textId="2EA5FFCD" w:rsidR="00D41813" w:rsidRDefault="00D41813">
          <w:pPr>
            <w:pStyle w:val="TOCHeading"/>
          </w:pPr>
          <w:r>
            <w:t>Cont</w:t>
          </w:r>
          <w:bookmarkStart w:id="0" w:name="_GoBack"/>
          <w:bookmarkEnd w:id="0"/>
          <w:r>
            <w:t>ents</w:t>
          </w:r>
        </w:p>
        <w:p w14:paraId="5BBADB9C" w14:textId="6507B51A" w:rsidR="002B204D" w:rsidRDefault="00D4181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1836179" w:history="1">
            <w:r w:rsidR="002B204D" w:rsidRPr="00B77622">
              <w:rPr>
                <w:rStyle w:val="Hyperlink"/>
                <w:noProof/>
              </w:rPr>
              <w:t>Overview</w:t>
            </w:r>
            <w:r w:rsidR="002B204D">
              <w:rPr>
                <w:noProof/>
                <w:webHidden/>
              </w:rPr>
              <w:tab/>
            </w:r>
            <w:r w:rsidR="002B204D">
              <w:rPr>
                <w:noProof/>
                <w:webHidden/>
              </w:rPr>
              <w:fldChar w:fldCharType="begin"/>
            </w:r>
            <w:r w:rsidR="002B204D">
              <w:rPr>
                <w:noProof/>
                <w:webHidden/>
              </w:rPr>
              <w:instrText xml:space="preserve"> PAGEREF _Toc31836179 \h </w:instrText>
            </w:r>
            <w:r w:rsidR="002B204D">
              <w:rPr>
                <w:noProof/>
                <w:webHidden/>
              </w:rPr>
            </w:r>
            <w:r w:rsidR="002B204D">
              <w:rPr>
                <w:noProof/>
                <w:webHidden/>
              </w:rPr>
              <w:fldChar w:fldCharType="separate"/>
            </w:r>
            <w:r w:rsidR="002B204D">
              <w:rPr>
                <w:noProof/>
                <w:webHidden/>
              </w:rPr>
              <w:t>2</w:t>
            </w:r>
            <w:r w:rsidR="002B204D">
              <w:rPr>
                <w:noProof/>
                <w:webHidden/>
              </w:rPr>
              <w:fldChar w:fldCharType="end"/>
            </w:r>
          </w:hyperlink>
        </w:p>
        <w:p w14:paraId="2A87DB58" w14:textId="217666C5" w:rsidR="002B204D" w:rsidRDefault="002B204D">
          <w:pPr>
            <w:pStyle w:val="TOC1"/>
            <w:tabs>
              <w:tab w:val="right" w:leader="dot" w:pos="9350"/>
            </w:tabs>
            <w:rPr>
              <w:rFonts w:eastAsiaTheme="minorEastAsia"/>
              <w:noProof/>
            </w:rPr>
          </w:pPr>
          <w:hyperlink w:anchor="_Toc31836180" w:history="1">
            <w:r w:rsidRPr="00B77622">
              <w:rPr>
                <w:rStyle w:val="Hyperlink"/>
                <w:noProof/>
              </w:rPr>
              <w:t>Version 1:</w:t>
            </w:r>
            <w:r>
              <w:rPr>
                <w:noProof/>
                <w:webHidden/>
              </w:rPr>
              <w:tab/>
            </w:r>
            <w:r>
              <w:rPr>
                <w:noProof/>
                <w:webHidden/>
              </w:rPr>
              <w:fldChar w:fldCharType="begin"/>
            </w:r>
            <w:r>
              <w:rPr>
                <w:noProof/>
                <w:webHidden/>
              </w:rPr>
              <w:instrText xml:space="preserve"> PAGEREF _Toc31836180 \h </w:instrText>
            </w:r>
            <w:r>
              <w:rPr>
                <w:noProof/>
                <w:webHidden/>
              </w:rPr>
            </w:r>
            <w:r>
              <w:rPr>
                <w:noProof/>
                <w:webHidden/>
              </w:rPr>
              <w:fldChar w:fldCharType="separate"/>
            </w:r>
            <w:r>
              <w:rPr>
                <w:noProof/>
                <w:webHidden/>
              </w:rPr>
              <w:t>2</w:t>
            </w:r>
            <w:r>
              <w:rPr>
                <w:noProof/>
                <w:webHidden/>
              </w:rPr>
              <w:fldChar w:fldCharType="end"/>
            </w:r>
          </w:hyperlink>
        </w:p>
        <w:p w14:paraId="38F6997C" w14:textId="3BB97C2D" w:rsidR="002B204D" w:rsidRDefault="002B204D">
          <w:pPr>
            <w:pStyle w:val="TOC2"/>
            <w:tabs>
              <w:tab w:val="right" w:leader="dot" w:pos="9350"/>
            </w:tabs>
            <w:rPr>
              <w:rFonts w:eastAsiaTheme="minorEastAsia"/>
              <w:noProof/>
            </w:rPr>
          </w:pPr>
          <w:hyperlink w:anchor="_Toc31836181" w:history="1">
            <w:r w:rsidRPr="00B77622">
              <w:rPr>
                <w:rStyle w:val="Hyperlink"/>
                <w:noProof/>
              </w:rPr>
              <w:t>Paper:</w:t>
            </w:r>
            <w:r>
              <w:rPr>
                <w:noProof/>
                <w:webHidden/>
              </w:rPr>
              <w:tab/>
            </w:r>
            <w:r>
              <w:rPr>
                <w:noProof/>
                <w:webHidden/>
              </w:rPr>
              <w:fldChar w:fldCharType="begin"/>
            </w:r>
            <w:r>
              <w:rPr>
                <w:noProof/>
                <w:webHidden/>
              </w:rPr>
              <w:instrText xml:space="preserve"> PAGEREF _Toc31836181 \h </w:instrText>
            </w:r>
            <w:r>
              <w:rPr>
                <w:noProof/>
                <w:webHidden/>
              </w:rPr>
            </w:r>
            <w:r>
              <w:rPr>
                <w:noProof/>
                <w:webHidden/>
              </w:rPr>
              <w:fldChar w:fldCharType="separate"/>
            </w:r>
            <w:r>
              <w:rPr>
                <w:noProof/>
                <w:webHidden/>
              </w:rPr>
              <w:t>2</w:t>
            </w:r>
            <w:r>
              <w:rPr>
                <w:noProof/>
                <w:webHidden/>
              </w:rPr>
              <w:fldChar w:fldCharType="end"/>
            </w:r>
          </w:hyperlink>
        </w:p>
        <w:p w14:paraId="676AEDB4" w14:textId="0F35F282" w:rsidR="002B204D" w:rsidRDefault="002B204D">
          <w:pPr>
            <w:pStyle w:val="TOC2"/>
            <w:tabs>
              <w:tab w:val="right" w:leader="dot" w:pos="9350"/>
            </w:tabs>
            <w:rPr>
              <w:rFonts w:eastAsiaTheme="minorEastAsia"/>
              <w:noProof/>
            </w:rPr>
          </w:pPr>
          <w:hyperlink w:anchor="_Toc31836182" w:history="1">
            <w:r w:rsidRPr="00B77622">
              <w:rPr>
                <w:rStyle w:val="Hyperlink"/>
                <w:noProof/>
              </w:rPr>
              <w:t>Nodes:</w:t>
            </w:r>
            <w:r>
              <w:rPr>
                <w:noProof/>
                <w:webHidden/>
              </w:rPr>
              <w:tab/>
            </w:r>
            <w:r>
              <w:rPr>
                <w:noProof/>
                <w:webHidden/>
              </w:rPr>
              <w:fldChar w:fldCharType="begin"/>
            </w:r>
            <w:r>
              <w:rPr>
                <w:noProof/>
                <w:webHidden/>
              </w:rPr>
              <w:instrText xml:space="preserve"> PAGEREF _Toc31836182 \h </w:instrText>
            </w:r>
            <w:r>
              <w:rPr>
                <w:noProof/>
                <w:webHidden/>
              </w:rPr>
            </w:r>
            <w:r>
              <w:rPr>
                <w:noProof/>
                <w:webHidden/>
              </w:rPr>
              <w:fldChar w:fldCharType="separate"/>
            </w:r>
            <w:r>
              <w:rPr>
                <w:noProof/>
                <w:webHidden/>
              </w:rPr>
              <w:t>2</w:t>
            </w:r>
            <w:r>
              <w:rPr>
                <w:noProof/>
                <w:webHidden/>
              </w:rPr>
              <w:fldChar w:fldCharType="end"/>
            </w:r>
          </w:hyperlink>
        </w:p>
        <w:p w14:paraId="0C2E136C" w14:textId="70ED0E47" w:rsidR="002B204D" w:rsidRDefault="002B204D">
          <w:pPr>
            <w:pStyle w:val="TOC1"/>
            <w:tabs>
              <w:tab w:val="right" w:leader="dot" w:pos="9350"/>
            </w:tabs>
            <w:rPr>
              <w:rFonts w:eastAsiaTheme="minorEastAsia"/>
              <w:noProof/>
            </w:rPr>
          </w:pPr>
          <w:hyperlink w:anchor="_Toc31836183" w:history="1">
            <w:r w:rsidRPr="00B77622">
              <w:rPr>
                <w:rStyle w:val="Hyperlink"/>
                <w:noProof/>
              </w:rPr>
              <w:t>Geometric rules:</w:t>
            </w:r>
            <w:r>
              <w:rPr>
                <w:noProof/>
                <w:webHidden/>
              </w:rPr>
              <w:tab/>
            </w:r>
            <w:r>
              <w:rPr>
                <w:noProof/>
                <w:webHidden/>
              </w:rPr>
              <w:fldChar w:fldCharType="begin"/>
            </w:r>
            <w:r>
              <w:rPr>
                <w:noProof/>
                <w:webHidden/>
              </w:rPr>
              <w:instrText xml:space="preserve"> PAGEREF _Toc31836183 \h </w:instrText>
            </w:r>
            <w:r>
              <w:rPr>
                <w:noProof/>
                <w:webHidden/>
              </w:rPr>
            </w:r>
            <w:r>
              <w:rPr>
                <w:noProof/>
                <w:webHidden/>
              </w:rPr>
              <w:fldChar w:fldCharType="separate"/>
            </w:r>
            <w:r>
              <w:rPr>
                <w:noProof/>
                <w:webHidden/>
              </w:rPr>
              <w:t>3</w:t>
            </w:r>
            <w:r>
              <w:rPr>
                <w:noProof/>
                <w:webHidden/>
              </w:rPr>
              <w:fldChar w:fldCharType="end"/>
            </w:r>
          </w:hyperlink>
        </w:p>
        <w:p w14:paraId="5EABC177" w14:textId="2692C84C" w:rsidR="002B204D" w:rsidRDefault="002B204D">
          <w:pPr>
            <w:pStyle w:val="TOC2"/>
            <w:tabs>
              <w:tab w:val="right" w:leader="dot" w:pos="9350"/>
            </w:tabs>
            <w:rPr>
              <w:rFonts w:eastAsiaTheme="minorEastAsia"/>
              <w:noProof/>
            </w:rPr>
          </w:pPr>
          <w:hyperlink w:anchor="_Toc31836184" w:history="1">
            <w:r w:rsidRPr="00B77622">
              <w:rPr>
                <w:rStyle w:val="Hyperlink"/>
                <w:noProof/>
              </w:rPr>
              <w:t>1: all space must be filled.</w:t>
            </w:r>
            <w:r>
              <w:rPr>
                <w:noProof/>
                <w:webHidden/>
              </w:rPr>
              <w:tab/>
            </w:r>
            <w:r>
              <w:rPr>
                <w:noProof/>
                <w:webHidden/>
              </w:rPr>
              <w:fldChar w:fldCharType="begin"/>
            </w:r>
            <w:r>
              <w:rPr>
                <w:noProof/>
                <w:webHidden/>
              </w:rPr>
              <w:instrText xml:space="preserve"> PAGEREF _Toc31836184 \h </w:instrText>
            </w:r>
            <w:r>
              <w:rPr>
                <w:noProof/>
                <w:webHidden/>
              </w:rPr>
            </w:r>
            <w:r>
              <w:rPr>
                <w:noProof/>
                <w:webHidden/>
              </w:rPr>
              <w:fldChar w:fldCharType="separate"/>
            </w:r>
            <w:r>
              <w:rPr>
                <w:noProof/>
                <w:webHidden/>
              </w:rPr>
              <w:t>3</w:t>
            </w:r>
            <w:r>
              <w:rPr>
                <w:noProof/>
                <w:webHidden/>
              </w:rPr>
              <w:fldChar w:fldCharType="end"/>
            </w:r>
          </w:hyperlink>
        </w:p>
        <w:p w14:paraId="7E29EB03" w14:textId="1D6556ED" w:rsidR="002B204D" w:rsidRDefault="002B204D">
          <w:pPr>
            <w:pStyle w:val="TOC2"/>
            <w:tabs>
              <w:tab w:val="right" w:leader="dot" w:pos="9350"/>
            </w:tabs>
            <w:rPr>
              <w:rFonts w:eastAsiaTheme="minorEastAsia"/>
              <w:noProof/>
            </w:rPr>
          </w:pPr>
          <w:hyperlink w:anchor="_Toc31836185" w:history="1">
            <w:r w:rsidRPr="00B77622">
              <w:rPr>
                <w:rStyle w:val="Hyperlink"/>
                <w:noProof/>
              </w:rPr>
              <w:t>2: no area is cut off.</w:t>
            </w:r>
            <w:r>
              <w:rPr>
                <w:noProof/>
                <w:webHidden/>
              </w:rPr>
              <w:tab/>
            </w:r>
            <w:r>
              <w:rPr>
                <w:noProof/>
                <w:webHidden/>
              </w:rPr>
              <w:fldChar w:fldCharType="begin"/>
            </w:r>
            <w:r>
              <w:rPr>
                <w:noProof/>
                <w:webHidden/>
              </w:rPr>
              <w:instrText xml:space="preserve"> PAGEREF _Toc31836185 \h </w:instrText>
            </w:r>
            <w:r>
              <w:rPr>
                <w:noProof/>
                <w:webHidden/>
              </w:rPr>
            </w:r>
            <w:r>
              <w:rPr>
                <w:noProof/>
                <w:webHidden/>
              </w:rPr>
              <w:fldChar w:fldCharType="separate"/>
            </w:r>
            <w:r>
              <w:rPr>
                <w:noProof/>
                <w:webHidden/>
              </w:rPr>
              <w:t>3</w:t>
            </w:r>
            <w:r>
              <w:rPr>
                <w:noProof/>
                <w:webHidden/>
              </w:rPr>
              <w:fldChar w:fldCharType="end"/>
            </w:r>
          </w:hyperlink>
        </w:p>
        <w:p w14:paraId="2929CACD" w14:textId="3AE3E2A0" w:rsidR="002B204D" w:rsidRDefault="002B204D">
          <w:pPr>
            <w:pStyle w:val="TOC1"/>
            <w:tabs>
              <w:tab w:val="right" w:leader="dot" w:pos="9350"/>
            </w:tabs>
            <w:rPr>
              <w:rFonts w:eastAsiaTheme="minorEastAsia"/>
              <w:noProof/>
            </w:rPr>
          </w:pPr>
          <w:hyperlink w:anchor="_Toc31836186" w:history="1">
            <w:r w:rsidRPr="00B77622">
              <w:rPr>
                <w:rStyle w:val="Hyperlink"/>
                <w:noProof/>
              </w:rPr>
              <w:t>Generating creases</w:t>
            </w:r>
            <w:r>
              <w:rPr>
                <w:noProof/>
                <w:webHidden/>
              </w:rPr>
              <w:tab/>
            </w:r>
            <w:r>
              <w:rPr>
                <w:noProof/>
                <w:webHidden/>
              </w:rPr>
              <w:fldChar w:fldCharType="begin"/>
            </w:r>
            <w:r>
              <w:rPr>
                <w:noProof/>
                <w:webHidden/>
              </w:rPr>
              <w:instrText xml:space="preserve"> PAGEREF _Toc31836186 \h </w:instrText>
            </w:r>
            <w:r>
              <w:rPr>
                <w:noProof/>
                <w:webHidden/>
              </w:rPr>
            </w:r>
            <w:r>
              <w:rPr>
                <w:noProof/>
                <w:webHidden/>
              </w:rPr>
              <w:fldChar w:fldCharType="separate"/>
            </w:r>
            <w:r>
              <w:rPr>
                <w:noProof/>
                <w:webHidden/>
              </w:rPr>
              <w:t>3</w:t>
            </w:r>
            <w:r>
              <w:rPr>
                <w:noProof/>
                <w:webHidden/>
              </w:rPr>
              <w:fldChar w:fldCharType="end"/>
            </w:r>
          </w:hyperlink>
        </w:p>
        <w:p w14:paraId="4355E5ED" w14:textId="1878FA3F" w:rsidR="002B204D" w:rsidRDefault="002B204D">
          <w:pPr>
            <w:pStyle w:val="TOC2"/>
            <w:tabs>
              <w:tab w:val="right" w:leader="dot" w:pos="9350"/>
            </w:tabs>
            <w:rPr>
              <w:rFonts w:eastAsiaTheme="minorEastAsia"/>
              <w:noProof/>
            </w:rPr>
          </w:pPr>
          <w:hyperlink w:anchor="_Toc31836187" w:history="1">
            <w:r w:rsidRPr="00B77622">
              <w:rPr>
                <w:rStyle w:val="Hyperlink"/>
                <w:noProof/>
              </w:rPr>
              <w:t>Diagonal creases:</w:t>
            </w:r>
            <w:r>
              <w:rPr>
                <w:noProof/>
                <w:webHidden/>
              </w:rPr>
              <w:tab/>
            </w:r>
            <w:r>
              <w:rPr>
                <w:noProof/>
                <w:webHidden/>
              </w:rPr>
              <w:fldChar w:fldCharType="begin"/>
            </w:r>
            <w:r>
              <w:rPr>
                <w:noProof/>
                <w:webHidden/>
              </w:rPr>
              <w:instrText xml:space="preserve"> PAGEREF _Toc31836187 \h </w:instrText>
            </w:r>
            <w:r>
              <w:rPr>
                <w:noProof/>
                <w:webHidden/>
              </w:rPr>
            </w:r>
            <w:r>
              <w:rPr>
                <w:noProof/>
                <w:webHidden/>
              </w:rPr>
              <w:fldChar w:fldCharType="separate"/>
            </w:r>
            <w:r>
              <w:rPr>
                <w:noProof/>
                <w:webHidden/>
              </w:rPr>
              <w:t>3</w:t>
            </w:r>
            <w:r>
              <w:rPr>
                <w:noProof/>
                <w:webHidden/>
              </w:rPr>
              <w:fldChar w:fldCharType="end"/>
            </w:r>
          </w:hyperlink>
        </w:p>
        <w:p w14:paraId="1D7529B4" w14:textId="350D5677" w:rsidR="00D41813" w:rsidRDefault="00D41813">
          <w:r>
            <w:rPr>
              <w:b/>
              <w:bCs/>
              <w:noProof/>
            </w:rPr>
            <w:fldChar w:fldCharType="end"/>
          </w:r>
        </w:p>
      </w:sdtContent>
    </w:sdt>
    <w:p w14:paraId="0C77680B" w14:textId="77777777" w:rsidR="00D41813" w:rsidRDefault="00D41813" w:rsidP="00D41813">
      <w:pPr>
        <w:pStyle w:val="ListParagraph"/>
        <w:ind w:left="1440"/>
      </w:pPr>
    </w:p>
    <w:p w14:paraId="47CB1CDE" w14:textId="74BF77EF" w:rsidR="009C5303" w:rsidRDefault="00D41813" w:rsidP="00D41813">
      <w:pPr>
        <w:pStyle w:val="Heading1"/>
      </w:pPr>
      <w:bookmarkStart w:id="1" w:name="_Toc31836179"/>
      <w:r>
        <w:t>Overview</w:t>
      </w:r>
      <w:bookmarkEnd w:id="1"/>
    </w:p>
    <w:p w14:paraId="7069074E" w14:textId="2574EE53" w:rsidR="00483323" w:rsidRDefault="00483323" w:rsidP="00483323">
      <w:r>
        <w:t>This java applet can generate a crease pattern, which collapses into a given base. The applet can take a design from the user, or load a saved file. The program is made in three versions, each building on the last.</w:t>
      </w:r>
    </w:p>
    <w:p w14:paraId="55B09A5E" w14:textId="2D68D87C" w:rsidR="00483323" w:rsidRDefault="00483323" w:rsidP="00483323">
      <w:r>
        <w:t>1: basic layout, place nodes, save and display paper.</w:t>
      </w:r>
    </w:p>
    <w:p w14:paraId="2A45E876" w14:textId="6258C2B4" w:rsidR="00483323" w:rsidRDefault="00483323" w:rsidP="00483323">
      <w:r>
        <w:t>2: check geometric rules, and generate creases</w:t>
      </w:r>
    </w:p>
    <w:p w14:paraId="679A3559" w14:textId="11E7BB0D" w:rsidR="00483323" w:rsidRPr="00483323" w:rsidRDefault="00483323" w:rsidP="00483323">
      <w:r>
        <w:t>3: optimize placement of nodes and cuts, then generate creases.</w:t>
      </w:r>
    </w:p>
    <w:p w14:paraId="4F3B5313" w14:textId="666B88AB" w:rsidR="00D41813" w:rsidRDefault="00483323" w:rsidP="00D41813">
      <w:pPr>
        <w:pStyle w:val="Heading1"/>
      </w:pPr>
      <w:bookmarkStart w:id="2" w:name="_Toc31836180"/>
      <w:r>
        <w:t>Version 1:</w:t>
      </w:r>
      <w:bookmarkEnd w:id="2"/>
    </w:p>
    <w:p w14:paraId="7F6AE79E" w14:textId="234B583B" w:rsidR="00483323" w:rsidRDefault="00483323" w:rsidP="00483323">
      <w:pPr>
        <w:pStyle w:val="Heading2"/>
      </w:pPr>
      <w:bookmarkStart w:id="3" w:name="_Toc31836181"/>
      <w:r>
        <w:t>Paper:</w:t>
      </w:r>
      <w:bookmarkEnd w:id="3"/>
    </w:p>
    <w:p w14:paraId="1C84A033" w14:textId="1DB21C7B" w:rsidR="00483323" w:rsidRDefault="00483323" w:rsidP="00483323">
      <w:r>
        <w:t>The paper class stores the data for a given design. This consists of all the nodes, creases, and cuts, as well as a name/UID</w:t>
      </w:r>
      <w:r w:rsidR="002908F7">
        <w:t>.</w:t>
      </w:r>
      <w:r w:rsidR="00523463">
        <w:t xml:space="preserve"> Each paper is divided into a grid of evenly sized squares, which are used to center and plan the nodes. This grid will be divided into half for pre-creasing, and diagonal creases will be added.</w:t>
      </w:r>
    </w:p>
    <w:p w14:paraId="3A2D7893" w14:textId="26A3EC3E" w:rsidR="002908F7" w:rsidRDefault="002908F7" w:rsidP="00523463">
      <w:pPr>
        <w:pStyle w:val="Heading2"/>
      </w:pPr>
      <w:bookmarkStart w:id="4" w:name="_Toc31836182"/>
      <w:r>
        <w:t>Nodes:</w:t>
      </w:r>
      <w:bookmarkEnd w:id="4"/>
    </w:p>
    <w:p w14:paraId="5BD697B1" w14:textId="431F78D4" w:rsidR="002908F7" w:rsidRDefault="002908F7" w:rsidP="00483323">
      <w:r>
        <w:t xml:space="preserve">A node is the building block of </w:t>
      </w:r>
      <w:proofErr w:type="gramStart"/>
      <w:r>
        <w:t>a</w:t>
      </w:r>
      <w:proofErr w:type="gramEnd"/>
      <w:r>
        <w:t xml:space="preserve"> origami design. Each has a size, </w:t>
      </w:r>
      <w:r>
        <w:rPr>
          <w:rFonts w:cstheme="minorHAnsi"/>
        </w:rPr>
        <w:t xml:space="preserve">N, which is the amount of space that it will take up on the finished base. Each one has a UID, but no data about other nodes or creases. </w:t>
      </w:r>
      <w:r>
        <w:t xml:space="preserve">Nodes come in three types: leaf nodes, thin nodes, and rivers. </w:t>
      </w:r>
    </w:p>
    <w:p w14:paraId="296B28EB" w14:textId="355F6120" w:rsidR="002908F7" w:rsidRDefault="002908F7" w:rsidP="00483323">
      <w:r>
        <w:t xml:space="preserve">Leaf nodes are the most common. one the center is </w:t>
      </w:r>
      <w:r w:rsidR="00523463">
        <w:t>placed (by</w:t>
      </w:r>
      <w:r>
        <w:t xml:space="preserve"> hand or by optimization), it </w:t>
      </w:r>
      <w:r w:rsidR="00523463">
        <w:t>fills</w:t>
      </w:r>
      <w:r>
        <w:t xml:space="preserve"> the </w:t>
      </w:r>
      <w:r w:rsidR="00523463">
        <w:t>surrounding</w:t>
      </w:r>
      <w:r>
        <w:t xml:space="preserve"> area. This area is filled in a square at least N squares in all directions, ending on an edge or cut. This area cannot be used for any other nodes, and it cannot be cut.</w:t>
      </w:r>
    </w:p>
    <w:p w14:paraId="034DEAB3" w14:textId="1134D71B" w:rsidR="002908F7" w:rsidRDefault="002908F7" w:rsidP="00483323">
      <w:r>
        <w:t xml:space="preserve">Thin nodes are rare, but </w:t>
      </w:r>
      <w:r w:rsidR="00523463">
        <w:t>useful</w:t>
      </w:r>
      <w:r>
        <w:t xml:space="preserve"> for </w:t>
      </w:r>
      <w:r w:rsidR="00523463">
        <w:t>antennae</w:t>
      </w:r>
      <w:r>
        <w:t xml:space="preserve"> and long thin details. They</w:t>
      </w:r>
      <w:r w:rsidR="00523463">
        <w:t xml:space="preserve"> take up an area of</w:t>
      </w:r>
      <w:r>
        <w:t xml:space="preserve"> a length </w:t>
      </w:r>
      <w:r w:rsidR="00523463">
        <w:t>N</w:t>
      </w:r>
      <w:r>
        <w:t>, and a width of 2</w:t>
      </w:r>
      <w:r w:rsidR="00523463">
        <w:t xml:space="preserve"> squares.</w:t>
      </w:r>
    </w:p>
    <w:p w14:paraId="4154B797" w14:textId="7B893036" w:rsidR="00523463" w:rsidRDefault="00523463" w:rsidP="00483323">
      <w:r>
        <w:lastRenderedPageBreak/>
        <w:t>River nodes separate sections of the base away from each other. They start at the symmetry line, and extend until they run off an edge or cut. They have a size N, and must maintain a constant width throughout. They can take 90 degree turns, but must be constant width.</w:t>
      </w:r>
    </w:p>
    <w:p w14:paraId="1E23444A" w14:textId="6F6EEAA0" w:rsidR="00523463" w:rsidRDefault="00523463" w:rsidP="00020E67">
      <w:pPr>
        <w:pStyle w:val="Heading1"/>
      </w:pPr>
      <w:bookmarkStart w:id="5" w:name="_Toc31836183"/>
      <w:r>
        <w:t>Geometric rules:</w:t>
      </w:r>
      <w:bookmarkEnd w:id="5"/>
    </w:p>
    <w:p w14:paraId="0D2BFD28" w14:textId="41AFB9BF" w:rsidR="00523463" w:rsidRDefault="00523463" w:rsidP="00483323">
      <w:bookmarkStart w:id="6" w:name="_Toc31836184"/>
      <w:r w:rsidRPr="00020E67">
        <w:rPr>
          <w:rStyle w:val="Heading2Char"/>
        </w:rPr>
        <w:t>1: all space must be filled.</w:t>
      </w:r>
      <w:bookmarkEnd w:id="6"/>
      <w:r>
        <w:t xml:space="preserve"> If </w:t>
      </w:r>
      <w:r w:rsidR="00020E67">
        <w:t>there</w:t>
      </w:r>
      <w:r>
        <w:t xml:space="preserve"> is unfilled space, the initial version should warn the user. The </w:t>
      </w:r>
      <w:r w:rsidR="00020E67">
        <w:t>final</w:t>
      </w:r>
      <w:r>
        <w:t xml:space="preserve"> version might </w:t>
      </w:r>
      <w:r w:rsidR="00020E67">
        <w:t>suggest</w:t>
      </w:r>
      <w:r>
        <w:t xml:space="preserve"> solution. In either case, the space must be filled by one of five methods. Nearby leaf </w:t>
      </w:r>
      <w:r w:rsidR="00020E67">
        <w:t xml:space="preserve">nodes or thin nodes </w:t>
      </w:r>
      <w:r>
        <w:t xml:space="preserve">could be </w:t>
      </w:r>
      <w:r w:rsidR="00020E67">
        <w:t>expanded</w:t>
      </w:r>
      <w:r>
        <w:t xml:space="preserve"> to </w:t>
      </w:r>
      <w:r w:rsidR="00020E67">
        <w:t>incorporate</w:t>
      </w:r>
      <w:r>
        <w:t xml:space="preserve"> the space,</w:t>
      </w:r>
      <w:r w:rsidR="00020E67">
        <w:t xml:space="preserve"> which often makes then non-square. An adjacent river can wander into and out of the space, like a cul-de-sac. In these cases, the empty paper is unused in the final design, and adds to loss and inefficiency.  The final solution is to add an extra node into the unfilled space, which may be useful for detailing or patterning in the final design. This is often not possible/practical, if the space is small or oddly shaped.</w:t>
      </w:r>
    </w:p>
    <w:p w14:paraId="54473C9D" w14:textId="0D75A0E4" w:rsidR="00020E67" w:rsidRDefault="00020E67" w:rsidP="00483323">
      <w:bookmarkStart w:id="7" w:name="_Toc31836185"/>
      <w:r w:rsidRPr="00020E67">
        <w:rPr>
          <w:rStyle w:val="Heading2Char"/>
        </w:rPr>
        <w:t>2: no area is cut off.</w:t>
      </w:r>
      <w:bookmarkEnd w:id="7"/>
      <w:r>
        <w:t xml:space="preserve"> Though this seams obvious, this is very important when placing cuts, since the final design is one base. Though it might be useful to cut off excess paper in some areas, it is much better to include all the paper into the design. </w:t>
      </w:r>
    </w:p>
    <w:p w14:paraId="74AA0FC2" w14:textId="6A60530C" w:rsidR="00020E67" w:rsidRDefault="00020E67" w:rsidP="00557096">
      <w:pPr>
        <w:pStyle w:val="Heading1"/>
      </w:pPr>
      <w:bookmarkStart w:id="8" w:name="_Toc31836186"/>
      <w:r>
        <w:t>Generating creases</w:t>
      </w:r>
      <w:bookmarkEnd w:id="8"/>
    </w:p>
    <w:p w14:paraId="0C5ED931" w14:textId="3B4C2FDD" w:rsidR="00020E67" w:rsidRDefault="00557096" w:rsidP="00557096">
      <w:pPr>
        <w:pStyle w:val="Heading2"/>
      </w:pPr>
      <w:bookmarkStart w:id="9" w:name="_Toc31836187"/>
      <w:r>
        <w:t>Diagonal creases:</w:t>
      </w:r>
      <w:bookmarkEnd w:id="9"/>
    </w:p>
    <w:p w14:paraId="3E63FF85" w14:textId="45510F76" w:rsidR="00557096" w:rsidRDefault="00557096" w:rsidP="00483323">
      <w:r>
        <w:t xml:space="preserve">Leaf nodes and thin nodes have similar structure for diagonal folds. Once the borders are defined, the angle bisectors are extended inwards from all corners. Note: for nodes near edges or cuts, the edges do not count as borders. When two </w:t>
      </w:r>
      <w:r w:rsidR="002B204D">
        <w:t>45-degree</w:t>
      </w:r>
      <w:r>
        <w:t xml:space="preserve"> creases meet, they merge into a new horizontal crease. If two creases meet head on, they both end. Once all diagonal creases are done, the grid creases are made</w:t>
      </w:r>
    </w:p>
    <w:p w14:paraId="4B61D080" w14:textId="11BB754A" w:rsidR="00557096" w:rsidRDefault="00557096" w:rsidP="00483323">
      <w:r>
        <w:t>Grid creases:</w:t>
      </w:r>
    </w:p>
    <w:p w14:paraId="5F8F498F" w14:textId="1D729424" w:rsidR="00557096" w:rsidRDefault="00557096" w:rsidP="00483323">
      <w:r>
        <w:t xml:space="preserve">This step may be turned off, since it is trivial for </w:t>
      </w:r>
      <w:r w:rsidR="001D7381">
        <w:t>experienced</w:t>
      </w:r>
      <w:r>
        <w:t xml:space="preserve"> folder. In general, if the paper is dived into a M by M grid, this grid will be </w:t>
      </w:r>
      <w:r w:rsidR="001D7381">
        <w:t>folded</w:t>
      </w:r>
      <w:r>
        <w:t xml:space="preserve"> in valley folds. In between each of these folds is a mountain fold, dividing the grin into a 2</w:t>
      </w:r>
      <w:r w:rsidR="001D7381">
        <w:t xml:space="preserve">*M square grid of alternating creases. Some of these folds may not be necessary for the final design, but for the first version this is </w:t>
      </w:r>
      <w:proofErr w:type="gramStart"/>
      <w:r w:rsidR="001D7381">
        <w:t>sufficient</w:t>
      </w:r>
      <w:proofErr w:type="gramEnd"/>
      <w:r w:rsidR="001D7381">
        <w:t xml:space="preserve">. </w:t>
      </w:r>
    </w:p>
    <w:p w14:paraId="6B2533C5" w14:textId="77777777" w:rsidR="00020E67" w:rsidRDefault="00020E67" w:rsidP="00483323"/>
    <w:p w14:paraId="0AC16C2C" w14:textId="77777777" w:rsidR="00020E67" w:rsidRPr="00483323" w:rsidRDefault="00020E67" w:rsidP="00483323"/>
    <w:sectPr w:rsidR="00020E67" w:rsidRPr="004833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A11809"/>
    <w:multiLevelType w:val="hybridMultilevel"/>
    <w:tmpl w:val="9474C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704388"/>
    <w:multiLevelType w:val="hybridMultilevel"/>
    <w:tmpl w:val="E640D7A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303"/>
    <w:rsid w:val="00020E67"/>
    <w:rsid w:val="001D7381"/>
    <w:rsid w:val="002908F7"/>
    <w:rsid w:val="00292102"/>
    <w:rsid w:val="002B204D"/>
    <w:rsid w:val="00356E86"/>
    <w:rsid w:val="00481BD5"/>
    <w:rsid w:val="00483323"/>
    <w:rsid w:val="00502F04"/>
    <w:rsid w:val="00523463"/>
    <w:rsid w:val="00557096"/>
    <w:rsid w:val="00583B09"/>
    <w:rsid w:val="005D528F"/>
    <w:rsid w:val="006F6CD9"/>
    <w:rsid w:val="00877A31"/>
    <w:rsid w:val="009C5303"/>
    <w:rsid w:val="00A579F4"/>
    <w:rsid w:val="00BF3C37"/>
    <w:rsid w:val="00D137AE"/>
    <w:rsid w:val="00D41813"/>
    <w:rsid w:val="00DA7ADE"/>
    <w:rsid w:val="00F06AA9"/>
    <w:rsid w:val="00F87DD0"/>
    <w:rsid w:val="00FA16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B4595"/>
  <w15:chartTrackingRefBased/>
  <w15:docId w15:val="{4CF46E72-9961-465B-9666-65BC54C12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18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418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4181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C53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530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41813"/>
    <w:pPr>
      <w:ind w:left="720"/>
      <w:contextualSpacing/>
    </w:pPr>
  </w:style>
  <w:style w:type="character" w:customStyle="1" w:styleId="Heading1Char">
    <w:name w:val="Heading 1 Char"/>
    <w:basedOn w:val="DefaultParagraphFont"/>
    <w:link w:val="Heading1"/>
    <w:uiPriority w:val="9"/>
    <w:rsid w:val="00D4181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41813"/>
    <w:pPr>
      <w:outlineLvl w:val="9"/>
    </w:pPr>
  </w:style>
  <w:style w:type="character" w:customStyle="1" w:styleId="Heading2Char">
    <w:name w:val="Heading 2 Char"/>
    <w:basedOn w:val="DefaultParagraphFont"/>
    <w:link w:val="Heading2"/>
    <w:uiPriority w:val="9"/>
    <w:rsid w:val="00D4181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41813"/>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877A31"/>
    <w:pPr>
      <w:spacing w:after="100"/>
    </w:pPr>
  </w:style>
  <w:style w:type="paragraph" w:styleId="TOC2">
    <w:name w:val="toc 2"/>
    <w:basedOn w:val="Normal"/>
    <w:next w:val="Normal"/>
    <w:autoRedefine/>
    <w:uiPriority w:val="39"/>
    <w:unhideWhenUsed/>
    <w:rsid w:val="00877A31"/>
    <w:pPr>
      <w:spacing w:after="100"/>
      <w:ind w:left="220"/>
    </w:pPr>
  </w:style>
  <w:style w:type="paragraph" w:styleId="TOC3">
    <w:name w:val="toc 3"/>
    <w:basedOn w:val="Normal"/>
    <w:next w:val="Normal"/>
    <w:autoRedefine/>
    <w:uiPriority w:val="39"/>
    <w:unhideWhenUsed/>
    <w:rsid w:val="00877A31"/>
    <w:pPr>
      <w:spacing w:after="100"/>
      <w:ind w:left="440"/>
    </w:pPr>
  </w:style>
  <w:style w:type="character" w:styleId="Hyperlink">
    <w:name w:val="Hyperlink"/>
    <w:basedOn w:val="DefaultParagraphFont"/>
    <w:uiPriority w:val="99"/>
    <w:unhideWhenUsed/>
    <w:rsid w:val="00877A3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EF2F3F-6726-4944-BB3C-78C0227983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642</Words>
  <Characters>3665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ettle</dc:creator>
  <cp:keywords/>
  <dc:description/>
  <cp:lastModifiedBy>ben ettle</cp:lastModifiedBy>
  <cp:revision>2</cp:revision>
  <dcterms:created xsi:type="dcterms:W3CDTF">2020-02-06T04:04:00Z</dcterms:created>
  <dcterms:modified xsi:type="dcterms:W3CDTF">2020-02-06T04:04:00Z</dcterms:modified>
</cp:coreProperties>
</file>