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Narrator: My dear children, young and old—each character of this tale is represented by </w:t>
      </w:r>
    </w:p>
    <w:p w:rsidR="00000000" w:rsidDel="00000000" w:rsidP="00000000" w:rsidRDefault="00000000" w:rsidRPr="00000000" w14:paraId="0000000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instrument in the orchestra. The bird, by a flute.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Bird: ( </w:t>
      </w:r>
      <w:r w:rsidDel="00000000" w:rsidR="00000000" w:rsidRPr="00000000">
        <w:rPr>
          <w:i w:val="1"/>
          <w:sz w:val="24"/>
          <w:szCs w:val="24"/>
          <w:rtl w:val="0"/>
        </w:rPr>
        <w:t xml:space="preserve">sharp, quick, melodious flute melody</w:t>
      </w:r>
      <w:r w:rsidDel="00000000" w:rsidR="00000000" w:rsidRPr="00000000">
        <w:rPr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Narrator: The duck, by an oboe.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Duck: ( </w:t>
      </w:r>
      <w:r w:rsidDel="00000000" w:rsidR="00000000" w:rsidRPr="00000000">
        <w:rPr>
          <w:i w:val="1"/>
          <w:sz w:val="24"/>
          <w:szCs w:val="24"/>
          <w:rtl w:val="0"/>
        </w:rPr>
        <w:t xml:space="preserve">long, reedy oboe notes</w:t>
      </w:r>
      <w:r w:rsidDel="00000000" w:rsidR="00000000" w:rsidRPr="00000000">
        <w:rPr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Narrator: The cat, by a clarinet in a low register.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Cat: ( </w:t>
      </w:r>
      <w:r w:rsidDel="00000000" w:rsidR="00000000" w:rsidRPr="00000000">
        <w:rPr>
          <w:i w:val="1"/>
          <w:sz w:val="24"/>
          <w:szCs w:val="24"/>
          <w:rtl w:val="0"/>
        </w:rPr>
        <w:t xml:space="preserve">low, mischievous sounding clarinet melody</w:t>
      </w:r>
      <w:r w:rsidDel="00000000" w:rsidR="00000000" w:rsidRPr="00000000">
        <w:rPr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Narrator: The grandfather, by a bassoon.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Grandfather: ( </w:t>
      </w:r>
      <w:r w:rsidDel="00000000" w:rsidR="00000000" w:rsidRPr="00000000">
        <w:rPr>
          <w:i w:val="1"/>
          <w:sz w:val="24"/>
          <w:szCs w:val="24"/>
          <w:rtl w:val="0"/>
        </w:rPr>
        <w:t xml:space="preserve">low, resonant, curmudgeonly sounding bassoon melody</w:t>
      </w:r>
      <w:r w:rsidDel="00000000" w:rsidR="00000000" w:rsidRPr="00000000">
        <w:rPr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Narrator: The wolf, by horn.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Wolf: ( </w:t>
      </w:r>
      <w:r w:rsidDel="00000000" w:rsidR="00000000" w:rsidRPr="00000000">
        <w:rPr>
          <w:i w:val="1"/>
          <w:sz w:val="24"/>
          <w:szCs w:val="24"/>
          <w:rtl w:val="0"/>
        </w:rPr>
        <w:t xml:space="preserve">multiple horns play a sinister sounding melody</w:t>
      </w:r>
      <w:r w:rsidDel="00000000" w:rsidR="00000000" w:rsidRPr="00000000">
        <w:rPr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Narrator: Peter, by the stringed instruments.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Peter: ( </w:t>
      </w:r>
      <w:r w:rsidDel="00000000" w:rsidR="00000000" w:rsidRPr="00000000">
        <w:rPr>
          <w:i w:val="1"/>
          <w:sz w:val="24"/>
          <w:szCs w:val="24"/>
          <w:rtl w:val="0"/>
        </w:rPr>
        <w:t xml:space="preserve">melodious, upbeat string orchestra plays</w:t>
      </w:r>
      <w:r w:rsidDel="00000000" w:rsidR="00000000" w:rsidRPr="00000000">
        <w:rPr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Narrator: The shooting of the hunters, by kettle drums.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Hunters: ( </w:t>
      </w:r>
      <w:r w:rsidDel="00000000" w:rsidR="00000000" w:rsidRPr="00000000">
        <w:rPr>
          <w:i w:val="1"/>
          <w:sz w:val="24"/>
          <w:szCs w:val="24"/>
          <w:rtl w:val="0"/>
        </w:rPr>
        <w:t xml:space="preserve">low, ominous crescendo and drum roll 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Narrator: And now dear children, here is our story. Early in the morning, Peter opened </w:t>
      </w:r>
    </w:p>
    <w:p w:rsidR="00000000" w:rsidDel="00000000" w:rsidP="00000000" w:rsidRDefault="00000000" w:rsidRPr="00000000" w14:paraId="0000001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gate and went out into the big, green meadow.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Peter: ( </w:t>
      </w:r>
      <w:r w:rsidDel="00000000" w:rsidR="00000000" w:rsidRPr="00000000">
        <w:rPr>
          <w:i w:val="1"/>
          <w:sz w:val="24"/>
          <w:szCs w:val="24"/>
          <w:rtl w:val="0"/>
        </w:rPr>
        <w:t xml:space="preserve">melodious, upbeat string orchestra plays</w:t>
      </w:r>
      <w:r w:rsidDel="00000000" w:rsidR="00000000" w:rsidRPr="00000000">
        <w:rPr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Narrator: On the branch of a big tree sat a little bird—Peter’s friend. All is quiet, chirped </w:t>
      </w:r>
    </w:p>
    <w:p w:rsidR="00000000" w:rsidDel="00000000" w:rsidP="00000000" w:rsidRDefault="00000000" w:rsidRPr="00000000" w14:paraId="0000002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little bird </w:t>
      </w:r>
      <w:r w:rsidDel="00000000" w:rsidR="00000000" w:rsidRPr="00000000">
        <w:rPr>
          <w:sz w:val="24"/>
          <w:szCs w:val="24"/>
          <w:rtl w:val="0"/>
        </w:rPr>
        <w:t xml:space="preserve">gayly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Bird: ( </w:t>
      </w:r>
      <w:r w:rsidDel="00000000" w:rsidR="00000000" w:rsidRPr="00000000">
        <w:rPr>
          <w:i w:val="1"/>
          <w:sz w:val="24"/>
          <w:szCs w:val="24"/>
          <w:rtl w:val="0"/>
        </w:rPr>
        <w:t xml:space="preserve">sharp, quick, melodious flute melody</w:t>
      </w:r>
      <w:r w:rsidDel="00000000" w:rsidR="00000000" w:rsidRPr="00000000">
        <w:rPr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</w:t>
      </w:r>
      <w:r w:rsidDel="00000000" w:rsidR="00000000" w:rsidRPr="00000000">
        <w:rPr>
          <w:i w:val="1"/>
          <w:sz w:val="24"/>
          <w:szCs w:val="24"/>
          <w:rtl w:val="0"/>
        </w:rPr>
        <w:t xml:space="preserve">melodious, upbeat string orchestra plays, building in tension</w:t>
      </w:r>
      <w:r w:rsidDel="00000000" w:rsidR="00000000" w:rsidRPr="00000000">
        <w:rPr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Narrator: Soon, a duck came waddling around. She was glad that Peter did not close </w:t>
      </w:r>
    </w:p>
    <w:p w:rsidR="00000000" w:rsidDel="00000000" w:rsidP="00000000" w:rsidRDefault="00000000" w:rsidRPr="00000000" w14:paraId="0000002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gate, and decided to have a nice swim in the deep pond in the meadow.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Duck: ( l</w:t>
      </w:r>
      <w:r w:rsidDel="00000000" w:rsidR="00000000" w:rsidRPr="00000000">
        <w:rPr>
          <w:i w:val="1"/>
          <w:sz w:val="24"/>
          <w:szCs w:val="24"/>
          <w:rtl w:val="0"/>
        </w:rPr>
        <w:t xml:space="preserve">ong, reedy oboe notes</w:t>
      </w:r>
      <w:r w:rsidDel="00000000" w:rsidR="00000000" w:rsidRPr="00000000">
        <w:rPr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</w:t>
      </w:r>
      <w:r w:rsidDel="00000000" w:rsidR="00000000" w:rsidRPr="00000000">
        <w:rPr>
          <w:i w:val="1"/>
          <w:sz w:val="24"/>
          <w:szCs w:val="24"/>
          <w:rtl w:val="0"/>
        </w:rPr>
        <w:t xml:space="preserve">calm, elegant string instrumental</w:t>
      </w:r>
      <w:r w:rsidDel="00000000" w:rsidR="00000000" w:rsidRPr="00000000">
        <w:rPr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Narrator: When the little bird saw the duck, he flew down, settled himself in the grass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beside the duck, and shrugged his shoulders. ( </w:t>
      </w:r>
      <w:r w:rsidDel="00000000" w:rsidR="00000000" w:rsidRPr="00000000">
        <w:rPr>
          <w:i w:val="1"/>
          <w:sz w:val="24"/>
          <w:szCs w:val="24"/>
          <w:rtl w:val="0"/>
        </w:rPr>
        <w:t xml:space="preserve">calm string instrumental with sad tinge</w:t>
      </w:r>
      <w:r w:rsidDel="00000000" w:rsidR="00000000" w:rsidRPr="00000000">
        <w:rPr>
          <w:sz w:val="24"/>
          <w:szCs w:val="24"/>
          <w:rtl w:val="0"/>
        </w:rPr>
        <w:t xml:space="preserve"> ) What kind of a bird are you if you can’t fly?</w:t>
      </w:r>
      <w:r w:rsidDel="00000000" w:rsidR="00000000" w:rsidRPr="00000000">
        <w:rPr>
          <w:sz w:val="24"/>
          <w:szCs w:val="24"/>
          <w:rtl w:val="0"/>
        </w:rPr>
        <w:t xml:space="preserve">, said</w:t>
      </w:r>
      <w:r w:rsidDel="00000000" w:rsidR="00000000" w:rsidRPr="00000000">
        <w:rPr>
          <w:sz w:val="24"/>
          <w:szCs w:val="24"/>
          <w:rtl w:val="0"/>
        </w:rPr>
        <w:t xml:space="preserve"> he.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