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7079" w:type="dxa"/>
        <w:tblLook w:val="04A0" w:firstRow="1" w:lastRow="0" w:firstColumn="1" w:lastColumn="0" w:noHBand="0" w:noVBand="1"/>
      </w:tblPr>
      <w:tblGrid>
        <w:gridCol w:w="2149"/>
        <w:gridCol w:w="2268"/>
        <w:gridCol w:w="2662"/>
      </w:tblGrid>
      <w:tr w:rsidR="00E47BF5" w14:paraId="4F6223DD" w14:textId="77777777" w:rsidTr="00E47BF5">
        <w:trPr>
          <w:trHeight w:val="672"/>
        </w:trPr>
        <w:tc>
          <w:tcPr>
            <w:tcW w:w="2149" w:type="dxa"/>
          </w:tcPr>
          <w:p w14:paraId="11E2B711" w14:textId="0AE47F86" w:rsidR="00E47BF5" w:rsidRDefault="00E47BF5" w:rsidP="00BB1BE7">
            <w:r w:rsidRPr="00BB1BE7">
              <w:t>0.044189295008051</w:t>
            </w:r>
          </w:p>
        </w:tc>
        <w:tc>
          <w:tcPr>
            <w:tcW w:w="2268" w:type="dxa"/>
          </w:tcPr>
          <w:p w14:paraId="4195B076" w14:textId="52801E98" w:rsidR="00E47BF5" w:rsidRDefault="00E47BF5" w:rsidP="00BB1BE7">
            <w:r w:rsidRPr="00BB1BE7">
              <w:t>-0.456119374927755</w:t>
            </w:r>
          </w:p>
        </w:tc>
        <w:tc>
          <w:tcPr>
            <w:tcW w:w="2662" w:type="dxa"/>
          </w:tcPr>
          <w:p w14:paraId="269F7BEE" w14:textId="5DEFAF55" w:rsidR="00E47BF5" w:rsidRDefault="00E47BF5" w:rsidP="00BB1BE7">
            <w:r w:rsidRPr="00BB1BE7">
              <w:t>-0.509069321529271</w:t>
            </w:r>
          </w:p>
        </w:tc>
      </w:tr>
      <w:tr w:rsidR="00E47BF5" w14:paraId="343A2DD0" w14:textId="77777777" w:rsidTr="00E47BF5">
        <w:trPr>
          <w:trHeight w:val="450"/>
        </w:trPr>
        <w:tc>
          <w:tcPr>
            <w:tcW w:w="2149" w:type="dxa"/>
          </w:tcPr>
          <w:p w14:paraId="64D6F48D" w14:textId="7716C608" w:rsidR="00E47BF5" w:rsidRDefault="00E47BF5">
            <w:r w:rsidRPr="00BB1BE7">
              <w:t>0.534720507711627</w:t>
            </w:r>
          </w:p>
        </w:tc>
        <w:tc>
          <w:tcPr>
            <w:tcW w:w="2268" w:type="dxa"/>
          </w:tcPr>
          <w:p w14:paraId="2570A0DD" w14:textId="7E536CB1" w:rsidR="00E47BF5" w:rsidRDefault="00E47BF5">
            <w:r w:rsidRPr="00BB1BE7">
              <w:t>-0.041739585317348</w:t>
            </w:r>
          </w:p>
        </w:tc>
        <w:tc>
          <w:tcPr>
            <w:tcW w:w="2662" w:type="dxa"/>
          </w:tcPr>
          <w:p w14:paraId="6CD7F761" w14:textId="1163FAB8" w:rsidR="00E47BF5" w:rsidRDefault="00E47BF5">
            <w:r w:rsidRPr="00BB1BE7">
              <w:t>-0.456119374927755</w:t>
            </w:r>
          </w:p>
        </w:tc>
      </w:tr>
      <w:tr w:rsidR="00E47BF5" w14:paraId="5DED6B0D" w14:textId="77777777" w:rsidTr="00E47BF5">
        <w:trPr>
          <w:trHeight w:val="450"/>
        </w:trPr>
        <w:tc>
          <w:tcPr>
            <w:tcW w:w="2149" w:type="dxa"/>
          </w:tcPr>
          <w:p w14:paraId="459DE4B8" w14:textId="5CAB3EC7" w:rsidR="00E47BF5" w:rsidRDefault="00E47BF5">
            <w:r w:rsidRPr="00BB1BE7">
              <w:t>0.699362499186250</w:t>
            </w:r>
          </w:p>
        </w:tc>
        <w:tc>
          <w:tcPr>
            <w:tcW w:w="2268" w:type="dxa"/>
          </w:tcPr>
          <w:p w14:paraId="555C373E" w14:textId="5BE0F46A" w:rsidR="00E47BF5" w:rsidRDefault="00E47BF5">
            <w:r w:rsidRPr="00BB1BE7">
              <w:t>0.534720507711627</w:t>
            </w:r>
          </w:p>
        </w:tc>
        <w:tc>
          <w:tcPr>
            <w:tcW w:w="2662" w:type="dxa"/>
          </w:tcPr>
          <w:p w14:paraId="4DC01B8A" w14:textId="213C430E" w:rsidR="00E47BF5" w:rsidRDefault="00E47BF5">
            <w:r w:rsidRPr="00BB1BE7">
              <w:t>0.044189295008051</w:t>
            </w:r>
          </w:p>
        </w:tc>
        <w:bookmarkStart w:id="0" w:name="_GoBack"/>
        <w:bookmarkEnd w:id="0"/>
      </w:tr>
      <w:tr w:rsidR="00E47BF5" w14:paraId="2CDE4EDE" w14:textId="77777777" w:rsidTr="00E47BF5">
        <w:trPr>
          <w:trHeight w:val="450"/>
        </w:trPr>
        <w:tc>
          <w:tcPr>
            <w:tcW w:w="2149" w:type="dxa"/>
          </w:tcPr>
          <w:p w14:paraId="711AD5BE" w14:textId="66C452B1" w:rsidR="00E47BF5" w:rsidRDefault="00E47BF5">
            <w:r w:rsidRPr="00BB1BE7">
              <w:t>0.321965533882855</w:t>
            </w:r>
          </w:p>
        </w:tc>
        <w:tc>
          <w:tcPr>
            <w:tcW w:w="2268" w:type="dxa"/>
          </w:tcPr>
          <w:p w14:paraId="2D86D5CE" w14:textId="1A07630C" w:rsidR="00E47BF5" w:rsidRDefault="00E47BF5">
            <w:r w:rsidRPr="00BB1BE7">
              <w:t>0.238824194757690</w:t>
            </w:r>
          </w:p>
        </w:tc>
        <w:tc>
          <w:tcPr>
            <w:tcW w:w="2662" w:type="dxa"/>
          </w:tcPr>
          <w:p w14:paraId="28C51C60" w14:textId="05BCD6E2" w:rsidR="00E47BF5" w:rsidRDefault="00E47BF5" w:rsidP="00BB1BE7">
            <w:pPr>
              <w:ind w:firstLineChars="200" w:firstLine="420"/>
            </w:pPr>
            <w:r w:rsidRPr="00BB1BE7">
              <w:t>0.012394397679940</w:t>
            </w:r>
          </w:p>
        </w:tc>
      </w:tr>
      <w:tr w:rsidR="00E47BF5" w14:paraId="2CDF32F3" w14:textId="77777777" w:rsidTr="00E47BF5">
        <w:trPr>
          <w:trHeight w:val="450"/>
        </w:trPr>
        <w:tc>
          <w:tcPr>
            <w:tcW w:w="2149" w:type="dxa"/>
          </w:tcPr>
          <w:p w14:paraId="69A72ECB" w14:textId="23AD6DBC" w:rsidR="00E47BF5" w:rsidRDefault="00E47BF5">
            <w:r w:rsidRPr="00BB1BE7">
              <w:t>0.153384932558269</w:t>
            </w:r>
          </w:p>
        </w:tc>
        <w:tc>
          <w:tcPr>
            <w:tcW w:w="2268" w:type="dxa"/>
          </w:tcPr>
          <w:p w14:paraId="4DBB1FB3" w14:textId="0A8AFE26" w:rsidR="00E47BF5" w:rsidRDefault="00E47BF5">
            <w:r w:rsidRPr="00BB1BE7">
              <w:t>0.138278344143759</w:t>
            </w:r>
          </w:p>
        </w:tc>
        <w:tc>
          <w:tcPr>
            <w:tcW w:w="2662" w:type="dxa"/>
          </w:tcPr>
          <w:p w14:paraId="1EBBFCD5" w14:textId="6B3BACB5" w:rsidR="00E47BF5" w:rsidRDefault="00E47BF5">
            <w:r w:rsidRPr="00BB1BE7">
              <w:t>0.031478146842000</w:t>
            </w:r>
          </w:p>
        </w:tc>
      </w:tr>
      <w:tr w:rsidR="00E47BF5" w14:paraId="11953A12" w14:textId="77777777" w:rsidTr="00E47BF5">
        <w:trPr>
          <w:trHeight w:val="678"/>
        </w:trPr>
        <w:tc>
          <w:tcPr>
            <w:tcW w:w="2149" w:type="dxa"/>
          </w:tcPr>
          <w:p w14:paraId="297F4458" w14:textId="54442A30" w:rsidR="00E47BF5" w:rsidRDefault="00E47BF5" w:rsidP="00BB1BE7">
            <w:r w:rsidRPr="00BB1BE7">
              <w:t>0.048314041071306</w:t>
            </w:r>
          </w:p>
        </w:tc>
        <w:tc>
          <w:tcPr>
            <w:tcW w:w="2268" w:type="dxa"/>
          </w:tcPr>
          <w:p w14:paraId="126DAFA6" w14:textId="3019959D" w:rsidR="00E47BF5" w:rsidRDefault="00E47BF5">
            <w:r w:rsidRPr="00BB1BE7">
              <w:t>0.059013242888518</w:t>
            </w:r>
          </w:p>
        </w:tc>
        <w:tc>
          <w:tcPr>
            <w:tcW w:w="2662" w:type="dxa"/>
          </w:tcPr>
          <w:p w14:paraId="14F83851" w14:textId="3E29EB1D" w:rsidR="00E47BF5" w:rsidRDefault="00E47BF5">
            <w:r w:rsidRPr="00BB1BE7">
              <w:t>0.027021035785304</w:t>
            </w:r>
          </w:p>
        </w:tc>
      </w:tr>
    </w:tbl>
    <w:p w14:paraId="1E1FAE72" w14:textId="77777777" w:rsidR="00943D48" w:rsidRDefault="00943D48"/>
    <w:sectPr w:rsidR="0094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26790" w14:textId="77777777" w:rsidR="003D6C85" w:rsidRDefault="003D6C85" w:rsidP="00E47BF5">
      <w:r>
        <w:separator/>
      </w:r>
    </w:p>
  </w:endnote>
  <w:endnote w:type="continuationSeparator" w:id="0">
    <w:p w14:paraId="5C0B8010" w14:textId="77777777" w:rsidR="003D6C85" w:rsidRDefault="003D6C85" w:rsidP="00E4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B8836" w14:textId="77777777" w:rsidR="003D6C85" w:rsidRDefault="003D6C85" w:rsidP="00E47BF5">
      <w:r>
        <w:separator/>
      </w:r>
    </w:p>
  </w:footnote>
  <w:footnote w:type="continuationSeparator" w:id="0">
    <w:p w14:paraId="332BD23E" w14:textId="77777777" w:rsidR="003D6C85" w:rsidRDefault="003D6C85" w:rsidP="00E47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7"/>
    <w:rsid w:val="003D6C85"/>
    <w:rsid w:val="00943D48"/>
    <w:rsid w:val="00BB1BE7"/>
    <w:rsid w:val="00E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82D1"/>
  <w15:chartTrackingRefBased/>
  <w15:docId w15:val="{7FCA7CD7-14EE-4516-B096-4E82537E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B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2</cp:revision>
  <dcterms:created xsi:type="dcterms:W3CDTF">2020-02-06T13:00:00Z</dcterms:created>
  <dcterms:modified xsi:type="dcterms:W3CDTF">2020-02-07T13:18:00Z</dcterms:modified>
</cp:coreProperties>
</file>