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F24" w:rsidRPr="0024118A" w:rsidRDefault="007B671A" w:rsidP="00F12E87">
      <w:pPr>
        <w:jc w:val="center"/>
        <w:rPr>
          <w:b/>
          <w:bCs/>
          <w:sz w:val="28"/>
          <w:szCs w:val="28"/>
        </w:rPr>
      </w:pPr>
      <w:r w:rsidRPr="0024118A">
        <w:rPr>
          <w:b/>
          <w:bCs/>
          <w:sz w:val="28"/>
          <w:szCs w:val="28"/>
        </w:rPr>
        <w:t>Client Brief for Developing New NJIT Website</w:t>
      </w:r>
    </w:p>
    <w:p w:rsidR="00F12E87" w:rsidRDefault="007B671A" w:rsidP="00F12E87">
      <w:pPr>
        <w:jc w:val="both"/>
      </w:pPr>
      <w:r>
        <w:t xml:space="preserve">New Jersey Institute of technology has more than 130 years of history. it offers wild </w:t>
      </w:r>
      <w:r w:rsidR="00594202">
        <w:t>verity</w:t>
      </w:r>
      <w:r>
        <w:t xml:space="preserve"> of programs that target </w:t>
      </w:r>
      <w:r w:rsidR="00594202">
        <w:t>undergraduate</w:t>
      </w:r>
      <w:r>
        <w:t xml:space="preserve">, graduate and </w:t>
      </w:r>
      <w:r w:rsidR="00594202">
        <w:t>professional students. NJIT</w:t>
      </w:r>
      <w:r>
        <w:t xml:space="preserve"> website has been, also, a </w:t>
      </w:r>
      <w:r w:rsidR="00594202">
        <w:t>target</w:t>
      </w:r>
      <w:r>
        <w:t xml:space="preserve"> for donors as a portal to get </w:t>
      </w:r>
      <w:r w:rsidR="00594202">
        <w:t>reliable</w:t>
      </w:r>
      <w:r>
        <w:t xml:space="preserve"> information about the </w:t>
      </w:r>
      <w:r w:rsidR="00594202">
        <w:t>university</w:t>
      </w:r>
      <w:r>
        <w:t xml:space="preserve">.  NJIT has to </w:t>
      </w:r>
      <w:r w:rsidR="00594202">
        <w:t>serve</w:t>
      </w:r>
      <w:r>
        <w:t xml:space="preserve"> as a starting point to for all categories of the institution audience whither new </w:t>
      </w:r>
      <w:r w:rsidR="00594202">
        <w:t>costumer</w:t>
      </w:r>
      <w:r>
        <w:t xml:space="preserve"> of returning costumers. The website design has to satisfy the basic </w:t>
      </w:r>
      <w:r w:rsidR="00594202">
        <w:t>requirements</w:t>
      </w:r>
      <w:r>
        <w:t xml:space="preserve"> of the web design, such as usability and </w:t>
      </w:r>
      <w:r w:rsidR="00594202">
        <w:t>visibility</w:t>
      </w:r>
      <w:r>
        <w:t xml:space="preserve"> and the best </w:t>
      </w:r>
      <w:r w:rsidR="00594202">
        <w:t>practices</w:t>
      </w:r>
      <w:r>
        <w:t xml:space="preserve"> of</w:t>
      </w:r>
      <w:r w:rsidR="0029358F">
        <w:t xml:space="preserve"> the </w:t>
      </w:r>
      <w:r w:rsidR="00594202">
        <w:t>information</w:t>
      </w:r>
      <w:r w:rsidR="0029358F">
        <w:t xml:space="preserve"> </w:t>
      </w:r>
      <w:r w:rsidR="00594202">
        <w:t>architecture</w:t>
      </w:r>
      <w:r w:rsidR="0029358F">
        <w:t>.</w:t>
      </w:r>
    </w:p>
    <w:p w:rsidR="0029358F" w:rsidRPr="0024118A" w:rsidRDefault="00F12E87" w:rsidP="00F12E87">
      <w:pPr>
        <w:jc w:val="both"/>
      </w:pPr>
      <w:r>
        <w:tab/>
      </w:r>
      <w:r w:rsidR="0029358F">
        <w:t xml:space="preserve"> </w:t>
      </w:r>
      <w:r w:rsidR="00594202">
        <w:t xml:space="preserve">The new design of the NJIT website will be based on the Customer-Centric website design to make sure that our new design have easy navigation for visitors;  the information </w:t>
      </w:r>
      <w:r w:rsidR="00893B21">
        <w:t>architecture</w:t>
      </w:r>
      <w:r w:rsidR="00594202">
        <w:t xml:space="preserve"> is aligned with the institute structure; provide the shortest path to access any information; provide easiest language on the pages by avoiding the use of the jargons; design a cross-browser website; design a cross- platforms website; </w:t>
      </w:r>
      <w:r w:rsidR="00893B21">
        <w:t>providing</w:t>
      </w:r>
      <w:r w:rsidR="00594202">
        <w:t xml:space="preserve"> the best co</w:t>
      </w:r>
      <w:r w:rsidR="0024118A">
        <w:t>lor consistency and combination</w:t>
      </w:r>
      <w:r w:rsidR="003744CD" w:rsidRPr="0024118A">
        <w:rPr>
          <w:vertAlign w:val="superscript"/>
        </w:rPr>
        <w:t>(1)</w:t>
      </w:r>
      <w:r w:rsidR="0024118A">
        <w:t>.</w:t>
      </w:r>
    </w:p>
    <w:p w:rsidR="007B671A" w:rsidRDefault="00F12E87" w:rsidP="00F12E87">
      <w:pPr>
        <w:jc w:val="both"/>
      </w:pPr>
      <w:r>
        <w:tab/>
      </w:r>
      <w:r w:rsidR="0029358F">
        <w:t xml:space="preserve">Audience and goals are the Two main bases that we relay on to redesign the NJIT website. </w:t>
      </w:r>
    </w:p>
    <w:p w:rsidR="0029358F" w:rsidRPr="0024118A" w:rsidRDefault="00942F8F" w:rsidP="00F12E87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 w:rsidRPr="0024118A">
        <w:rPr>
          <w:b/>
          <w:bCs/>
          <w:sz w:val="24"/>
          <w:szCs w:val="24"/>
          <w:u w:val="single"/>
        </w:rPr>
        <w:t>Audience</w:t>
      </w:r>
      <w:r w:rsidRPr="0024118A">
        <w:rPr>
          <w:b/>
          <w:bCs/>
          <w:sz w:val="24"/>
          <w:szCs w:val="24"/>
        </w:rPr>
        <w:t>:</w:t>
      </w:r>
    </w:p>
    <w:p w:rsidR="0029358F" w:rsidRDefault="005C1F63" w:rsidP="00F12E87">
      <w:pPr>
        <w:jc w:val="both"/>
      </w:pPr>
      <w:r>
        <w:t>NJIT</w:t>
      </w:r>
      <w:r w:rsidR="004D468F">
        <w:t xml:space="preserve"> has two main categories of audiences, new and returning:</w:t>
      </w:r>
    </w:p>
    <w:p w:rsidR="004D468F" w:rsidRPr="00252F16" w:rsidRDefault="00942F8F" w:rsidP="00F12E87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252F16">
        <w:rPr>
          <w:b/>
          <w:bCs/>
        </w:rPr>
        <w:t>N</w:t>
      </w:r>
      <w:r w:rsidR="0029358F" w:rsidRPr="00252F16">
        <w:rPr>
          <w:b/>
          <w:bCs/>
        </w:rPr>
        <w:t xml:space="preserve">ew </w:t>
      </w:r>
      <w:r w:rsidR="004D468F" w:rsidRPr="00252F16">
        <w:rPr>
          <w:b/>
          <w:bCs/>
        </w:rPr>
        <w:t>Visitors</w:t>
      </w:r>
      <w:r w:rsidR="0029358F" w:rsidRPr="00252F16">
        <w:rPr>
          <w:b/>
          <w:bCs/>
        </w:rPr>
        <w:t xml:space="preserve">: </w:t>
      </w:r>
      <w:r w:rsidR="004D468F" w:rsidRPr="00252F16">
        <w:rPr>
          <w:b/>
          <w:bCs/>
        </w:rPr>
        <w:t xml:space="preserve">can be broken down to three categories: </w:t>
      </w:r>
    </w:p>
    <w:p w:rsidR="004D468F" w:rsidRDefault="004D468F" w:rsidP="00F12E87">
      <w:pPr>
        <w:pStyle w:val="ListParagraph"/>
        <w:numPr>
          <w:ilvl w:val="1"/>
          <w:numId w:val="14"/>
        </w:numPr>
        <w:jc w:val="both"/>
      </w:pPr>
      <w:r w:rsidRPr="00252F16">
        <w:rPr>
          <w:i/>
          <w:iCs/>
        </w:rPr>
        <w:t>Prospective</w:t>
      </w:r>
      <w:r w:rsidR="00942F8F" w:rsidRPr="00252F16">
        <w:rPr>
          <w:i/>
          <w:iCs/>
        </w:rPr>
        <w:t xml:space="preserve"> </w:t>
      </w:r>
      <w:r w:rsidRPr="00252F16">
        <w:rPr>
          <w:i/>
          <w:iCs/>
        </w:rPr>
        <w:t>Students</w:t>
      </w:r>
      <w:r>
        <w:t xml:space="preserve">: </w:t>
      </w:r>
      <w:r w:rsidR="005C1F63">
        <w:t>Who</w:t>
      </w:r>
      <w:r w:rsidR="00942F8F">
        <w:t xml:space="preserve"> are students to </w:t>
      </w:r>
      <w:r>
        <w:t>visit</w:t>
      </w:r>
      <w:r w:rsidR="00942F8F">
        <w:t xml:space="preserve"> the website seeking information about admi</w:t>
      </w:r>
      <w:r>
        <w:t>ss</w:t>
      </w:r>
      <w:r w:rsidR="00942F8F">
        <w:t xml:space="preserve">ion and then to </w:t>
      </w:r>
      <w:r>
        <w:t>begin</w:t>
      </w:r>
      <w:r w:rsidR="00942F8F">
        <w:t xml:space="preserve"> t</w:t>
      </w:r>
      <w:r>
        <w:t>he adm</w:t>
      </w:r>
      <w:r w:rsidR="00942F8F">
        <w:t>ission process.</w:t>
      </w:r>
    </w:p>
    <w:p w:rsidR="00942F8F" w:rsidRDefault="004A4F9A" w:rsidP="00F12E87">
      <w:pPr>
        <w:pStyle w:val="ListParagraph"/>
        <w:numPr>
          <w:ilvl w:val="1"/>
          <w:numId w:val="14"/>
        </w:numPr>
        <w:jc w:val="both"/>
      </w:pPr>
      <w:r w:rsidRPr="00252F16">
        <w:rPr>
          <w:i/>
          <w:iCs/>
        </w:rPr>
        <w:t>P</w:t>
      </w:r>
      <w:r w:rsidR="000A7EEB" w:rsidRPr="00252F16">
        <w:rPr>
          <w:i/>
          <w:iCs/>
        </w:rPr>
        <w:t>rospective</w:t>
      </w:r>
      <w:r w:rsidR="004D468F" w:rsidRPr="00252F16">
        <w:rPr>
          <w:i/>
          <w:iCs/>
        </w:rPr>
        <w:t xml:space="preserve"> </w:t>
      </w:r>
      <w:r w:rsidR="000A7EEB" w:rsidRPr="00252F16">
        <w:rPr>
          <w:i/>
          <w:iCs/>
        </w:rPr>
        <w:t>Faculties</w:t>
      </w:r>
      <w:r w:rsidR="004D468F" w:rsidRPr="00252F16">
        <w:rPr>
          <w:i/>
          <w:iCs/>
        </w:rPr>
        <w:t>:</w:t>
      </w:r>
      <w:r w:rsidR="004D468F">
        <w:t xml:space="preserve"> </w:t>
      </w:r>
      <w:r w:rsidR="005C1F63">
        <w:t>Who</w:t>
      </w:r>
      <w:r w:rsidR="004D468F">
        <w:t xml:space="preserve"> are </w:t>
      </w:r>
      <w:r w:rsidR="000A7EEB">
        <w:t>faculties</w:t>
      </w:r>
      <w:r w:rsidR="004D468F">
        <w:t xml:space="preserve"> to visit the website seeking more information about the opportunities to work in NJIT, and welling to start the process to submit </w:t>
      </w:r>
      <w:r w:rsidR="000A7EEB">
        <w:t>their</w:t>
      </w:r>
      <w:r w:rsidR="004D468F">
        <w:t xml:space="preserve"> </w:t>
      </w:r>
      <w:r w:rsidR="000A7EEB">
        <w:t>files.</w:t>
      </w:r>
    </w:p>
    <w:p w:rsidR="004A4F9A" w:rsidRDefault="000A7EEB" w:rsidP="00F12E87">
      <w:pPr>
        <w:pStyle w:val="ListParagraph"/>
        <w:numPr>
          <w:ilvl w:val="1"/>
          <w:numId w:val="14"/>
        </w:numPr>
        <w:jc w:val="both"/>
      </w:pPr>
      <w:r w:rsidRPr="00252F16">
        <w:rPr>
          <w:i/>
          <w:iCs/>
        </w:rPr>
        <w:t xml:space="preserve">Prospective Donors: </w:t>
      </w:r>
      <w:r w:rsidR="005C1F63">
        <w:t xml:space="preserve">Who are persons to visit the website seeking more information about the university and its accomplishments. This visitor is </w:t>
      </w:r>
      <w:r w:rsidR="004A4F9A">
        <w:t>willing</w:t>
      </w:r>
      <w:r w:rsidR="005C1F63">
        <w:t xml:space="preserve"> to donate to the institution and welling to begin the process to submit his donation ( this visitor don't have time to navigate around).</w:t>
      </w:r>
    </w:p>
    <w:p w:rsidR="004A4F9A" w:rsidRPr="00252F16" w:rsidRDefault="004A4F9A" w:rsidP="00F12E87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252F16">
        <w:rPr>
          <w:b/>
          <w:bCs/>
        </w:rPr>
        <w:t xml:space="preserve">Returning Visitors: Can be </w:t>
      </w:r>
      <w:r w:rsidR="00F7754B" w:rsidRPr="00252F16">
        <w:rPr>
          <w:b/>
          <w:bCs/>
        </w:rPr>
        <w:t>broken</w:t>
      </w:r>
      <w:r w:rsidRPr="00252F16">
        <w:rPr>
          <w:b/>
          <w:bCs/>
        </w:rPr>
        <w:t xml:space="preserve"> down to three </w:t>
      </w:r>
      <w:r w:rsidR="00F7754B" w:rsidRPr="00252F16">
        <w:rPr>
          <w:b/>
          <w:bCs/>
        </w:rPr>
        <w:t>categories</w:t>
      </w:r>
      <w:r w:rsidRPr="00252F16">
        <w:rPr>
          <w:b/>
          <w:bCs/>
        </w:rPr>
        <w:t xml:space="preserve">: </w:t>
      </w:r>
    </w:p>
    <w:p w:rsidR="004A4F9A" w:rsidRDefault="004A4F9A" w:rsidP="00F12E87">
      <w:pPr>
        <w:pStyle w:val="ListParagraph"/>
        <w:numPr>
          <w:ilvl w:val="1"/>
          <w:numId w:val="14"/>
        </w:numPr>
        <w:jc w:val="both"/>
      </w:pPr>
      <w:r w:rsidRPr="00252F16">
        <w:rPr>
          <w:i/>
          <w:iCs/>
        </w:rPr>
        <w:t>Current Studen</w:t>
      </w:r>
      <w:r w:rsidR="00F7754B" w:rsidRPr="00252F16">
        <w:rPr>
          <w:i/>
          <w:iCs/>
        </w:rPr>
        <w:t>t:</w:t>
      </w:r>
      <w:r w:rsidR="00F7754B">
        <w:t xml:space="preserve"> Student who are currently </w:t>
      </w:r>
      <w:r w:rsidR="00252F16">
        <w:t>studying</w:t>
      </w:r>
      <w:r w:rsidR="00F7754B">
        <w:t xml:space="preserve"> at NJIT.</w:t>
      </w:r>
    </w:p>
    <w:p w:rsidR="00F7754B" w:rsidRDefault="00F7754B" w:rsidP="00F12E87">
      <w:pPr>
        <w:pStyle w:val="ListParagraph"/>
        <w:numPr>
          <w:ilvl w:val="1"/>
          <w:numId w:val="14"/>
        </w:numPr>
        <w:jc w:val="both"/>
      </w:pPr>
      <w:r w:rsidRPr="00252F16">
        <w:rPr>
          <w:i/>
          <w:iCs/>
        </w:rPr>
        <w:t xml:space="preserve">Current </w:t>
      </w:r>
      <w:r w:rsidR="00252F16" w:rsidRPr="00252F16">
        <w:rPr>
          <w:i/>
          <w:iCs/>
        </w:rPr>
        <w:t>Faculties</w:t>
      </w:r>
      <w:r w:rsidRPr="00252F16">
        <w:rPr>
          <w:i/>
          <w:iCs/>
        </w:rPr>
        <w:t>:</w:t>
      </w:r>
      <w:r>
        <w:t xml:space="preserve"> </w:t>
      </w:r>
      <w:r w:rsidR="00252F16">
        <w:t>Faculties</w:t>
      </w:r>
      <w:r>
        <w:t xml:space="preserve"> who are currently teaching at NJIT.</w:t>
      </w:r>
    </w:p>
    <w:p w:rsidR="00F7754B" w:rsidRDefault="00F7754B" w:rsidP="00F12E87">
      <w:pPr>
        <w:pStyle w:val="ListParagraph"/>
        <w:numPr>
          <w:ilvl w:val="1"/>
          <w:numId w:val="14"/>
        </w:numPr>
        <w:jc w:val="both"/>
      </w:pPr>
      <w:r w:rsidRPr="00252F16">
        <w:rPr>
          <w:i/>
          <w:iCs/>
        </w:rPr>
        <w:t>Current Donors:</w:t>
      </w:r>
      <w:r>
        <w:t xml:space="preserve"> who made the at least one donation to the NJIT.</w:t>
      </w:r>
    </w:p>
    <w:p w:rsidR="00A61567" w:rsidRDefault="00A61567" w:rsidP="00F12E87">
      <w:pPr>
        <w:jc w:val="both"/>
      </w:pPr>
      <w:r>
        <w:t>Target au</w:t>
      </w:r>
      <w:r w:rsidR="00F7754B">
        <w:t>d</w:t>
      </w:r>
      <w:r>
        <w:t>i</w:t>
      </w:r>
      <w:r w:rsidR="00F7754B">
        <w:t>ence can be ranked</w:t>
      </w:r>
      <w:r>
        <w:t xml:space="preserve"> as : </w:t>
      </w:r>
    </w:p>
    <w:p w:rsidR="00A61567" w:rsidRDefault="00A61567" w:rsidP="00F12E87">
      <w:pPr>
        <w:pStyle w:val="ListParagraph"/>
        <w:numPr>
          <w:ilvl w:val="0"/>
          <w:numId w:val="15"/>
        </w:numPr>
        <w:jc w:val="both"/>
      </w:pPr>
      <w:r>
        <w:t>Prospective students</w:t>
      </w:r>
    </w:p>
    <w:p w:rsidR="00A61567" w:rsidRDefault="00A61567" w:rsidP="00F12E87">
      <w:pPr>
        <w:pStyle w:val="ListParagraph"/>
        <w:numPr>
          <w:ilvl w:val="0"/>
          <w:numId w:val="15"/>
        </w:numPr>
        <w:jc w:val="both"/>
      </w:pPr>
      <w:r>
        <w:t>Prospective Donors</w:t>
      </w:r>
    </w:p>
    <w:p w:rsidR="00A61567" w:rsidRDefault="00A61567" w:rsidP="00F12E87">
      <w:pPr>
        <w:pStyle w:val="ListParagraph"/>
        <w:numPr>
          <w:ilvl w:val="0"/>
          <w:numId w:val="15"/>
        </w:numPr>
        <w:jc w:val="both"/>
      </w:pPr>
      <w:r>
        <w:t>Current Donors</w:t>
      </w:r>
    </w:p>
    <w:p w:rsidR="00A61567" w:rsidRDefault="00A61567" w:rsidP="00F12E87">
      <w:pPr>
        <w:pStyle w:val="ListParagraph"/>
        <w:numPr>
          <w:ilvl w:val="0"/>
          <w:numId w:val="15"/>
        </w:numPr>
        <w:jc w:val="both"/>
      </w:pPr>
      <w:r>
        <w:lastRenderedPageBreak/>
        <w:t>Current Students</w:t>
      </w:r>
    </w:p>
    <w:p w:rsidR="00A61567" w:rsidRDefault="00A61567" w:rsidP="00F12E87">
      <w:pPr>
        <w:pStyle w:val="ListParagraph"/>
        <w:numPr>
          <w:ilvl w:val="0"/>
          <w:numId w:val="15"/>
        </w:numPr>
        <w:jc w:val="both"/>
      </w:pPr>
      <w:r>
        <w:t>Prospective Faculties</w:t>
      </w:r>
    </w:p>
    <w:p w:rsidR="00A61567" w:rsidRDefault="00A61567" w:rsidP="00F12E87">
      <w:pPr>
        <w:pStyle w:val="ListParagraph"/>
        <w:numPr>
          <w:ilvl w:val="0"/>
          <w:numId w:val="15"/>
        </w:numPr>
        <w:jc w:val="both"/>
      </w:pPr>
      <w:r>
        <w:t>Current Faculties</w:t>
      </w:r>
    </w:p>
    <w:p w:rsidR="00A61567" w:rsidRDefault="00A61567" w:rsidP="00F12E87">
      <w:pPr>
        <w:jc w:val="both"/>
      </w:pPr>
    </w:p>
    <w:p w:rsidR="00A61567" w:rsidRPr="0024118A" w:rsidRDefault="00A61567" w:rsidP="00F12E87">
      <w:pPr>
        <w:pStyle w:val="ListParagraph"/>
        <w:numPr>
          <w:ilvl w:val="0"/>
          <w:numId w:val="3"/>
        </w:numPr>
        <w:jc w:val="both"/>
        <w:rPr>
          <w:b/>
          <w:bCs/>
          <w:sz w:val="24"/>
          <w:szCs w:val="24"/>
          <w:u w:val="single"/>
        </w:rPr>
      </w:pPr>
      <w:r w:rsidRPr="0024118A">
        <w:rPr>
          <w:b/>
          <w:bCs/>
          <w:sz w:val="24"/>
          <w:szCs w:val="24"/>
          <w:u w:val="single"/>
        </w:rPr>
        <w:t xml:space="preserve">Goals: </w:t>
      </w:r>
    </w:p>
    <w:p w:rsidR="00464752" w:rsidRDefault="00464752" w:rsidP="00F12E87">
      <w:pPr>
        <w:pStyle w:val="ListParagraph"/>
        <w:jc w:val="both"/>
      </w:pPr>
      <w:r>
        <w:t xml:space="preserve">Redesigning the NJIT website has to be </w:t>
      </w:r>
      <w:r w:rsidR="00EF5991">
        <w:t>aligned</w:t>
      </w:r>
      <w:r>
        <w:t xml:space="preserve"> with most current </w:t>
      </w:r>
      <w:r w:rsidR="00EF5991">
        <w:t>strategic plan by  reflecting the mission, vision and core values.</w:t>
      </w:r>
    </w:p>
    <w:p w:rsidR="00EF5991" w:rsidRDefault="00EF5991" w:rsidP="003744CD">
      <w:pPr>
        <w:pStyle w:val="ListParagraph"/>
        <w:jc w:val="both"/>
      </w:pPr>
      <w:r>
        <w:t>The NJIT Stra</w:t>
      </w:r>
      <w:r w:rsidR="00893B21">
        <w:t>te</w:t>
      </w:r>
      <w:r>
        <w:t xml:space="preserve">gic Plan </w:t>
      </w:r>
      <w:r w:rsidR="003744CD">
        <w:t>2010-2015</w:t>
      </w:r>
      <w:r w:rsidRPr="00EF5991">
        <w:rPr>
          <w:vertAlign w:val="superscript"/>
        </w:rPr>
        <w:t>(</w:t>
      </w:r>
      <w:r w:rsidR="003744CD">
        <w:rPr>
          <w:vertAlign w:val="superscript"/>
        </w:rPr>
        <w:t>2</w:t>
      </w:r>
      <w:r w:rsidRPr="00EF5991">
        <w:rPr>
          <w:vertAlign w:val="superscript"/>
        </w:rPr>
        <w:t>)</w:t>
      </w:r>
      <w:r>
        <w:rPr>
          <w:vertAlign w:val="superscript"/>
        </w:rPr>
        <w:t xml:space="preserve"> </w:t>
      </w:r>
      <w:r>
        <w:t>stated that</w:t>
      </w:r>
      <w:r w:rsidR="00A154CA">
        <w:t xml:space="preserve"> </w:t>
      </w:r>
      <w:r w:rsidR="00893B21">
        <w:t>the</w:t>
      </w:r>
      <w:r w:rsidR="00A154CA">
        <w:t xml:space="preserve"> mission is to the pursuit of excellence in education, researches, service, and economic development. The core </w:t>
      </w:r>
      <w:r w:rsidR="00893B21">
        <w:t>values</w:t>
      </w:r>
      <w:r w:rsidR="00A154CA">
        <w:t xml:space="preserve"> are excellence, integrity, civility, social </w:t>
      </w:r>
      <w:r w:rsidR="00893B21">
        <w:t>responsibility</w:t>
      </w:r>
      <w:r w:rsidR="00A154CA">
        <w:t>, diversity and communication</w:t>
      </w:r>
      <w:r w:rsidR="003744CD">
        <w:t>.</w:t>
      </w:r>
    </w:p>
    <w:p w:rsidR="003744CD" w:rsidRDefault="003744CD" w:rsidP="00F12E87">
      <w:pPr>
        <w:pStyle w:val="ListParagraph"/>
        <w:tabs>
          <w:tab w:val="left" w:pos="5835"/>
        </w:tabs>
        <w:jc w:val="both"/>
      </w:pPr>
    </w:p>
    <w:p w:rsidR="003744CD" w:rsidRDefault="003744CD" w:rsidP="00F12E87">
      <w:pPr>
        <w:pStyle w:val="ListParagraph"/>
        <w:tabs>
          <w:tab w:val="left" w:pos="5835"/>
        </w:tabs>
        <w:jc w:val="both"/>
      </w:pPr>
    </w:p>
    <w:p w:rsidR="0006471B" w:rsidRDefault="003744CD" w:rsidP="0024118A">
      <w:pPr>
        <w:jc w:val="both"/>
      </w:pPr>
      <w:r>
        <w:t xml:space="preserve">Sources: </w:t>
      </w:r>
    </w:p>
    <w:p w:rsidR="0006471B" w:rsidRDefault="0006471B" w:rsidP="0006471B">
      <w:r w:rsidRPr="0006471B">
        <w:rPr>
          <w:vertAlign w:val="superscript"/>
        </w:rPr>
        <w:t>(1)</w:t>
      </w:r>
      <w:r>
        <w:t xml:space="preserve"> Schneider, Gary P. Electronic Commerce. Boston, Ma: Course Technology, 2009. Print.</w:t>
      </w:r>
      <w:r>
        <w:t xml:space="preserve"> Page </w:t>
      </w:r>
      <w:r>
        <w:t>156</w:t>
      </w:r>
    </w:p>
    <w:p w:rsidR="0006471B" w:rsidRDefault="0006471B" w:rsidP="0006471B">
      <w:r w:rsidRPr="0006471B">
        <w:rPr>
          <w:vertAlign w:val="superscript"/>
        </w:rPr>
        <w:t>(2)</w:t>
      </w:r>
      <w:r>
        <w:t xml:space="preserve"> NJIT Strategic Plan 2010-2015 : http://www.njit.edu/president/docs/2012/2012-07-09-njit-strategic-plan.pdf</w:t>
      </w:r>
    </w:p>
    <w:p w:rsidR="0006471B" w:rsidRDefault="0006471B" w:rsidP="0006471B">
      <w:pPr>
        <w:jc w:val="both"/>
      </w:pPr>
    </w:p>
    <w:p w:rsidR="000C42DF" w:rsidRPr="000C42DF" w:rsidRDefault="000C42DF" w:rsidP="003744CD">
      <w:pPr>
        <w:jc w:val="both"/>
      </w:pPr>
      <w:r>
        <w:t xml:space="preserve">  </w:t>
      </w:r>
    </w:p>
    <w:sectPr w:rsidR="000C42DF" w:rsidRPr="000C42DF" w:rsidSect="00FB0407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43A" w:rsidRDefault="0041143A" w:rsidP="0024118A">
      <w:pPr>
        <w:spacing w:after="0" w:line="240" w:lineRule="auto"/>
      </w:pPr>
      <w:r>
        <w:separator/>
      </w:r>
    </w:p>
  </w:endnote>
  <w:endnote w:type="continuationSeparator" w:id="0">
    <w:p w:rsidR="0041143A" w:rsidRDefault="0041143A" w:rsidP="0024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43A" w:rsidRDefault="0041143A" w:rsidP="0024118A">
      <w:pPr>
        <w:spacing w:after="0" w:line="240" w:lineRule="auto"/>
      </w:pPr>
      <w:r>
        <w:separator/>
      </w:r>
    </w:p>
  </w:footnote>
  <w:footnote w:type="continuationSeparator" w:id="0">
    <w:p w:rsidR="0041143A" w:rsidRDefault="0041143A" w:rsidP="0024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18A" w:rsidRDefault="0024118A" w:rsidP="0024118A">
    <w:pPr>
      <w:pStyle w:val="Header"/>
    </w:pPr>
    <w:r>
      <w:t xml:space="preserve">Bader </w:t>
    </w:r>
    <w:proofErr w:type="spellStart"/>
    <w:r>
      <w:t>Nuwisser</w:t>
    </w:r>
    <w:proofErr w:type="spellEnd"/>
  </w:p>
  <w:p w:rsidR="0024118A" w:rsidRDefault="0024118A" w:rsidP="0024118A">
    <w:pPr>
      <w:pStyle w:val="Header"/>
    </w:pPr>
    <w:r>
      <w:t xml:space="preserve">IS 683 </w:t>
    </w:r>
    <w:r>
      <w:tab/>
    </w:r>
    <w:r>
      <w:tab/>
      <w:t>Feb. 23,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58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D20329D"/>
    <w:multiLevelType w:val="hybridMultilevel"/>
    <w:tmpl w:val="CF9046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C7B2A"/>
    <w:multiLevelType w:val="multilevel"/>
    <w:tmpl w:val="E632C7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3">
    <w:nsid w:val="13A43BEB"/>
    <w:multiLevelType w:val="hybridMultilevel"/>
    <w:tmpl w:val="D0F618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767C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CC2624A"/>
    <w:multiLevelType w:val="hybridMultilevel"/>
    <w:tmpl w:val="80469C8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DFB654F"/>
    <w:multiLevelType w:val="multilevel"/>
    <w:tmpl w:val="EA708A6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Times New Roman" w:hint="default"/>
      </w:rPr>
    </w:lvl>
  </w:abstractNum>
  <w:abstractNum w:abstractNumId="7">
    <w:nsid w:val="2EC857F5"/>
    <w:multiLevelType w:val="hybridMultilevel"/>
    <w:tmpl w:val="35569DD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723F7A"/>
    <w:multiLevelType w:val="hybridMultilevel"/>
    <w:tmpl w:val="D60888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9801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1256D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1355C6A"/>
    <w:multiLevelType w:val="hybridMultilevel"/>
    <w:tmpl w:val="790681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5143C6"/>
    <w:multiLevelType w:val="hybridMultilevel"/>
    <w:tmpl w:val="8342EAF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8610B6"/>
    <w:multiLevelType w:val="hybridMultilevel"/>
    <w:tmpl w:val="AED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836264"/>
    <w:multiLevelType w:val="hybridMultilevel"/>
    <w:tmpl w:val="A1560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1"/>
  </w:num>
  <w:num w:numId="5">
    <w:abstractNumId w:val="12"/>
  </w:num>
  <w:num w:numId="6">
    <w:abstractNumId w:val="8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  <w:num w:numId="13">
    <w:abstractNumId w:val="10"/>
  </w:num>
  <w:num w:numId="14">
    <w:abstractNumId w:val="9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671A"/>
    <w:rsid w:val="0006471B"/>
    <w:rsid w:val="000A7EEB"/>
    <w:rsid w:val="000B32CB"/>
    <w:rsid w:val="000C42DF"/>
    <w:rsid w:val="000E67D7"/>
    <w:rsid w:val="0024118A"/>
    <w:rsid w:val="00252F16"/>
    <w:rsid w:val="0029358F"/>
    <w:rsid w:val="003744CD"/>
    <w:rsid w:val="003F1AB8"/>
    <w:rsid w:val="0041143A"/>
    <w:rsid w:val="00464752"/>
    <w:rsid w:val="004A4F9A"/>
    <w:rsid w:val="004D468F"/>
    <w:rsid w:val="00594202"/>
    <w:rsid w:val="005C1F63"/>
    <w:rsid w:val="006D4315"/>
    <w:rsid w:val="007B671A"/>
    <w:rsid w:val="00893B21"/>
    <w:rsid w:val="00942F8F"/>
    <w:rsid w:val="00A154CA"/>
    <w:rsid w:val="00A61567"/>
    <w:rsid w:val="00EC70F8"/>
    <w:rsid w:val="00EF5991"/>
    <w:rsid w:val="00F12E87"/>
    <w:rsid w:val="00F7754B"/>
    <w:rsid w:val="00FB04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F8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744CD"/>
  </w:style>
  <w:style w:type="paragraph" w:styleId="Header">
    <w:name w:val="header"/>
    <w:basedOn w:val="Normal"/>
    <w:link w:val="HeaderChar"/>
    <w:uiPriority w:val="99"/>
    <w:unhideWhenUsed/>
    <w:rsid w:val="002411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18A"/>
  </w:style>
  <w:style w:type="paragraph" w:styleId="Footer">
    <w:name w:val="footer"/>
    <w:basedOn w:val="Normal"/>
    <w:link w:val="FooterChar"/>
    <w:uiPriority w:val="99"/>
    <w:semiHidden/>
    <w:unhideWhenUsed/>
    <w:rsid w:val="0024118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118A"/>
  </w:style>
  <w:style w:type="paragraph" w:styleId="BalloonText">
    <w:name w:val="Balloon Text"/>
    <w:basedOn w:val="Normal"/>
    <w:link w:val="BalloonTextChar"/>
    <w:uiPriority w:val="99"/>
    <w:semiHidden/>
    <w:unhideWhenUsed/>
    <w:rsid w:val="002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34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37450">
          <w:marLeft w:val="72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8144">
              <w:marLeft w:val="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BDR</dc:creator>
  <cp:keywords/>
  <dc:description/>
  <cp:lastModifiedBy>BDR</cp:lastModifiedBy>
  <cp:revision>16</cp:revision>
  <dcterms:created xsi:type="dcterms:W3CDTF">2013-02-23T20:25:00Z</dcterms:created>
  <dcterms:modified xsi:type="dcterms:W3CDTF">2013-02-23T23:16:00Z</dcterms:modified>
</cp:coreProperties>
</file>