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72" w:rsidRPr="00B6227E" w:rsidRDefault="00262016" w:rsidP="00C2274B">
      <w:pPr>
        <w:spacing w:line="240" w:lineRule="auto"/>
        <w:ind w:left="144" w:right="144"/>
        <w:rPr>
          <w:sz w:val="26"/>
          <w:szCs w:val="26"/>
        </w:rPr>
      </w:pPr>
      <w:r>
        <w:rPr>
          <w:sz w:val="26"/>
          <w:szCs w:val="26"/>
        </w:rPr>
        <w:t>Lecture</w:t>
      </w:r>
      <w:r w:rsidR="004301BF" w:rsidRPr="00B6227E">
        <w:rPr>
          <w:sz w:val="26"/>
          <w:szCs w:val="26"/>
        </w:rPr>
        <w:t xml:space="preserve">: </w:t>
      </w:r>
      <w:proofErr w:type="spellStart"/>
      <w:r w:rsidR="004301BF" w:rsidRPr="00B6227E">
        <w:rPr>
          <w:sz w:val="26"/>
          <w:szCs w:val="26"/>
        </w:rPr>
        <w:t>Nghia</w:t>
      </w:r>
      <w:proofErr w:type="spellEnd"/>
      <w:r w:rsidR="004301BF" w:rsidRPr="00B6227E">
        <w:rPr>
          <w:sz w:val="26"/>
          <w:szCs w:val="26"/>
        </w:rPr>
        <w:t xml:space="preserve"> Lam</w:t>
      </w:r>
    </w:p>
    <w:p w:rsidR="00262016" w:rsidRDefault="00262016" w:rsidP="00C2274B">
      <w:pPr>
        <w:spacing w:line="240" w:lineRule="auto"/>
        <w:ind w:left="144" w:right="144"/>
        <w:rPr>
          <w:sz w:val="26"/>
          <w:szCs w:val="26"/>
        </w:rPr>
      </w:pPr>
      <w:r>
        <w:rPr>
          <w:b/>
          <w:sz w:val="26"/>
          <w:szCs w:val="26"/>
        </w:rPr>
        <w:t>AMB-SB0963</w:t>
      </w:r>
      <w:r w:rsidR="004301BF" w:rsidRPr="00B6227E">
        <w:rPr>
          <w:sz w:val="26"/>
          <w:szCs w:val="26"/>
        </w:rPr>
        <w:t xml:space="preserve">                                               </w:t>
      </w:r>
      <w:r w:rsidR="008738C4" w:rsidRPr="00B6227E">
        <w:rPr>
          <w:sz w:val="26"/>
          <w:szCs w:val="26"/>
        </w:rPr>
        <w:t xml:space="preserve">    </w:t>
      </w:r>
      <w:r w:rsidR="00D235FA" w:rsidRPr="00B6227E">
        <w:rPr>
          <w:sz w:val="26"/>
          <w:szCs w:val="26"/>
        </w:rPr>
        <w:t xml:space="preserve">  </w:t>
      </w:r>
      <w:r w:rsidR="00AA6654">
        <w:rPr>
          <w:sz w:val="26"/>
          <w:szCs w:val="26"/>
        </w:rPr>
        <w:t xml:space="preserve"> </w:t>
      </w:r>
    </w:p>
    <w:p w:rsidR="004301BF" w:rsidRPr="00710AE2" w:rsidRDefault="00262016" w:rsidP="00C2274B">
      <w:pPr>
        <w:spacing w:line="240" w:lineRule="auto"/>
        <w:ind w:left="144" w:right="144"/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</w:t>
      </w:r>
      <w:r w:rsidR="00710AE2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</w:t>
      </w:r>
      <w:r w:rsidR="00AA6654" w:rsidRPr="00710AE2">
        <w:rPr>
          <w:b/>
          <w:sz w:val="26"/>
          <w:szCs w:val="26"/>
        </w:rPr>
        <w:t>Assignment #2</w:t>
      </w:r>
    </w:p>
    <w:p w:rsidR="007F367B" w:rsidRDefault="007F367B" w:rsidP="007F367B">
      <w:pPr>
        <w:pStyle w:val="ListParagraph"/>
        <w:numPr>
          <w:ilvl w:val="0"/>
          <w:numId w:val="1"/>
        </w:numPr>
        <w:spacing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t xml:space="preserve">Suppose that you are given the task of learning 100% of a block of knowledge. Human nature is such that we retain only a percentage P of knowledge t weeks after we have learned it. The </w:t>
      </w:r>
      <w:proofErr w:type="spellStart"/>
      <w:r>
        <w:rPr>
          <w:sz w:val="26"/>
          <w:szCs w:val="26"/>
        </w:rPr>
        <w:t>Ebbinghaus</w:t>
      </w:r>
      <w:proofErr w:type="spellEnd"/>
      <w:r>
        <w:rPr>
          <w:sz w:val="26"/>
          <w:szCs w:val="26"/>
        </w:rPr>
        <w:t xml:space="preserve"> learning model asserts that P is given by </w:t>
      </w:r>
      <w:proofErr w:type="gramStart"/>
      <w:r>
        <w:rPr>
          <w:sz w:val="26"/>
          <w:szCs w:val="26"/>
        </w:rPr>
        <w:t>P(</w:t>
      </w:r>
      <w:proofErr w:type="gramEnd"/>
      <w:r>
        <w:rPr>
          <w:sz w:val="26"/>
          <w:szCs w:val="26"/>
        </w:rPr>
        <w:t>t) = Q + (100 – Q)e</w:t>
      </w:r>
      <w:r>
        <w:rPr>
          <w:sz w:val="26"/>
          <w:szCs w:val="26"/>
          <w:vertAlign w:val="superscript"/>
        </w:rPr>
        <w:t>-</w:t>
      </w:r>
      <w:proofErr w:type="spellStart"/>
      <w:r>
        <w:rPr>
          <w:sz w:val="26"/>
          <w:szCs w:val="26"/>
          <w:vertAlign w:val="superscript"/>
        </w:rPr>
        <w:t>kt</w:t>
      </w:r>
      <w:proofErr w:type="spellEnd"/>
      <w:r>
        <w:rPr>
          <w:sz w:val="26"/>
          <w:szCs w:val="26"/>
        </w:rPr>
        <w:t>, where Q is the percentage that we would never forget and k is a constant that depends on the knowledge learned. Suppose that Q = 40 and k = 0.7.</w:t>
      </w:r>
    </w:p>
    <w:p w:rsidR="007F367B" w:rsidRDefault="007F367B" w:rsidP="007F367B">
      <w:pPr>
        <w:pStyle w:val="ListParagraph"/>
        <w:numPr>
          <w:ilvl w:val="0"/>
          <w:numId w:val="5"/>
        </w:numPr>
        <w:spacing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t>Find the percentage retained after 0 weeks, 1 week, 2 weeks, 6 weeks, and 10 weeks.</w:t>
      </w:r>
    </w:p>
    <w:p w:rsidR="007F367B" w:rsidRDefault="007F367B" w:rsidP="007F367B">
      <w:pPr>
        <w:pStyle w:val="ListParagraph"/>
        <w:numPr>
          <w:ilvl w:val="0"/>
          <w:numId w:val="5"/>
        </w:numPr>
        <w:spacing w:line="240" w:lineRule="auto"/>
        <w:ind w:right="144"/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Find </w:t>
      </w:r>
      <m:oMath>
        <w:proofErr w:type="gramEnd"/>
        <m:func>
          <m:funcPr>
            <m:ctrlPr>
              <w:rPr>
                <w:rFonts w:ascii="Cambria Math" w:hAnsi="Cambria Math"/>
                <w:i/>
                <w:sz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t→∞__</m:t>
                </m:r>
              </m:lim>
            </m:limLow>
          </m:fName>
          <m:e>
            <m:r>
              <w:rPr>
                <w:rFonts w:ascii="Cambria Math" w:hAnsi="Cambria Math"/>
                <w:sz w:val="26"/>
                <w:szCs w:val="26"/>
              </w:rPr>
              <m:t>P(t)</m:t>
            </m:r>
          </m:e>
        </m:func>
      </m:oMath>
      <w:r>
        <w:rPr>
          <w:sz w:val="26"/>
          <w:szCs w:val="26"/>
        </w:rPr>
        <w:t>.</w:t>
      </w:r>
    </w:p>
    <w:p w:rsidR="007F367B" w:rsidRDefault="007F367B" w:rsidP="007F367B">
      <w:pPr>
        <w:pStyle w:val="ListParagraph"/>
        <w:numPr>
          <w:ilvl w:val="0"/>
          <w:numId w:val="5"/>
        </w:numPr>
        <w:spacing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t>Sketch a graph of P.</w:t>
      </w:r>
    </w:p>
    <w:p w:rsidR="007F367B" w:rsidRDefault="007F367B" w:rsidP="007F367B">
      <w:pPr>
        <w:pStyle w:val="ListParagraph"/>
        <w:numPr>
          <w:ilvl w:val="0"/>
          <w:numId w:val="5"/>
        </w:numPr>
        <w:spacing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t>Find the rate of change of P with respect to time t.</w:t>
      </w:r>
    </w:p>
    <w:p w:rsidR="007F367B" w:rsidRDefault="007F367B" w:rsidP="007F367B">
      <w:pPr>
        <w:pStyle w:val="ListParagraph"/>
        <w:numPr>
          <w:ilvl w:val="0"/>
          <w:numId w:val="5"/>
        </w:numPr>
        <w:spacing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t>Interpret the meaning of the derivative.</w:t>
      </w:r>
    </w:p>
    <w:p w:rsidR="007F367B" w:rsidRDefault="007F367B" w:rsidP="007F367B">
      <w:pPr>
        <w:pStyle w:val="ListParagraph"/>
        <w:spacing w:line="240" w:lineRule="auto"/>
        <w:ind w:left="1224" w:right="144"/>
        <w:rPr>
          <w:sz w:val="26"/>
          <w:szCs w:val="26"/>
        </w:rPr>
      </w:pPr>
    </w:p>
    <w:p w:rsidR="007F367B" w:rsidRDefault="007F367B" w:rsidP="007F367B">
      <w:pPr>
        <w:pStyle w:val="ListParagraph"/>
        <w:numPr>
          <w:ilvl w:val="0"/>
          <w:numId w:val="1"/>
        </w:numPr>
        <w:spacing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t>Find the slop of the tangent to the graph of f(x) = 2e</w:t>
      </w:r>
      <w:r>
        <w:rPr>
          <w:sz w:val="26"/>
          <w:szCs w:val="26"/>
          <w:vertAlign w:val="superscript"/>
        </w:rPr>
        <w:t>-3x</w:t>
      </w:r>
      <w:r w:rsidR="005E0A61">
        <w:rPr>
          <w:sz w:val="26"/>
          <w:szCs w:val="26"/>
        </w:rPr>
        <w:t xml:space="preserve"> at the point (0</w:t>
      </w:r>
      <w:proofErr w:type="gramStart"/>
      <w:r w:rsidR="005E0A61">
        <w:rPr>
          <w:sz w:val="26"/>
          <w:szCs w:val="26"/>
        </w:rPr>
        <w:t>,2</w:t>
      </w:r>
      <w:proofErr w:type="gramEnd"/>
      <w:r w:rsidR="005E0A61">
        <w:rPr>
          <w:sz w:val="26"/>
          <w:szCs w:val="26"/>
        </w:rPr>
        <w:t>).</w:t>
      </w:r>
    </w:p>
    <w:p w:rsidR="005E0A61" w:rsidRDefault="005E0A61" w:rsidP="007F367B">
      <w:pPr>
        <w:pStyle w:val="ListParagraph"/>
        <w:numPr>
          <w:ilvl w:val="0"/>
          <w:numId w:val="1"/>
        </w:numPr>
        <w:spacing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t xml:space="preserve">Given the function </w:t>
      </w:r>
    </w:p>
    <w:p w:rsidR="007F367B" w:rsidRDefault="005E0A61" w:rsidP="007F367B">
      <w:pPr>
        <w:pStyle w:val="ListParagraph"/>
        <w:spacing w:line="240" w:lineRule="auto"/>
        <w:ind w:left="1224" w:right="144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gramStart"/>
      <w:r>
        <w:rPr>
          <w:sz w:val="26"/>
          <w:szCs w:val="26"/>
        </w:rPr>
        <w:t>g</w:t>
      </w:r>
      <w:proofErr w:type="gramEnd"/>
      <w:r>
        <w:rPr>
          <w:sz w:val="26"/>
          <w:szCs w:val="26"/>
        </w:rPr>
        <w:t xml:space="preserve"> (x) = 2(1- e</w:t>
      </w:r>
      <w:r>
        <w:rPr>
          <w:sz w:val="26"/>
          <w:szCs w:val="26"/>
          <w:vertAlign w:val="superscript"/>
        </w:rPr>
        <w:t>-x</w:t>
      </w:r>
      <w:r>
        <w:rPr>
          <w:sz w:val="26"/>
          <w:szCs w:val="26"/>
        </w:rPr>
        <w:t>) , for x ≥ 0</w:t>
      </w:r>
    </w:p>
    <w:p w:rsidR="005E0A61" w:rsidRDefault="005E0A61" w:rsidP="005E0A61">
      <w:pPr>
        <w:spacing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t xml:space="preserve">              Graph this function. Then determine critical values, inflection points, </w:t>
      </w:r>
    </w:p>
    <w:p w:rsidR="005E0A61" w:rsidRDefault="005E0A61" w:rsidP="005E0A61">
      <w:pPr>
        <w:spacing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t xml:space="preserve">             </w:t>
      </w:r>
      <w:proofErr w:type="gramStart"/>
      <w:r>
        <w:rPr>
          <w:sz w:val="26"/>
          <w:szCs w:val="26"/>
        </w:rPr>
        <w:t>intervals</w:t>
      </w:r>
      <w:proofErr w:type="gramEnd"/>
      <w:r>
        <w:rPr>
          <w:sz w:val="26"/>
          <w:szCs w:val="26"/>
        </w:rPr>
        <w:t xml:space="preserve"> over which the function is creasing or decreasing, and concavity.</w:t>
      </w:r>
    </w:p>
    <w:p w:rsidR="004504FE" w:rsidRDefault="004504FE" w:rsidP="004504FE">
      <w:pPr>
        <w:pStyle w:val="ListParagraph"/>
        <w:numPr>
          <w:ilvl w:val="0"/>
          <w:numId w:val="1"/>
        </w:numPr>
        <w:spacing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t>A company’s total cost, in millions of dollars, is given by</w:t>
      </w:r>
    </w:p>
    <w:p w:rsidR="004504FE" w:rsidRDefault="004504FE" w:rsidP="004504FE">
      <w:pPr>
        <w:pStyle w:val="ListParagraph"/>
        <w:spacing w:line="240" w:lineRule="auto"/>
        <w:ind w:left="864" w:right="144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proofErr w:type="gramStart"/>
      <w:r>
        <w:rPr>
          <w:sz w:val="26"/>
          <w:szCs w:val="26"/>
        </w:rPr>
        <w:t>C(</w:t>
      </w:r>
      <w:proofErr w:type="gramEnd"/>
      <w:r>
        <w:rPr>
          <w:sz w:val="26"/>
          <w:szCs w:val="26"/>
        </w:rPr>
        <w:t>t) = 200 – 40e</w:t>
      </w:r>
      <w:r>
        <w:rPr>
          <w:sz w:val="26"/>
          <w:szCs w:val="26"/>
          <w:vertAlign w:val="superscript"/>
        </w:rPr>
        <w:t>-t</w:t>
      </w:r>
      <w:r>
        <w:rPr>
          <w:sz w:val="26"/>
          <w:szCs w:val="26"/>
        </w:rPr>
        <w:t xml:space="preserve">, </w:t>
      </w:r>
    </w:p>
    <w:p w:rsidR="004504FE" w:rsidRDefault="004504FE" w:rsidP="004504FE">
      <w:pPr>
        <w:pStyle w:val="ListParagraph"/>
        <w:spacing w:line="240" w:lineRule="auto"/>
        <w:ind w:left="864" w:right="144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proofErr w:type="gramStart"/>
      <w:r>
        <w:rPr>
          <w:sz w:val="26"/>
          <w:szCs w:val="26"/>
        </w:rPr>
        <w:t>Where t is the time in years since the start-up date.</w:t>
      </w:r>
      <w:proofErr w:type="gramEnd"/>
    </w:p>
    <w:p w:rsidR="004504FE" w:rsidRDefault="004504FE" w:rsidP="004504FE">
      <w:pPr>
        <w:pStyle w:val="ListParagraph"/>
        <w:spacing w:line="240" w:lineRule="auto"/>
        <w:ind w:left="864" w:right="144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="003D1465">
        <w:rPr>
          <w:noProof/>
          <w:sz w:val="26"/>
          <w:szCs w:val="26"/>
        </w:rPr>
        <w:drawing>
          <wp:inline distT="0" distB="0" distL="0" distR="0">
            <wp:extent cx="2372995" cy="1894205"/>
            <wp:effectExtent l="19050" t="0" r="8255" b="0"/>
            <wp:docPr id="1" name="Picture 0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Untitle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995" cy="189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4FE" w:rsidRDefault="004504FE" w:rsidP="004504FE">
      <w:pPr>
        <w:pStyle w:val="ListParagraph"/>
        <w:spacing w:line="240" w:lineRule="auto"/>
        <w:ind w:left="864" w:right="144"/>
        <w:rPr>
          <w:sz w:val="26"/>
          <w:szCs w:val="26"/>
        </w:rPr>
      </w:pPr>
      <w:r>
        <w:rPr>
          <w:sz w:val="26"/>
          <w:szCs w:val="26"/>
        </w:rPr>
        <w:t>Find each of the following.</w:t>
      </w:r>
    </w:p>
    <w:p w:rsidR="004504FE" w:rsidRDefault="004504FE" w:rsidP="004504FE">
      <w:pPr>
        <w:pStyle w:val="ListParagraph"/>
        <w:numPr>
          <w:ilvl w:val="0"/>
          <w:numId w:val="6"/>
        </w:numPr>
        <w:spacing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t>The marginal cost C’(t)</w:t>
      </w:r>
    </w:p>
    <w:p w:rsidR="004504FE" w:rsidRDefault="004504FE" w:rsidP="004504FE">
      <w:pPr>
        <w:pStyle w:val="ListParagraph"/>
        <w:numPr>
          <w:ilvl w:val="0"/>
          <w:numId w:val="6"/>
        </w:numPr>
        <w:spacing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t>C’( 0)</w:t>
      </w:r>
    </w:p>
    <w:p w:rsidR="004504FE" w:rsidRDefault="004504FE" w:rsidP="004504FE">
      <w:pPr>
        <w:pStyle w:val="ListParagraph"/>
        <w:numPr>
          <w:ilvl w:val="0"/>
          <w:numId w:val="6"/>
        </w:numPr>
        <w:spacing w:line="240" w:lineRule="auto"/>
        <w:ind w:right="144"/>
        <w:rPr>
          <w:sz w:val="26"/>
          <w:szCs w:val="26"/>
        </w:rPr>
      </w:pPr>
      <w:proofErr w:type="gramStart"/>
      <w:r>
        <w:rPr>
          <w:sz w:val="26"/>
          <w:szCs w:val="26"/>
        </w:rPr>
        <w:t>C’(</w:t>
      </w:r>
      <w:proofErr w:type="gramEnd"/>
      <w:r>
        <w:rPr>
          <w:sz w:val="26"/>
          <w:szCs w:val="26"/>
        </w:rPr>
        <w:t>5)  (Round to the nearest thousand.)</w:t>
      </w:r>
    </w:p>
    <w:p w:rsidR="004504FE" w:rsidRDefault="004504FE" w:rsidP="004504FE">
      <w:pPr>
        <w:pStyle w:val="ListParagraph"/>
        <w:numPr>
          <w:ilvl w:val="0"/>
          <w:numId w:val="6"/>
        </w:numPr>
        <w:spacing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t xml:space="preserve">Find </w:t>
      </w:r>
      <m:oMath>
        <m:func>
          <m:funcPr>
            <m:ctrlPr>
              <w:rPr>
                <w:rFonts w:ascii="Cambria Math" w:hAnsi="Cambria Math"/>
                <w:i/>
                <w:sz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t→∞</m:t>
                </m:r>
              </m:lim>
            </m:limLow>
          </m:fName>
          <m:e>
            <m:r>
              <w:rPr>
                <w:rFonts w:ascii="Cambria Math" w:hAnsi="Cambria Math"/>
                <w:sz w:val="26"/>
                <w:szCs w:val="26"/>
              </w:rPr>
              <m:t>C(t)</m:t>
            </m:r>
          </m:e>
        </m:func>
      </m:oMath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 xml:space="preserve">and </w:t>
      </w:r>
      <m:oMath>
        <m:func>
          <m:funcPr>
            <m:ctrlPr>
              <w:rPr>
                <w:rFonts w:ascii="Cambria Math" w:hAnsi="Cambria Math"/>
                <w:i/>
                <w:sz w:val="26"/>
              </w:rPr>
            </m:ctrlPr>
          </m:funcPr>
          <m:fName>
            <w:proofErr w:type="gramEnd"/>
            <m:limLow>
              <m:limLowPr>
                <m:ctrlPr>
                  <w:rPr>
                    <w:rFonts w:ascii="Cambria Math" w:hAnsi="Cambria Math"/>
                    <w:i/>
                    <w:sz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t→∞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'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(t)</m:t>
            </m:r>
          </m:e>
        </m:func>
      </m:oMath>
      <w:r>
        <w:rPr>
          <w:sz w:val="26"/>
          <w:szCs w:val="26"/>
        </w:rPr>
        <w:t xml:space="preserve"> . Why do you think the company’s costs tend to level off as time passes?</w:t>
      </w:r>
    </w:p>
    <w:p w:rsidR="00AA6654" w:rsidRDefault="0029494B" w:rsidP="0029494B">
      <w:pPr>
        <w:spacing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t xml:space="preserve">             </w:t>
      </w:r>
      <w:r w:rsidR="00AA6654" w:rsidRPr="0029494B">
        <w:rPr>
          <w:sz w:val="26"/>
          <w:szCs w:val="26"/>
        </w:rPr>
        <w:t>Given</w:t>
      </w:r>
      <w:r>
        <w:rPr>
          <w:sz w:val="26"/>
          <w:szCs w:val="26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6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  <w:sz w:val="26"/>
                <w:szCs w:val="26"/>
              </w:rPr>
              <m:t>3=1.099</m:t>
            </m:r>
          </m:e>
        </m:func>
      </m:oMath>
      <w:r w:rsidR="00AA6654" w:rsidRPr="0029494B"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 xml:space="preserve">and </w:t>
      </w:r>
      <m:oMath>
        <w:proofErr w:type="gramEnd"/>
        <m:func>
          <m:funcPr>
            <m:ctrlPr>
              <w:rPr>
                <w:rFonts w:ascii="Cambria Math" w:hAnsi="Cambria Math"/>
                <w:i/>
                <w:sz w:val="26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  <w:sz w:val="26"/>
                <w:szCs w:val="26"/>
              </w:rPr>
              <m:t>5=1.609</m:t>
            </m:r>
          </m:e>
        </m:func>
      </m:oMath>
      <w:r>
        <w:rPr>
          <w:sz w:val="26"/>
          <w:szCs w:val="26"/>
        </w:rPr>
        <w:t>, find each value</w:t>
      </w:r>
    </w:p>
    <w:p w:rsidR="0029494B" w:rsidRDefault="00395635" w:rsidP="0029494B">
      <w:pPr>
        <w:pStyle w:val="ListParagraph"/>
        <w:numPr>
          <w:ilvl w:val="0"/>
          <w:numId w:val="1"/>
        </w:numPr>
        <w:spacing w:line="240" w:lineRule="auto"/>
        <w:ind w:right="144"/>
        <w:rPr>
          <w:sz w:val="26"/>
          <w:szCs w:val="26"/>
        </w:rPr>
      </w:pPr>
      <m:oMath>
        <m:func>
          <m:funcPr>
            <m:ctrlPr>
              <w:rPr>
                <w:rFonts w:ascii="Cambria Math" w:hAnsi="Cambria Math"/>
                <w:i/>
                <w:sz w:val="26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b</m:t>
                </m:r>
              </m:sub>
            </m:sSub>
          </m:fName>
          <m:e>
            <m:rad>
              <m:radPr>
                <m:degHide m:val="on"/>
                <m:ctrlPr>
                  <w:rPr>
                    <w:rFonts w:ascii="Cambria Math" w:hAnsi="Cambria Math"/>
                    <w:i/>
                    <w:sz w:val="2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p>
                </m:sSup>
              </m:e>
            </m:rad>
          </m:e>
        </m:func>
      </m:oMath>
    </w:p>
    <w:p w:rsidR="0029494B" w:rsidRDefault="00395635" w:rsidP="0029494B">
      <w:pPr>
        <w:pStyle w:val="ListParagraph"/>
        <w:numPr>
          <w:ilvl w:val="0"/>
          <w:numId w:val="1"/>
        </w:numPr>
        <w:spacing w:line="240" w:lineRule="auto"/>
        <w:ind w:right="144"/>
        <w:rPr>
          <w:sz w:val="26"/>
          <w:szCs w:val="26"/>
        </w:rPr>
      </w:pPr>
      <m:oMath>
        <m:func>
          <m:funcPr>
            <m:ctrlPr>
              <w:rPr>
                <w:rFonts w:ascii="Cambria Math" w:hAnsi="Cambria Math"/>
                <w:i/>
                <w:sz w:val="26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  <w:sz w:val="26"/>
                <w:szCs w:val="26"/>
              </w:rPr>
              <m:t>75</m:t>
            </m:r>
          </m:e>
        </m:func>
      </m:oMath>
    </w:p>
    <w:p w:rsidR="00961BD4" w:rsidRPr="0029494B" w:rsidRDefault="00961BD4" w:rsidP="0029494B">
      <w:pPr>
        <w:pStyle w:val="ListParagraph"/>
        <w:numPr>
          <w:ilvl w:val="0"/>
          <w:numId w:val="1"/>
        </w:numPr>
        <w:spacing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t>The demand for a new computer game can be modeled by p(x</w:t>
      </w:r>
      <w:proofErr w:type="gramStart"/>
      <w:r>
        <w:rPr>
          <w:sz w:val="26"/>
          <w:szCs w:val="26"/>
        </w:rPr>
        <w:t>)=</w:t>
      </w:r>
      <w:proofErr w:type="gramEnd"/>
      <w:r>
        <w:rPr>
          <w:sz w:val="26"/>
          <w:szCs w:val="26"/>
        </w:rPr>
        <w:t xml:space="preserve"> 53.3 – 8lnx, where p(x) is the price consumers will pay, in dollars, and x is the number of games sold, in thousands. Recall that total revenue is given by R(x) = </w:t>
      </w:r>
      <w:proofErr w:type="spellStart"/>
      <w:r>
        <w:rPr>
          <w:sz w:val="26"/>
          <w:szCs w:val="26"/>
        </w:rPr>
        <w:t>x.p</w:t>
      </w:r>
      <w:proofErr w:type="spellEnd"/>
      <w:r>
        <w:rPr>
          <w:sz w:val="26"/>
          <w:szCs w:val="26"/>
        </w:rPr>
        <w:t xml:space="preserve">(x). </w:t>
      </w:r>
    </w:p>
    <w:p w:rsidR="0029494B" w:rsidRDefault="000715E0" w:rsidP="00961BD4">
      <w:pPr>
        <w:pStyle w:val="ListParagraph"/>
        <w:numPr>
          <w:ilvl w:val="0"/>
          <w:numId w:val="7"/>
        </w:numPr>
        <w:spacing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t>Find R(x).</w:t>
      </w:r>
    </w:p>
    <w:p w:rsidR="000715E0" w:rsidRDefault="000715E0" w:rsidP="00961BD4">
      <w:pPr>
        <w:pStyle w:val="ListParagraph"/>
        <w:numPr>
          <w:ilvl w:val="0"/>
          <w:numId w:val="7"/>
        </w:numPr>
        <w:spacing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t>Find the marginal revenue, R’(x).</w:t>
      </w:r>
    </w:p>
    <w:p w:rsidR="000715E0" w:rsidRPr="00961BD4" w:rsidRDefault="000715E0" w:rsidP="00961BD4">
      <w:pPr>
        <w:pStyle w:val="ListParagraph"/>
        <w:numPr>
          <w:ilvl w:val="0"/>
          <w:numId w:val="7"/>
        </w:numPr>
        <w:spacing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t>Is there any price at which revenue will be maximized? Why or why not?</w:t>
      </w:r>
    </w:p>
    <w:p w:rsidR="00AD6BCF" w:rsidRDefault="00AD6BCF" w:rsidP="00AD6BCF">
      <w:pPr>
        <w:pStyle w:val="ListParagraph"/>
        <w:spacing w:line="240" w:lineRule="auto"/>
        <w:ind w:left="864" w:right="144"/>
        <w:rPr>
          <w:sz w:val="26"/>
          <w:szCs w:val="26"/>
        </w:rPr>
      </w:pPr>
    </w:p>
    <w:p w:rsidR="000715E0" w:rsidRDefault="000715E0" w:rsidP="000715E0">
      <w:pPr>
        <w:pStyle w:val="ListParagraph"/>
        <w:numPr>
          <w:ilvl w:val="0"/>
          <w:numId w:val="1"/>
        </w:numPr>
        <w:spacing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t xml:space="preserve">Solve P = </w:t>
      </w:r>
      <w:proofErr w:type="spellStart"/>
      <w:r>
        <w:rPr>
          <w:sz w:val="26"/>
          <w:szCs w:val="26"/>
        </w:rPr>
        <w:t>P</w:t>
      </w:r>
      <w:r>
        <w:rPr>
          <w:sz w:val="26"/>
          <w:szCs w:val="26"/>
          <w:vertAlign w:val="subscript"/>
        </w:rPr>
        <w:t>o</w:t>
      </w:r>
      <w:r>
        <w:rPr>
          <w:sz w:val="26"/>
          <w:szCs w:val="26"/>
        </w:rPr>
        <w:t>e</w:t>
      </w:r>
      <w:r>
        <w:rPr>
          <w:sz w:val="26"/>
          <w:szCs w:val="26"/>
          <w:vertAlign w:val="superscript"/>
        </w:rPr>
        <w:t>kt</w:t>
      </w:r>
      <w:proofErr w:type="spellEnd"/>
      <w:r>
        <w:rPr>
          <w:sz w:val="26"/>
          <w:szCs w:val="26"/>
        </w:rPr>
        <w:t xml:space="preserve"> for t.</w:t>
      </w:r>
    </w:p>
    <w:p w:rsidR="000715E0" w:rsidRDefault="000715E0" w:rsidP="000715E0">
      <w:pPr>
        <w:pStyle w:val="ListParagraph"/>
        <w:numPr>
          <w:ilvl w:val="0"/>
          <w:numId w:val="1"/>
        </w:numPr>
        <w:spacing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t>Differentiate</w:t>
      </w:r>
    </w:p>
    <w:p w:rsidR="000715E0" w:rsidRDefault="000715E0" w:rsidP="000715E0">
      <w:pPr>
        <w:pStyle w:val="ListParagraph"/>
        <w:numPr>
          <w:ilvl w:val="0"/>
          <w:numId w:val="8"/>
        </w:numPr>
        <w:spacing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t xml:space="preserve"> f(x) = </w:t>
      </w:r>
      <w:proofErr w:type="spellStart"/>
      <w:r>
        <w:rPr>
          <w:sz w:val="26"/>
          <w:szCs w:val="26"/>
        </w:rPr>
        <w:t>ln</w:t>
      </w:r>
      <w:proofErr w:type="spellEnd"/>
      <w:r>
        <w:rPr>
          <w:sz w:val="26"/>
          <w:szCs w:val="26"/>
        </w:rPr>
        <w:t>(x</w:t>
      </w:r>
      <w:r>
        <w:rPr>
          <w:sz w:val="26"/>
          <w:szCs w:val="26"/>
          <w:vertAlign w:val="superscript"/>
        </w:rPr>
        <w:t>3</w:t>
      </w:r>
      <w:r>
        <w:rPr>
          <w:sz w:val="26"/>
          <w:szCs w:val="26"/>
        </w:rPr>
        <w:t>+1)</w:t>
      </w:r>
      <w:r>
        <w:rPr>
          <w:sz w:val="26"/>
          <w:szCs w:val="26"/>
          <w:vertAlign w:val="superscript"/>
        </w:rPr>
        <w:t>5</w:t>
      </w:r>
    </w:p>
    <w:p w:rsidR="000715E0" w:rsidRDefault="000715E0" w:rsidP="000715E0">
      <w:pPr>
        <w:pStyle w:val="ListParagraph"/>
        <w:numPr>
          <w:ilvl w:val="0"/>
          <w:numId w:val="8"/>
        </w:numPr>
        <w:spacing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t xml:space="preserve">f(x)= </w:t>
      </w:r>
      <w:proofErr w:type="spellStart"/>
      <w:r>
        <w:rPr>
          <w:sz w:val="26"/>
          <w:szCs w:val="26"/>
        </w:rPr>
        <w:t>ln</w:t>
      </w:r>
      <w:proofErr w:type="spell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ln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ln</w:t>
      </w:r>
      <w:proofErr w:type="spellEnd"/>
      <w:r>
        <w:rPr>
          <w:sz w:val="26"/>
          <w:szCs w:val="26"/>
        </w:rPr>
        <w:t>(3x))]</w:t>
      </w:r>
    </w:p>
    <w:p w:rsidR="000715E0" w:rsidRDefault="00585912" w:rsidP="000715E0">
      <w:pPr>
        <w:pStyle w:val="ListParagraph"/>
        <w:numPr>
          <w:ilvl w:val="0"/>
          <w:numId w:val="8"/>
        </w:numPr>
        <w:spacing w:line="240" w:lineRule="auto"/>
        <w:ind w:right="144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y=</m:t>
        </m:r>
        <m:f>
          <m:fPr>
            <m:ctrlPr>
              <w:rPr>
                <w:rFonts w:ascii="Cambria Math" w:hAnsi="Cambria Math"/>
                <w:i/>
                <w:sz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n+1</m:t>
                </m:r>
              </m:sup>
            </m:sSup>
          </m:num>
          <m:den>
            <m:r>
              <w:rPr>
                <w:rFonts w:ascii="Cambria Math" w:hAnsi="Cambria Math"/>
                <w:sz w:val="26"/>
                <w:szCs w:val="26"/>
              </w:rPr>
              <m:t>n+1</m:t>
            </m:r>
          </m:den>
        </m:f>
        <m:r>
          <w:rPr>
            <w:rFonts w:ascii="Cambria Math" w:hAnsi="Cambria Math"/>
            <w:sz w:val="26"/>
            <w:szCs w:val="26"/>
          </w:rPr>
          <m:t>(lnx-</m:t>
        </m:r>
        <m:f>
          <m:fPr>
            <m:ctrlPr>
              <w:rPr>
                <w:rFonts w:ascii="Cambria Math" w:hAnsi="Cambria Math"/>
                <w:i/>
                <w:sz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 xml:space="preserve">n+1  </m:t>
            </m:r>
          </m:den>
        </m:f>
        <m:r>
          <w:rPr>
            <w:rFonts w:ascii="Cambria Math" w:hAnsi="Cambria Math"/>
            <w:sz w:val="26"/>
            <w:szCs w:val="26"/>
          </w:rPr>
          <m:t>)</m:t>
        </m:r>
      </m:oMath>
    </w:p>
    <w:p w:rsidR="00653854" w:rsidRDefault="00653854" w:rsidP="00585912">
      <w:pPr>
        <w:pStyle w:val="ListParagraph"/>
        <w:numPr>
          <w:ilvl w:val="0"/>
          <w:numId w:val="1"/>
        </w:numPr>
        <w:spacing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t xml:space="preserve"> Determine these indefinite integrals</w:t>
      </w:r>
    </w:p>
    <w:p w:rsidR="00585912" w:rsidRDefault="00395635" w:rsidP="00653854">
      <w:pPr>
        <w:pStyle w:val="ListParagraph"/>
        <w:numPr>
          <w:ilvl w:val="0"/>
          <w:numId w:val="9"/>
        </w:numPr>
        <w:spacing w:line="240" w:lineRule="auto"/>
        <w:ind w:right="144"/>
        <w:rPr>
          <w:sz w:val="26"/>
          <w:szCs w:val="26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26"/>
              </w:rPr>
            </m:ctrlPr>
          </m:naryPr>
          <m:sub/>
          <m:sup/>
          <m:e>
            <m:r>
              <w:rPr>
                <w:rFonts w:ascii="Cambria Math" w:hAnsi="Cambria Math"/>
                <w:sz w:val="26"/>
                <w:szCs w:val="26"/>
              </w:rPr>
              <m:t>(2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6x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den>
            </m:f>
            <m:r>
              <w:rPr>
                <w:rFonts w:ascii="Cambria Math" w:hAnsi="Cambria Math"/>
                <w:sz w:val="26"/>
                <w:szCs w:val="26"/>
              </w:rPr>
              <m:t>+</m:t>
            </m:r>
            <m:rad>
              <m:radPr>
                <m:ctrlPr>
                  <w:rPr>
                    <w:rFonts w:ascii="Cambria Math" w:hAnsi="Cambria Math"/>
                    <w:i/>
                    <w:sz w:val="26"/>
                  </w:rPr>
                </m:ctrlPr>
              </m:radPr>
              <m:deg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sup>
                </m:sSup>
              </m:e>
            </m:rad>
          </m:e>
        </m:nary>
        <m:r>
          <w:rPr>
            <w:rFonts w:ascii="Cambria Math" w:hAnsi="Cambria Math"/>
            <w:sz w:val="26"/>
            <w:szCs w:val="26"/>
          </w:rPr>
          <m:t>)dx</m:t>
        </m:r>
      </m:oMath>
      <w:r w:rsidR="00653854">
        <w:rPr>
          <w:sz w:val="26"/>
          <w:szCs w:val="26"/>
        </w:rPr>
        <w:t>.</w:t>
      </w:r>
    </w:p>
    <w:p w:rsidR="00653854" w:rsidRDefault="00395635" w:rsidP="00653854">
      <w:pPr>
        <w:pStyle w:val="ListParagraph"/>
        <w:numPr>
          <w:ilvl w:val="0"/>
          <w:numId w:val="9"/>
        </w:numPr>
        <w:spacing w:line="240" w:lineRule="auto"/>
        <w:ind w:right="144"/>
        <w:rPr>
          <w:sz w:val="26"/>
          <w:szCs w:val="26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26"/>
              </w:rPr>
            </m:ctrlPr>
          </m:naryPr>
          <m:sub/>
          <m:sup/>
          <m:e>
            <m:r>
              <w:rPr>
                <w:rFonts w:ascii="Cambria Math" w:hAnsi="Cambria Math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7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hAnsi="Cambria Math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5x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8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den>
            </m:f>
          </m:e>
        </m:nary>
        <m:r>
          <w:rPr>
            <w:rFonts w:ascii="Cambria Math" w:hAnsi="Cambria Math"/>
            <w:sz w:val="26"/>
            <w:szCs w:val="26"/>
          </w:rPr>
          <m:t>)dx</m:t>
        </m:r>
      </m:oMath>
    </w:p>
    <w:p w:rsidR="00EC0EE5" w:rsidRDefault="00EC0EE5" w:rsidP="00EC0EE5">
      <w:pPr>
        <w:pStyle w:val="ListParagraph"/>
        <w:numPr>
          <w:ilvl w:val="0"/>
          <w:numId w:val="1"/>
        </w:numPr>
        <w:spacing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t xml:space="preserve">Find the national credit market debt, </w:t>
      </w:r>
      <w:proofErr w:type="gramStart"/>
      <w:r>
        <w:rPr>
          <w:sz w:val="26"/>
          <w:szCs w:val="26"/>
        </w:rPr>
        <w:t>D(</w:t>
      </w:r>
      <w:proofErr w:type="gramEnd"/>
      <w:r>
        <w:rPr>
          <w:sz w:val="26"/>
          <w:szCs w:val="26"/>
        </w:rPr>
        <w:t>t), during the years 2005 through 2009 given that D(0)= 41,267.</w:t>
      </w:r>
    </w:p>
    <w:p w:rsidR="00EC0EE5" w:rsidRDefault="00EC0EE5" w:rsidP="00EC0EE5">
      <w:pPr>
        <w:pStyle w:val="ListParagraph"/>
        <w:numPr>
          <w:ilvl w:val="0"/>
          <w:numId w:val="1"/>
        </w:numPr>
        <w:spacing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t xml:space="preserve"> A company determines that the marginal revenue, R’, in dollars, from selling the </w:t>
      </w:r>
      <w:proofErr w:type="spellStart"/>
      <w:r>
        <w:rPr>
          <w:sz w:val="26"/>
          <w:szCs w:val="26"/>
        </w:rPr>
        <w:t>xth</w:t>
      </w:r>
      <w:proofErr w:type="spellEnd"/>
      <w:r>
        <w:rPr>
          <w:sz w:val="26"/>
          <w:szCs w:val="26"/>
        </w:rPr>
        <w:t xml:space="preserve"> unit of a product is given by </w:t>
      </w:r>
    </w:p>
    <w:p w:rsidR="00EC0EE5" w:rsidRDefault="00EC0EE5" w:rsidP="00EC0EE5">
      <w:pPr>
        <w:pStyle w:val="ListParagraph"/>
        <w:spacing w:line="240" w:lineRule="auto"/>
        <w:ind w:left="864" w:right="144"/>
        <w:rPr>
          <w:sz w:val="26"/>
          <w:szCs w:val="26"/>
        </w:rPr>
      </w:pPr>
      <w:r>
        <w:rPr>
          <w:sz w:val="26"/>
          <w:szCs w:val="26"/>
        </w:rPr>
        <w:t xml:space="preserve">        R’(x) = x</w:t>
      </w:r>
      <w:r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>- 3.</w:t>
      </w:r>
    </w:p>
    <w:p w:rsidR="00EC0EE5" w:rsidRDefault="00EC0EE5" w:rsidP="00EC0EE5">
      <w:pPr>
        <w:pStyle w:val="ListParagraph"/>
        <w:numPr>
          <w:ilvl w:val="0"/>
          <w:numId w:val="10"/>
        </w:numPr>
        <w:spacing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t xml:space="preserve">Find the total-revenue function, R, assuming that </w:t>
      </w:r>
      <w:proofErr w:type="gramStart"/>
      <w:r>
        <w:rPr>
          <w:sz w:val="26"/>
          <w:szCs w:val="26"/>
        </w:rPr>
        <w:t>R(</w:t>
      </w:r>
      <w:proofErr w:type="gramEnd"/>
      <w:r>
        <w:rPr>
          <w:sz w:val="26"/>
          <w:szCs w:val="26"/>
        </w:rPr>
        <w:t>0) = 0.</w:t>
      </w:r>
    </w:p>
    <w:p w:rsidR="00EC0EE5" w:rsidRDefault="00EC0EE5" w:rsidP="00EC0EE5">
      <w:pPr>
        <w:pStyle w:val="ListParagraph"/>
        <w:numPr>
          <w:ilvl w:val="0"/>
          <w:numId w:val="10"/>
        </w:numPr>
        <w:spacing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t xml:space="preserve">Why is </w:t>
      </w:r>
      <w:proofErr w:type="gramStart"/>
      <w:r>
        <w:rPr>
          <w:sz w:val="26"/>
          <w:szCs w:val="26"/>
        </w:rPr>
        <w:t>R(</w:t>
      </w:r>
      <w:proofErr w:type="gramEnd"/>
      <w:r>
        <w:rPr>
          <w:sz w:val="26"/>
          <w:szCs w:val="26"/>
        </w:rPr>
        <w:t>0) =0 a reasonable assumption?</w:t>
      </w:r>
    </w:p>
    <w:p w:rsidR="006C7671" w:rsidRDefault="006C7671" w:rsidP="006C7671">
      <w:pPr>
        <w:pStyle w:val="ListParagraph"/>
        <w:numPr>
          <w:ilvl w:val="0"/>
          <w:numId w:val="1"/>
        </w:numPr>
        <w:spacing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t xml:space="preserve"> Sylvie’s Old World Cheeses has found that the cost, in dollars per kilogram, of the cheese it produces is </w:t>
      </w:r>
    </w:p>
    <w:p w:rsidR="006C7671" w:rsidRDefault="006C7671" w:rsidP="006C7671">
      <w:pPr>
        <w:pStyle w:val="ListParagraph"/>
        <w:spacing w:line="240" w:lineRule="auto"/>
        <w:ind w:left="864" w:right="144"/>
        <w:rPr>
          <w:sz w:val="26"/>
          <w:szCs w:val="26"/>
        </w:rPr>
      </w:pPr>
      <w:r>
        <w:rPr>
          <w:sz w:val="26"/>
          <w:szCs w:val="26"/>
        </w:rPr>
        <w:t xml:space="preserve">      C’(x) = - 0.003x + 4.25, for x≤ 500, where x is the number of kilograms of cheese produced. Find the total cost of producing 400 kg of cheese.</w:t>
      </w:r>
    </w:p>
    <w:p w:rsidR="006C7671" w:rsidRDefault="00596B6D" w:rsidP="00596B6D">
      <w:pPr>
        <w:pStyle w:val="ListParagraph"/>
        <w:numPr>
          <w:ilvl w:val="0"/>
          <w:numId w:val="1"/>
        </w:numPr>
        <w:spacing w:before="240"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t xml:space="preserve"> a) Approximate the area under the graph of f(x</w:t>
      </w:r>
      <w:proofErr w:type="gramStart"/>
      <w:r>
        <w:rPr>
          <w:sz w:val="26"/>
          <w:szCs w:val="26"/>
        </w:rPr>
        <w:t>)=</w:t>
      </w:r>
      <w:proofErr w:type="gramEnd"/>
      <w:r>
        <w:rPr>
          <w:sz w:val="26"/>
          <w:szCs w:val="26"/>
        </w:rPr>
        <w:t xml:space="preserve"> x</w:t>
      </w:r>
      <w:r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>+1 over the interval     [0, 5] by computing the area of each rectangle and then adding.</w:t>
      </w:r>
    </w:p>
    <w:p w:rsidR="00596B6D" w:rsidRDefault="00596B6D" w:rsidP="00596B6D">
      <w:pPr>
        <w:pStyle w:val="ListParagraph"/>
        <w:spacing w:before="240" w:line="240" w:lineRule="auto"/>
        <w:ind w:left="864" w:right="144"/>
        <w:rPr>
          <w:sz w:val="26"/>
          <w:szCs w:val="26"/>
        </w:rPr>
      </w:pPr>
      <w:r>
        <w:rPr>
          <w:sz w:val="26"/>
          <w:szCs w:val="26"/>
        </w:rPr>
        <w:t xml:space="preserve">           </w:t>
      </w:r>
      <w:r w:rsidR="003D1465">
        <w:rPr>
          <w:noProof/>
          <w:sz w:val="26"/>
          <w:szCs w:val="26"/>
        </w:rPr>
        <w:drawing>
          <wp:inline distT="0" distB="0" distL="0" distR="0">
            <wp:extent cx="2438400" cy="2025015"/>
            <wp:effectExtent l="19050" t="0" r="0" b="0"/>
            <wp:docPr id="2" name="Picture 1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02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B6D" w:rsidRDefault="00596B6D" w:rsidP="00596B6D">
      <w:pPr>
        <w:spacing w:before="240" w:line="240" w:lineRule="auto"/>
        <w:ind w:left="1044" w:right="144"/>
        <w:rPr>
          <w:sz w:val="26"/>
          <w:szCs w:val="26"/>
        </w:rPr>
      </w:pPr>
      <w:proofErr w:type="gramStart"/>
      <w:r>
        <w:rPr>
          <w:sz w:val="26"/>
          <w:szCs w:val="26"/>
        </w:rPr>
        <w:t>b)</w:t>
      </w:r>
      <w:r w:rsidRPr="00596B6D">
        <w:rPr>
          <w:sz w:val="26"/>
          <w:szCs w:val="26"/>
        </w:rPr>
        <w:t>Approximate</w:t>
      </w:r>
      <w:proofErr w:type="gramEnd"/>
      <w:r w:rsidRPr="00596B6D">
        <w:rPr>
          <w:sz w:val="26"/>
          <w:szCs w:val="26"/>
        </w:rPr>
        <w:t xml:space="preserve"> the area under the graph of f(x)= x</w:t>
      </w:r>
      <w:r w:rsidRPr="00596B6D">
        <w:rPr>
          <w:sz w:val="26"/>
          <w:szCs w:val="26"/>
          <w:vertAlign w:val="superscript"/>
        </w:rPr>
        <w:t>2</w:t>
      </w:r>
      <w:r w:rsidRPr="00596B6D">
        <w:rPr>
          <w:sz w:val="26"/>
          <w:szCs w:val="26"/>
        </w:rPr>
        <w:t>+1 over the interval [0,5] by computing</w:t>
      </w:r>
    </w:p>
    <w:p w:rsidR="00452A5E" w:rsidRDefault="00452A5E" w:rsidP="00452A5E">
      <w:pPr>
        <w:spacing w:before="240"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                  </w:t>
      </w:r>
    </w:p>
    <w:p w:rsidR="00452A5E" w:rsidRPr="00452A5E" w:rsidRDefault="00452A5E" w:rsidP="00452A5E">
      <w:pPr>
        <w:pStyle w:val="ListParagraph"/>
        <w:numPr>
          <w:ilvl w:val="0"/>
          <w:numId w:val="1"/>
        </w:numPr>
        <w:spacing w:before="240"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t xml:space="preserve"> Approximate the area under the graph of </w:t>
      </w:r>
    </w:p>
    <w:p w:rsidR="00452A5E" w:rsidRPr="006914F7" w:rsidRDefault="00452A5E" w:rsidP="00452A5E">
      <w:pPr>
        <w:pStyle w:val="ListParagraph"/>
        <w:spacing w:before="240" w:line="240" w:lineRule="auto"/>
        <w:ind w:left="864" w:right="144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gramStart"/>
      <w:r>
        <w:rPr>
          <w:sz w:val="26"/>
          <w:szCs w:val="26"/>
        </w:rPr>
        <w:t>g(</w:t>
      </w:r>
      <w:proofErr w:type="gramEnd"/>
      <w:r>
        <w:rPr>
          <w:sz w:val="26"/>
          <w:szCs w:val="26"/>
        </w:rPr>
        <w:t>x) = - 0.02x</w:t>
      </w:r>
      <w:r>
        <w:rPr>
          <w:sz w:val="26"/>
          <w:szCs w:val="26"/>
          <w:vertAlign w:val="superscript"/>
        </w:rPr>
        <w:t>4</w:t>
      </w:r>
      <w:r w:rsidR="006914F7">
        <w:rPr>
          <w:sz w:val="26"/>
          <w:szCs w:val="26"/>
        </w:rPr>
        <w:t>+ 0.28x</w:t>
      </w:r>
      <w:r w:rsidR="006914F7">
        <w:rPr>
          <w:sz w:val="26"/>
          <w:szCs w:val="26"/>
          <w:vertAlign w:val="superscript"/>
        </w:rPr>
        <w:t>3</w:t>
      </w:r>
      <w:r w:rsidR="006914F7">
        <w:rPr>
          <w:sz w:val="26"/>
          <w:szCs w:val="26"/>
        </w:rPr>
        <w:t>- 0.3x</w:t>
      </w:r>
      <w:r w:rsidR="006914F7">
        <w:rPr>
          <w:sz w:val="26"/>
          <w:szCs w:val="26"/>
          <w:vertAlign w:val="superscript"/>
        </w:rPr>
        <w:t>2</w:t>
      </w:r>
      <w:r w:rsidR="006914F7">
        <w:rPr>
          <w:sz w:val="26"/>
          <w:szCs w:val="26"/>
        </w:rPr>
        <w:t>+ 20  over the interval [3,12] by dividing the interval into 4 subintervals.</w:t>
      </w:r>
    </w:p>
    <w:p w:rsidR="00A32239" w:rsidRDefault="00A32239" w:rsidP="006914F7">
      <w:pPr>
        <w:pStyle w:val="ListParagraph"/>
        <w:numPr>
          <w:ilvl w:val="0"/>
          <w:numId w:val="1"/>
        </w:numPr>
        <w:spacing w:before="240"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t xml:space="preserve"> Use geometry to evaluate each definite integral</w:t>
      </w:r>
    </w:p>
    <w:p w:rsidR="00452A5E" w:rsidRDefault="00A32239" w:rsidP="00A32239">
      <w:pPr>
        <w:pStyle w:val="ListParagraph"/>
        <w:spacing w:before="240" w:line="240" w:lineRule="auto"/>
        <w:ind w:left="864" w:right="144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5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2x+5</m:t>
                </m:r>
              </m:e>
            </m:d>
            <m:r>
              <w:rPr>
                <w:rFonts w:ascii="Cambria Math" w:hAnsi="Cambria Math"/>
                <w:sz w:val="26"/>
                <w:szCs w:val="26"/>
              </w:rPr>
              <m:t>dx</m:t>
            </m:r>
          </m:e>
        </m:nary>
      </m:oMath>
    </w:p>
    <w:p w:rsidR="000F17A7" w:rsidRDefault="00A32239" w:rsidP="00A32239">
      <w:pPr>
        <w:pStyle w:val="ListParagraph"/>
        <w:numPr>
          <w:ilvl w:val="0"/>
          <w:numId w:val="1"/>
        </w:numPr>
        <w:spacing w:before="240"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t>Find the area under the given curve over the indicated interval</w:t>
      </w:r>
      <w:r w:rsidR="000F17A7">
        <w:rPr>
          <w:sz w:val="26"/>
          <w:szCs w:val="26"/>
        </w:rPr>
        <w:t xml:space="preserve"> </w:t>
      </w:r>
    </w:p>
    <w:p w:rsidR="00A32239" w:rsidRDefault="000F17A7" w:rsidP="000F17A7">
      <w:pPr>
        <w:pStyle w:val="ListParagraph"/>
        <w:spacing w:before="240" w:line="240" w:lineRule="auto"/>
        <w:ind w:left="864" w:right="144"/>
        <w:rPr>
          <w:sz w:val="26"/>
          <w:szCs w:val="26"/>
        </w:rPr>
      </w:pPr>
      <w:r>
        <w:rPr>
          <w:sz w:val="26"/>
          <w:szCs w:val="26"/>
        </w:rPr>
        <w:t xml:space="preserve">                   y = 1-x</w:t>
      </w:r>
      <w:r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>;    [-1, 1]</w:t>
      </w:r>
    </w:p>
    <w:p w:rsidR="000F17A7" w:rsidRDefault="000F17A7" w:rsidP="000F17A7">
      <w:pPr>
        <w:pStyle w:val="ListParagraph"/>
        <w:spacing w:before="240" w:line="240" w:lineRule="auto"/>
        <w:ind w:left="864" w:right="144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 w:rsidR="003D1465">
        <w:rPr>
          <w:noProof/>
          <w:sz w:val="26"/>
          <w:szCs w:val="26"/>
        </w:rPr>
        <w:drawing>
          <wp:inline distT="0" distB="0" distL="0" distR="0">
            <wp:extent cx="1796415" cy="1828800"/>
            <wp:effectExtent l="19050" t="0" r="0" b="0"/>
            <wp:docPr id="3" name="Picture 2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5FF" w:rsidRDefault="009D45FF" w:rsidP="009D45FF">
      <w:pPr>
        <w:pStyle w:val="ListParagraph"/>
        <w:numPr>
          <w:ilvl w:val="0"/>
          <w:numId w:val="1"/>
        </w:numPr>
        <w:spacing w:before="240"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Raggs</w:t>
      </w:r>
      <w:proofErr w:type="spellEnd"/>
      <w:r>
        <w:rPr>
          <w:sz w:val="26"/>
          <w:szCs w:val="26"/>
        </w:rPr>
        <w:t>, Ltd., estimates that its sales will grow continuously at a rate given by the function  S’(t) = 10e</w:t>
      </w:r>
      <w:r>
        <w:rPr>
          <w:sz w:val="26"/>
          <w:szCs w:val="26"/>
          <w:vertAlign w:val="superscript"/>
        </w:rPr>
        <w:t>t</w:t>
      </w:r>
      <w:r>
        <w:rPr>
          <w:sz w:val="26"/>
          <w:szCs w:val="26"/>
        </w:rPr>
        <w:t xml:space="preserve">, </w:t>
      </w:r>
    </w:p>
    <w:p w:rsidR="009D45FF" w:rsidRDefault="009D45FF" w:rsidP="009D45FF">
      <w:pPr>
        <w:pStyle w:val="ListParagraph"/>
        <w:spacing w:before="240" w:line="240" w:lineRule="auto"/>
        <w:ind w:left="864" w:right="144"/>
        <w:rPr>
          <w:sz w:val="26"/>
          <w:szCs w:val="26"/>
        </w:rPr>
      </w:pPr>
      <w:proofErr w:type="gramStart"/>
      <w:r>
        <w:rPr>
          <w:sz w:val="26"/>
          <w:szCs w:val="26"/>
        </w:rPr>
        <w:t>where</w:t>
      </w:r>
      <w:proofErr w:type="gramEnd"/>
      <w:r>
        <w:rPr>
          <w:sz w:val="26"/>
          <w:szCs w:val="26"/>
        </w:rPr>
        <w:t xml:space="preserve"> S’(t) is the rate at which sales are increasing, in dollars per day, on day t.</w:t>
      </w:r>
    </w:p>
    <w:p w:rsidR="009D45FF" w:rsidRDefault="009D45FF" w:rsidP="009D45FF">
      <w:pPr>
        <w:pStyle w:val="ListParagraph"/>
        <w:numPr>
          <w:ilvl w:val="0"/>
          <w:numId w:val="11"/>
        </w:numPr>
        <w:spacing w:before="240"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t>Find the accumulated sales for the first 5 days.</w:t>
      </w:r>
    </w:p>
    <w:p w:rsidR="009D45FF" w:rsidRDefault="009D45FF" w:rsidP="009D45FF">
      <w:pPr>
        <w:pStyle w:val="ListParagraph"/>
        <w:numPr>
          <w:ilvl w:val="0"/>
          <w:numId w:val="11"/>
        </w:numPr>
        <w:spacing w:before="240"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t>Find the sales from the 2nd day through the 5th day.</w:t>
      </w:r>
    </w:p>
    <w:p w:rsidR="009D45FF" w:rsidRDefault="009D45FF" w:rsidP="009D45FF">
      <w:pPr>
        <w:pStyle w:val="ListParagraph"/>
        <w:spacing w:before="240" w:line="240" w:lineRule="auto"/>
        <w:ind w:left="1224" w:right="144"/>
        <w:rPr>
          <w:sz w:val="26"/>
          <w:szCs w:val="26"/>
        </w:rPr>
      </w:pPr>
      <w:r>
        <w:rPr>
          <w:sz w:val="26"/>
          <w:szCs w:val="26"/>
        </w:rPr>
        <w:t>(This is the integral from 1 to 5.)</w:t>
      </w:r>
    </w:p>
    <w:p w:rsidR="00710AE2" w:rsidRDefault="00710AE2" w:rsidP="009D45FF">
      <w:pPr>
        <w:pStyle w:val="ListParagraph"/>
        <w:spacing w:before="240" w:line="240" w:lineRule="auto"/>
        <w:ind w:left="1224" w:right="144"/>
        <w:rPr>
          <w:sz w:val="26"/>
          <w:szCs w:val="26"/>
        </w:rPr>
      </w:pPr>
    </w:p>
    <w:p w:rsidR="009D45FF" w:rsidRDefault="009D45FF" w:rsidP="009D45FF">
      <w:pPr>
        <w:pStyle w:val="ListParagraph"/>
        <w:numPr>
          <w:ilvl w:val="0"/>
          <w:numId w:val="1"/>
        </w:numPr>
        <w:spacing w:before="240"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t xml:space="preserve"> A particle is released during </w:t>
      </w:r>
      <w:r w:rsidR="00740C5F">
        <w:rPr>
          <w:sz w:val="26"/>
          <w:szCs w:val="26"/>
        </w:rPr>
        <w:t xml:space="preserve">an experiment. Its speed t minutes after release is given by </w:t>
      </w:r>
      <w:proofErr w:type="gramStart"/>
      <w:r w:rsidR="00740C5F">
        <w:rPr>
          <w:sz w:val="26"/>
          <w:szCs w:val="26"/>
        </w:rPr>
        <w:t>v(</w:t>
      </w:r>
      <w:proofErr w:type="gramEnd"/>
      <w:r w:rsidR="00740C5F">
        <w:rPr>
          <w:sz w:val="26"/>
          <w:szCs w:val="26"/>
        </w:rPr>
        <w:t>t) = - 0.3t</w:t>
      </w:r>
      <w:r w:rsidR="00740C5F">
        <w:rPr>
          <w:sz w:val="26"/>
          <w:szCs w:val="26"/>
          <w:vertAlign w:val="superscript"/>
        </w:rPr>
        <w:t>2</w:t>
      </w:r>
      <w:r w:rsidR="00740C5F">
        <w:rPr>
          <w:sz w:val="26"/>
          <w:szCs w:val="26"/>
        </w:rPr>
        <w:t xml:space="preserve"> + 9t, where v(t) is in kilometers per minute.</w:t>
      </w:r>
    </w:p>
    <w:p w:rsidR="00740C5F" w:rsidRDefault="00740C5F" w:rsidP="00740C5F">
      <w:pPr>
        <w:pStyle w:val="ListParagraph"/>
        <w:numPr>
          <w:ilvl w:val="0"/>
          <w:numId w:val="12"/>
        </w:numPr>
        <w:spacing w:before="240"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t>How far does the particle travel during the first 10 minute?</w:t>
      </w:r>
    </w:p>
    <w:p w:rsidR="00740C5F" w:rsidRDefault="00740C5F" w:rsidP="00740C5F">
      <w:pPr>
        <w:pStyle w:val="ListParagraph"/>
        <w:numPr>
          <w:ilvl w:val="0"/>
          <w:numId w:val="12"/>
        </w:numPr>
        <w:spacing w:before="240"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t>How far does it travel during the second 10 min?</w:t>
      </w:r>
    </w:p>
    <w:p w:rsidR="00710AE2" w:rsidRPr="00A32239" w:rsidRDefault="00710AE2" w:rsidP="00710AE2">
      <w:pPr>
        <w:pStyle w:val="ListParagraph"/>
        <w:spacing w:before="240" w:line="240" w:lineRule="auto"/>
        <w:ind w:left="1224" w:right="144"/>
        <w:rPr>
          <w:sz w:val="26"/>
          <w:szCs w:val="26"/>
        </w:rPr>
      </w:pPr>
    </w:p>
    <w:p w:rsidR="00452A5E" w:rsidRDefault="00C31475" w:rsidP="00076FBD">
      <w:pPr>
        <w:pStyle w:val="ListParagraph"/>
        <w:numPr>
          <w:ilvl w:val="0"/>
          <w:numId w:val="1"/>
        </w:numPr>
        <w:spacing w:before="240"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t>Find the area under the graph of f over the interval [-6, 4]</w:t>
      </w:r>
    </w:p>
    <w:p w:rsidR="00C31475" w:rsidRDefault="00C31475" w:rsidP="00C31475">
      <w:pPr>
        <w:pStyle w:val="ListParagraph"/>
        <w:spacing w:before="240" w:line="240" w:lineRule="auto"/>
        <w:ind w:left="864" w:right="144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="003D1465">
        <w:rPr>
          <w:noProof/>
          <w:sz w:val="26"/>
          <w:szCs w:val="26"/>
        </w:rPr>
        <w:drawing>
          <wp:inline distT="0" distB="0" distL="0" distR="0">
            <wp:extent cx="3472815" cy="675005"/>
            <wp:effectExtent l="19050" t="0" r="0" b="0"/>
            <wp:docPr id="4" name="Picture 4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67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475" w:rsidRDefault="00694CD8" w:rsidP="00C31475">
      <w:pPr>
        <w:pStyle w:val="ListParagraph"/>
        <w:numPr>
          <w:ilvl w:val="0"/>
          <w:numId w:val="1"/>
        </w:numPr>
        <w:spacing w:before="240"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t xml:space="preserve"> The emissions of an engine are given by </w:t>
      </w:r>
      <w:proofErr w:type="gramStart"/>
      <w:r>
        <w:rPr>
          <w:sz w:val="26"/>
          <w:szCs w:val="26"/>
        </w:rPr>
        <w:t>E(</w:t>
      </w:r>
      <w:proofErr w:type="gramEnd"/>
      <w:r>
        <w:rPr>
          <w:sz w:val="26"/>
          <w:szCs w:val="26"/>
        </w:rPr>
        <w:t>t) = 2t</w:t>
      </w:r>
      <w:r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>, where E(t) is the engine’s rate of emission, in billions of pollution particulates per year, at time t, in years. Find the average emissions from t=1 to t= 5.</w:t>
      </w:r>
    </w:p>
    <w:p w:rsidR="00694CD8" w:rsidRPr="00694CD8" w:rsidRDefault="00694CD8" w:rsidP="00694CD8">
      <w:pPr>
        <w:spacing w:before="240" w:line="240" w:lineRule="auto"/>
        <w:ind w:left="504" w:right="144"/>
        <w:rPr>
          <w:sz w:val="26"/>
          <w:szCs w:val="26"/>
        </w:rPr>
      </w:pPr>
      <w:r>
        <w:rPr>
          <w:sz w:val="26"/>
          <w:szCs w:val="26"/>
        </w:rPr>
        <w:t>Evaluate</w:t>
      </w:r>
    </w:p>
    <w:p w:rsidR="00694CD8" w:rsidRDefault="00395635" w:rsidP="00C31475">
      <w:pPr>
        <w:pStyle w:val="ListParagraph"/>
        <w:numPr>
          <w:ilvl w:val="0"/>
          <w:numId w:val="1"/>
        </w:numPr>
        <w:spacing w:before="240" w:line="240" w:lineRule="auto"/>
        <w:ind w:right="144"/>
        <w:rPr>
          <w:sz w:val="26"/>
          <w:szCs w:val="26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4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2x+1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+x-1</m:t>
                </m:r>
              </m:den>
            </m:f>
            <m:r>
              <w:rPr>
                <w:rFonts w:ascii="Cambria Math" w:hAnsi="Cambria Math"/>
                <w:sz w:val="26"/>
                <w:szCs w:val="26"/>
              </w:rPr>
              <m:t>dx</m:t>
            </m:r>
          </m:e>
        </m:nary>
      </m:oMath>
      <w:r w:rsidR="00694CD8">
        <w:rPr>
          <w:sz w:val="26"/>
          <w:szCs w:val="26"/>
        </w:rPr>
        <w:t xml:space="preserve"> </w:t>
      </w:r>
    </w:p>
    <w:p w:rsidR="00710AE2" w:rsidRDefault="00710AE2" w:rsidP="00710AE2">
      <w:pPr>
        <w:pStyle w:val="ListParagraph"/>
        <w:spacing w:before="240" w:line="240" w:lineRule="auto"/>
        <w:ind w:left="864" w:right="144"/>
        <w:rPr>
          <w:sz w:val="26"/>
          <w:szCs w:val="26"/>
        </w:rPr>
      </w:pPr>
    </w:p>
    <w:p w:rsidR="00694CD8" w:rsidRPr="00710AE2" w:rsidRDefault="00395635" w:rsidP="00C31475">
      <w:pPr>
        <w:pStyle w:val="ListParagraph"/>
        <w:numPr>
          <w:ilvl w:val="0"/>
          <w:numId w:val="1"/>
        </w:numPr>
        <w:spacing w:before="240" w:line="240" w:lineRule="auto"/>
        <w:ind w:right="144"/>
        <w:rPr>
          <w:sz w:val="26"/>
          <w:szCs w:val="26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+1</m:t>
                </m:r>
              </m:den>
            </m:f>
          </m:e>
        </m:nary>
      </m:oMath>
    </w:p>
    <w:p w:rsidR="00710AE2" w:rsidRPr="00710AE2" w:rsidRDefault="00710AE2" w:rsidP="00710AE2">
      <w:pPr>
        <w:pStyle w:val="ListParagraph"/>
        <w:rPr>
          <w:sz w:val="26"/>
          <w:szCs w:val="26"/>
        </w:rPr>
      </w:pPr>
    </w:p>
    <w:p w:rsidR="00710AE2" w:rsidRDefault="00710AE2" w:rsidP="00710AE2">
      <w:pPr>
        <w:pStyle w:val="ListParagraph"/>
        <w:spacing w:before="240" w:line="240" w:lineRule="auto"/>
        <w:ind w:left="864" w:right="144"/>
        <w:rPr>
          <w:sz w:val="26"/>
          <w:szCs w:val="26"/>
        </w:rPr>
      </w:pPr>
    </w:p>
    <w:p w:rsidR="00B71320" w:rsidRPr="00710AE2" w:rsidRDefault="00395635" w:rsidP="00C31475">
      <w:pPr>
        <w:pStyle w:val="ListParagraph"/>
        <w:numPr>
          <w:ilvl w:val="0"/>
          <w:numId w:val="1"/>
        </w:numPr>
        <w:spacing w:before="240" w:line="240" w:lineRule="auto"/>
        <w:ind w:right="144"/>
        <w:rPr>
          <w:sz w:val="26"/>
          <w:szCs w:val="26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1</m:t>
            </m:r>
          </m:sup>
          <m:e>
            <m:r>
              <w:rPr>
                <w:rFonts w:ascii="Cambria Math" w:hAnsi="Cambria Math"/>
                <w:sz w:val="26"/>
                <w:szCs w:val="26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+3)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-2x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dx</m:t>
            </m:r>
          </m:e>
        </m:nary>
      </m:oMath>
    </w:p>
    <w:p w:rsidR="00710AE2" w:rsidRDefault="00710AE2" w:rsidP="00710AE2">
      <w:pPr>
        <w:pStyle w:val="ListParagraph"/>
        <w:spacing w:before="240" w:line="240" w:lineRule="auto"/>
        <w:ind w:left="864" w:right="144"/>
        <w:rPr>
          <w:sz w:val="26"/>
          <w:szCs w:val="26"/>
        </w:rPr>
      </w:pPr>
    </w:p>
    <w:p w:rsidR="00B71320" w:rsidRDefault="00B71320" w:rsidP="00C31475">
      <w:pPr>
        <w:pStyle w:val="ListParagraph"/>
        <w:numPr>
          <w:ilvl w:val="0"/>
          <w:numId w:val="1"/>
        </w:numPr>
        <w:spacing w:before="240"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t xml:space="preserve">Consider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x-3</m:t>
                    </m:r>
                  </m:e>
                </m:rad>
              </m:den>
            </m:f>
            <m:r>
              <w:rPr>
                <w:rFonts w:ascii="Cambria Math" w:hAnsi="Cambria Math"/>
                <w:sz w:val="26"/>
                <w:szCs w:val="26"/>
              </w:rPr>
              <m:t>dx</m:t>
            </m:r>
          </m:e>
        </m:nary>
      </m:oMath>
      <w:r>
        <w:rPr>
          <w:sz w:val="26"/>
          <w:szCs w:val="26"/>
        </w:rPr>
        <w:t xml:space="preserve"> </w:t>
      </w:r>
    </w:p>
    <w:p w:rsidR="00B71320" w:rsidRDefault="00B71320" w:rsidP="00B71320">
      <w:pPr>
        <w:pStyle w:val="ListParagraph"/>
        <w:numPr>
          <w:ilvl w:val="0"/>
          <w:numId w:val="13"/>
        </w:numPr>
        <w:spacing w:before="240"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t>Evaluate this integral using integration by parts.</w:t>
      </w:r>
    </w:p>
    <w:p w:rsidR="00B71320" w:rsidRDefault="00B71320" w:rsidP="00B71320">
      <w:pPr>
        <w:pStyle w:val="ListParagraph"/>
        <w:numPr>
          <w:ilvl w:val="0"/>
          <w:numId w:val="13"/>
        </w:numPr>
        <w:spacing w:before="240"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t xml:space="preserve">Evaluate it using the substitution u = x-3 and observing that </w:t>
      </w:r>
    </w:p>
    <w:p w:rsidR="00B71320" w:rsidRDefault="00B71320" w:rsidP="00B71320">
      <w:pPr>
        <w:pStyle w:val="ListParagraph"/>
        <w:spacing w:before="240" w:line="240" w:lineRule="auto"/>
        <w:ind w:left="1224" w:right="144"/>
        <w:rPr>
          <w:sz w:val="26"/>
          <w:szCs w:val="26"/>
        </w:rPr>
      </w:pPr>
      <w:r>
        <w:rPr>
          <w:sz w:val="26"/>
          <w:szCs w:val="26"/>
        </w:rPr>
        <w:t>x = u +3.</w:t>
      </w:r>
    </w:p>
    <w:p w:rsidR="00B71320" w:rsidRDefault="00B71320" w:rsidP="00B71320">
      <w:pPr>
        <w:pStyle w:val="ListParagraph"/>
        <w:numPr>
          <w:ilvl w:val="0"/>
          <w:numId w:val="13"/>
        </w:numPr>
        <w:spacing w:before="240"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t>Show algebraically that the answers from part (a) and (b) are equivalent.</w:t>
      </w:r>
    </w:p>
    <w:p w:rsidR="00424A2D" w:rsidRDefault="00424A2D" w:rsidP="00424A2D">
      <w:pPr>
        <w:pStyle w:val="ListParagraph"/>
        <w:numPr>
          <w:ilvl w:val="0"/>
          <w:numId w:val="1"/>
        </w:numPr>
        <w:spacing w:before="240"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t xml:space="preserve"> Given </w:t>
      </w:r>
    </w:p>
    <w:p w:rsidR="00424A2D" w:rsidRDefault="00424A2D" w:rsidP="00424A2D">
      <w:pPr>
        <w:pStyle w:val="ListParagraph"/>
        <w:spacing w:before="240" w:line="240" w:lineRule="auto"/>
        <w:ind w:left="864" w:right="144"/>
        <w:rPr>
          <w:sz w:val="26"/>
          <w:szCs w:val="26"/>
        </w:rPr>
      </w:pPr>
      <w:r>
        <w:rPr>
          <w:sz w:val="26"/>
          <w:szCs w:val="26"/>
        </w:rPr>
        <w:t xml:space="preserve">   D (x) = </w:t>
      </w:r>
      <m:oMath>
        <m:r>
          <w:rPr>
            <w:rFonts w:ascii="Cambria Math" w:hAnsi="Cambria Math"/>
            <w:sz w:val="26"/>
            <w:szCs w:val="26"/>
          </w:rPr>
          <m:t>-</m:t>
        </m:r>
        <m:f>
          <m:fPr>
            <m:ctrlPr>
              <w:rPr>
                <w:rFonts w:ascii="Cambria Math" w:hAnsi="Cambria Math"/>
                <w:i/>
                <w:sz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5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6</m:t>
            </m:r>
          </m:den>
        </m:f>
        <m:r>
          <w:rPr>
            <w:rFonts w:ascii="Cambria Math" w:hAnsi="Cambria Math"/>
            <w:sz w:val="26"/>
            <w:szCs w:val="26"/>
          </w:rPr>
          <m:t>x+9</m:t>
        </m:r>
      </m:oMath>
      <w:r>
        <w:rPr>
          <w:sz w:val="26"/>
          <w:szCs w:val="26"/>
        </w:rPr>
        <w:t xml:space="preserve">   ,    S(x</w:t>
      </w:r>
      <w:proofErr w:type="gramStart"/>
      <w:r>
        <w:rPr>
          <w:sz w:val="26"/>
          <w:szCs w:val="26"/>
        </w:rPr>
        <w:t>)=</w:t>
      </w:r>
      <w:proofErr w:type="gramEnd"/>
      <w:r>
        <w:rPr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  <m:r>
          <w:rPr>
            <w:rFonts w:ascii="Cambria Math" w:hAnsi="Cambria Math"/>
            <w:sz w:val="26"/>
            <w:szCs w:val="26"/>
          </w:rPr>
          <m:t>x+1</m:t>
        </m:r>
      </m:oMath>
    </w:p>
    <w:p w:rsidR="00036AB1" w:rsidRDefault="00036AB1" w:rsidP="00424A2D">
      <w:pPr>
        <w:pStyle w:val="ListParagraph"/>
        <w:spacing w:before="240" w:line="240" w:lineRule="auto"/>
        <w:ind w:left="864" w:right="144"/>
        <w:rPr>
          <w:sz w:val="26"/>
          <w:szCs w:val="26"/>
        </w:rPr>
      </w:pPr>
      <w:r>
        <w:rPr>
          <w:sz w:val="26"/>
          <w:szCs w:val="26"/>
        </w:rPr>
        <w:t>Where D(x) is the price, in dollars per unit, that consumers are willing to pay for x units of an item, and S(x) is the price, in dollars per unit, that producers are willing to accept for x units.</w:t>
      </w:r>
    </w:p>
    <w:p w:rsidR="00036AB1" w:rsidRDefault="00036AB1" w:rsidP="00036AB1">
      <w:pPr>
        <w:pStyle w:val="ListParagraph"/>
        <w:numPr>
          <w:ilvl w:val="0"/>
          <w:numId w:val="14"/>
        </w:numPr>
        <w:spacing w:before="240"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t>Find the equilibrium point</w:t>
      </w:r>
    </w:p>
    <w:p w:rsidR="00036AB1" w:rsidRDefault="00036AB1" w:rsidP="00036AB1">
      <w:pPr>
        <w:pStyle w:val="ListParagraph"/>
        <w:numPr>
          <w:ilvl w:val="0"/>
          <w:numId w:val="14"/>
        </w:numPr>
        <w:spacing w:before="240"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t>The consumer surplus at the equilibrium point</w:t>
      </w:r>
    </w:p>
    <w:p w:rsidR="00036AB1" w:rsidRDefault="00036AB1" w:rsidP="00036AB1">
      <w:pPr>
        <w:pStyle w:val="ListParagraph"/>
        <w:numPr>
          <w:ilvl w:val="0"/>
          <w:numId w:val="14"/>
        </w:numPr>
        <w:spacing w:before="240"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t>The producer surplus at the equilibrium point</w:t>
      </w:r>
    </w:p>
    <w:p w:rsidR="00036AB1" w:rsidRDefault="00036AB1" w:rsidP="00036AB1">
      <w:pPr>
        <w:pStyle w:val="ListParagraph"/>
        <w:numPr>
          <w:ilvl w:val="0"/>
          <w:numId w:val="1"/>
        </w:numPr>
        <w:spacing w:before="240"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t xml:space="preserve"> Explain why both consumers and producers feel good when consumer and producer surplus exist.</w:t>
      </w:r>
    </w:p>
    <w:p w:rsidR="007D69FA" w:rsidRDefault="007D69FA" w:rsidP="007D69FA">
      <w:pPr>
        <w:pStyle w:val="ListParagraph"/>
        <w:spacing w:before="240" w:line="240" w:lineRule="auto"/>
        <w:ind w:left="864" w:right="144"/>
        <w:rPr>
          <w:sz w:val="26"/>
          <w:szCs w:val="26"/>
        </w:rPr>
      </w:pPr>
    </w:p>
    <w:p w:rsidR="00036AB1" w:rsidRDefault="007D69FA" w:rsidP="00036AB1">
      <w:pPr>
        <w:pStyle w:val="ListParagraph"/>
        <w:numPr>
          <w:ilvl w:val="0"/>
          <w:numId w:val="1"/>
        </w:numPr>
        <w:spacing w:before="240"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t xml:space="preserve"> In 16 yr, Claire Beasley is to receive $180,000 under the terms of a trust established by her aunt. Assuming an interest rate of 6.2%, compounded continuously, what is the present value of Claire’s legacy?</w:t>
      </w:r>
    </w:p>
    <w:p w:rsidR="007D69FA" w:rsidRPr="007D69FA" w:rsidRDefault="007D69FA" w:rsidP="007D69FA">
      <w:pPr>
        <w:pStyle w:val="ListParagraph"/>
        <w:rPr>
          <w:sz w:val="26"/>
          <w:szCs w:val="26"/>
        </w:rPr>
      </w:pPr>
    </w:p>
    <w:p w:rsidR="007D69FA" w:rsidRDefault="007D69FA" w:rsidP="00036AB1">
      <w:pPr>
        <w:pStyle w:val="ListParagraph"/>
        <w:numPr>
          <w:ilvl w:val="0"/>
          <w:numId w:val="1"/>
        </w:numPr>
        <w:spacing w:before="240" w:line="240" w:lineRule="auto"/>
        <w:ind w:right="144"/>
        <w:rPr>
          <w:sz w:val="26"/>
          <w:szCs w:val="26"/>
        </w:rPr>
      </w:pPr>
      <w:r>
        <w:rPr>
          <w:sz w:val="26"/>
          <w:szCs w:val="26"/>
        </w:rPr>
        <w:t xml:space="preserve"> At age 25, Del earns his CPA and accepts a position in an accounting firm. Del plans to retire at the age of 65, having received an annual salary of $125,000. Assume an interest rate of 7%, compounded continuously.</w:t>
      </w:r>
    </w:p>
    <w:p w:rsidR="007D69FA" w:rsidRDefault="007D69FA" w:rsidP="007D69FA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What is the accumulated present value of his position?</w:t>
      </w:r>
    </w:p>
    <w:p w:rsidR="007D69FA" w:rsidRDefault="007D69FA" w:rsidP="007D69FA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 What is the accumulated future value of his position?</w:t>
      </w:r>
    </w:p>
    <w:p w:rsidR="00B3227B" w:rsidRPr="00C72D45" w:rsidRDefault="00B3227B" w:rsidP="00C72D45">
      <w:pPr>
        <w:pStyle w:val="ListParagraph"/>
        <w:ind w:left="864"/>
        <w:rPr>
          <w:sz w:val="26"/>
          <w:szCs w:val="26"/>
        </w:rPr>
      </w:pPr>
    </w:p>
    <w:p w:rsidR="0039702F" w:rsidRDefault="00B3227B" w:rsidP="007D69F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In 2006 (</w:t>
      </w:r>
      <w:r w:rsidR="0039702F">
        <w:rPr>
          <w:sz w:val="26"/>
          <w:szCs w:val="26"/>
        </w:rPr>
        <w:t xml:space="preserve">t= 0), the world consumption of natural gas was approximately 101.4 trillion cubic feet and was growing exponentially at about 2.6% per year. (Source: International Energy Outlook 2005, </w:t>
      </w:r>
      <w:proofErr w:type="spellStart"/>
      <w:r w:rsidR="0039702F">
        <w:rPr>
          <w:sz w:val="26"/>
          <w:szCs w:val="26"/>
        </w:rPr>
        <w:t>U.S.Energy</w:t>
      </w:r>
      <w:proofErr w:type="spellEnd"/>
      <w:r w:rsidR="0039702F">
        <w:rPr>
          <w:sz w:val="26"/>
          <w:szCs w:val="26"/>
        </w:rPr>
        <w:t xml:space="preserve"> Information Administration, U.S. Department of Energy.) If the demand continues to grow at this rate, how many cubic feet of natural gas will the world use from 200</w:t>
      </w:r>
      <w:r>
        <w:rPr>
          <w:sz w:val="26"/>
          <w:szCs w:val="26"/>
        </w:rPr>
        <w:t>6 to 2010?</w:t>
      </w:r>
    </w:p>
    <w:p w:rsidR="00B9052B" w:rsidRPr="00B9052B" w:rsidRDefault="00B9052B" w:rsidP="00B9052B">
      <w:pPr>
        <w:pStyle w:val="ListParagraph"/>
        <w:rPr>
          <w:sz w:val="26"/>
          <w:szCs w:val="26"/>
        </w:rPr>
      </w:pPr>
    </w:p>
    <w:p w:rsidR="00B9052B" w:rsidRDefault="00B9052B" w:rsidP="007D69F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DD7563">
        <w:rPr>
          <w:sz w:val="26"/>
          <w:szCs w:val="26"/>
        </w:rPr>
        <w:t>Plutonium-239 has a decay rate of approximately 0.003% per year. Suppose that plutonium-239 is released into the atmosphere for 20 yr at a constant rate of 1lb per year. How much plutonium-239 will be present in the atmosphere after 20 yr?</w:t>
      </w:r>
    </w:p>
    <w:p w:rsidR="00DD7563" w:rsidRPr="00DD7563" w:rsidRDefault="00DD7563" w:rsidP="00DD7563">
      <w:pPr>
        <w:pStyle w:val="ListParagraph"/>
        <w:rPr>
          <w:sz w:val="26"/>
          <w:szCs w:val="26"/>
        </w:rPr>
      </w:pPr>
    </w:p>
    <w:p w:rsidR="00DD7563" w:rsidRDefault="00DD7563" w:rsidP="007D69F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Find the area, if it is finite, of the region under the graph of y = 1/</w:t>
      </w:r>
      <w:proofErr w:type="gramStart"/>
      <w:r>
        <w:rPr>
          <w:sz w:val="26"/>
          <w:szCs w:val="26"/>
        </w:rPr>
        <w:t>x  over</w:t>
      </w:r>
      <w:proofErr w:type="gramEnd"/>
      <w:r>
        <w:rPr>
          <w:sz w:val="26"/>
          <w:szCs w:val="26"/>
        </w:rPr>
        <w:t xml:space="preserve"> the interval [2, </w:t>
      </w:r>
      <w:r w:rsidR="00BA43B6">
        <w:rPr>
          <w:sz w:val="26"/>
          <w:szCs w:val="26"/>
        </w:rPr>
        <w:t>∞).</w:t>
      </w:r>
    </w:p>
    <w:p w:rsidR="00BA43B6" w:rsidRPr="00BA43B6" w:rsidRDefault="00BA43B6" w:rsidP="00BA43B6">
      <w:pPr>
        <w:pStyle w:val="ListParagraph"/>
        <w:rPr>
          <w:sz w:val="26"/>
          <w:szCs w:val="26"/>
        </w:rPr>
      </w:pPr>
    </w:p>
    <w:p w:rsidR="00BA43B6" w:rsidRDefault="00BA43B6" w:rsidP="007D69F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Find the area, if it is finite, of the region bounded by y </w:t>
      </w:r>
      <w:proofErr w:type="gramStart"/>
      <w:r>
        <w:rPr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w:proofErr w:type="gramEnd"/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(3x-2)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p>
                </m:sSup>
              </m:e>
            </m:rad>
          </m:den>
        </m:f>
      </m:oMath>
      <w:r>
        <w:rPr>
          <w:sz w:val="26"/>
          <w:szCs w:val="26"/>
        </w:rPr>
        <w:t xml:space="preserve"> , x = 6, and [6, ∞).</w:t>
      </w:r>
    </w:p>
    <w:p w:rsidR="00BA43B6" w:rsidRDefault="00BA43B6" w:rsidP="007D69F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Suppose that the treatment uses palladium-103, which has a half-life of 16.99 days.</w:t>
      </w:r>
    </w:p>
    <w:p w:rsidR="00BA43B6" w:rsidRDefault="00BA43B6" w:rsidP="00BA43B6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Find the decay rate, k, of palladium-103.</w:t>
      </w:r>
    </w:p>
    <w:p w:rsidR="00BA43B6" w:rsidRDefault="00BA43B6" w:rsidP="00BA43B6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 xml:space="preserve">How much energy (measured in </w:t>
      </w:r>
      <w:proofErr w:type="spellStart"/>
      <w:r>
        <w:rPr>
          <w:sz w:val="26"/>
          <w:szCs w:val="26"/>
        </w:rPr>
        <w:t>rems</w:t>
      </w:r>
      <w:proofErr w:type="spellEnd"/>
      <w:r>
        <w:rPr>
          <w:sz w:val="26"/>
          <w:szCs w:val="26"/>
        </w:rPr>
        <w:t xml:space="preserve">) is transmitted in the first month if the </w:t>
      </w:r>
      <w:r w:rsidR="0003732E">
        <w:rPr>
          <w:sz w:val="26"/>
          <w:szCs w:val="26"/>
        </w:rPr>
        <w:t xml:space="preserve">initial rate of transmission is 10 </w:t>
      </w:r>
      <w:proofErr w:type="spellStart"/>
      <w:r w:rsidR="0003732E">
        <w:rPr>
          <w:sz w:val="26"/>
          <w:szCs w:val="26"/>
        </w:rPr>
        <w:t>rems</w:t>
      </w:r>
      <w:proofErr w:type="spellEnd"/>
      <w:r w:rsidR="0003732E">
        <w:rPr>
          <w:sz w:val="26"/>
          <w:szCs w:val="26"/>
        </w:rPr>
        <w:t xml:space="preserve"> per year?</w:t>
      </w:r>
    </w:p>
    <w:p w:rsidR="0003732E" w:rsidRDefault="0003732E" w:rsidP="00BA43B6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What is the total amount of energy that the implant will transmit to the body?</w:t>
      </w:r>
    </w:p>
    <w:p w:rsidR="00041B54" w:rsidRPr="00BA43B6" w:rsidRDefault="00041B54" w:rsidP="00041B5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Find the particular solution determined by the given condition.</w:t>
      </w:r>
    </w:p>
    <w:p w:rsidR="00BA43B6" w:rsidRDefault="00041B54" w:rsidP="00041B54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y’= 3x</w:t>
      </w:r>
      <w:r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>-x + 5  ;   y = 6 when x = 0</w:t>
      </w:r>
    </w:p>
    <w:p w:rsidR="00041B54" w:rsidRDefault="00041B54" w:rsidP="00041B54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f’(x) = x</w:t>
      </w:r>
      <w:r>
        <w:rPr>
          <w:sz w:val="26"/>
          <w:szCs w:val="26"/>
          <w:vertAlign w:val="superscript"/>
        </w:rPr>
        <w:t>2/3</w:t>
      </w:r>
      <w:r>
        <w:rPr>
          <w:sz w:val="26"/>
          <w:szCs w:val="26"/>
        </w:rPr>
        <w:t>- x ;   f(1)= - 6</w:t>
      </w:r>
    </w:p>
    <w:p w:rsidR="00041B54" w:rsidRDefault="00041B54" w:rsidP="00041B54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 xml:space="preserve"> Show that y = </w:t>
      </w:r>
      <w:proofErr w:type="spellStart"/>
      <w:r>
        <w:rPr>
          <w:sz w:val="26"/>
          <w:szCs w:val="26"/>
        </w:rPr>
        <w:t>xlnx</w:t>
      </w:r>
      <w:proofErr w:type="spellEnd"/>
      <w:r>
        <w:rPr>
          <w:sz w:val="26"/>
          <w:szCs w:val="26"/>
        </w:rPr>
        <w:t xml:space="preserve"> – 5x + 7 is a solution of  y’’- </w:t>
      </w:r>
      <m:oMath>
        <m:f>
          <m:fPr>
            <m:ctrlPr>
              <w:rPr>
                <w:rFonts w:ascii="Cambria Math" w:hAnsi="Cambria Math"/>
                <w:i/>
                <w:sz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x</m:t>
            </m:r>
          </m:den>
        </m:f>
      </m:oMath>
      <w:r>
        <w:rPr>
          <w:sz w:val="26"/>
          <w:szCs w:val="26"/>
        </w:rPr>
        <w:t xml:space="preserve"> = 0</w:t>
      </w:r>
    </w:p>
    <w:p w:rsidR="00041B54" w:rsidRDefault="00041B54" w:rsidP="00041B5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Solve</w:t>
      </w:r>
    </w:p>
    <w:p w:rsidR="00041B54" w:rsidRDefault="00041B54" w:rsidP="00041B54">
      <w:pPr>
        <w:pStyle w:val="ListParagraph"/>
        <w:ind w:left="864"/>
        <w:rPr>
          <w:sz w:val="32"/>
          <w:szCs w:val="32"/>
        </w:rPr>
      </w:pPr>
      <w:r>
        <w:rPr>
          <w:sz w:val="26"/>
          <w:szCs w:val="26"/>
        </w:rPr>
        <w:t xml:space="preserve">        </w:t>
      </w:r>
      <w:proofErr w:type="gramStart"/>
      <w:r w:rsidRPr="004F5D02">
        <w:rPr>
          <w:sz w:val="32"/>
          <w:szCs w:val="32"/>
        </w:rPr>
        <w:t>e</w:t>
      </w:r>
      <w:r w:rsidRPr="004F5D02">
        <w:rPr>
          <w:sz w:val="32"/>
          <w:szCs w:val="32"/>
          <w:vertAlign w:val="superscript"/>
        </w:rPr>
        <w:t>-1/x</w:t>
      </w:r>
      <w:proofErr w:type="gramEnd"/>
      <w:r w:rsidRPr="004F5D02">
        <w:rPr>
          <w:sz w:val="32"/>
          <w:szCs w:val="32"/>
        </w:rPr>
        <w:t>.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dx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-2</m:t>
            </m:r>
          </m:sup>
        </m:sSup>
        <m:r>
          <w:rPr>
            <w:rFonts w:ascii="Cambria Math" w:hAnsi="Cambria Math"/>
            <w:sz w:val="32"/>
            <w:szCs w:val="32"/>
          </w:rPr>
          <m:t>.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</w:p>
    <w:p w:rsidR="004F5D02" w:rsidRDefault="004F5D02" w:rsidP="004F5D02">
      <w:pPr>
        <w:rPr>
          <w:sz w:val="28"/>
          <w:szCs w:val="28"/>
        </w:rPr>
      </w:pPr>
      <w:r>
        <w:rPr>
          <w:sz w:val="32"/>
          <w:szCs w:val="32"/>
        </w:rPr>
        <w:t xml:space="preserve">       </w:t>
      </w:r>
      <w:r w:rsidRPr="004F5D02">
        <w:rPr>
          <w:sz w:val="28"/>
          <w:szCs w:val="28"/>
        </w:rPr>
        <w:t xml:space="preserve">Determine whether each improper integral is convergent or </w:t>
      </w:r>
      <w:r>
        <w:rPr>
          <w:sz w:val="28"/>
          <w:szCs w:val="28"/>
        </w:rPr>
        <w:t>divergent, and calculate its value if it is convergent.</w:t>
      </w:r>
    </w:p>
    <w:p w:rsidR="004F5D02" w:rsidRDefault="004F5D02" w:rsidP="004F5D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p>
                </m:sSup>
              </m:sup>
            </m:sSup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</m:oMath>
    </w:p>
    <w:p w:rsidR="004F5D02" w:rsidRPr="00D758EA" w:rsidRDefault="002F03F1" w:rsidP="004F5D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(x+1)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den>
                    </m:f>
                  </m:sup>
                </m:sSup>
              </m:den>
            </m:f>
          </m:e>
        </m:nary>
      </m:oMath>
    </w:p>
    <w:p w:rsidR="00D758EA" w:rsidRPr="00D758EA" w:rsidRDefault="00D758EA" w:rsidP="004F5D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 xml:space="preserve"> The marginal revenue for a certain product is given by R’(x) = 300 – 2x. Find the total-revenue function, R(x), assuming that </w:t>
      </w:r>
      <w:proofErr w:type="gramStart"/>
      <w:r>
        <w:rPr>
          <w:sz w:val="28"/>
          <w:szCs w:val="28"/>
        </w:rPr>
        <w:t>R(</w:t>
      </w:r>
      <w:proofErr w:type="gramEnd"/>
      <w:r>
        <w:rPr>
          <w:sz w:val="28"/>
          <w:szCs w:val="28"/>
        </w:rPr>
        <w:t>0) = 0.</w:t>
      </w:r>
    </w:p>
    <w:p w:rsidR="00D758EA" w:rsidRPr="00D758EA" w:rsidRDefault="00D758EA" w:rsidP="004F5D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 xml:space="preserve"> The reaction R in pleasure units by a consumer receiving S units of a product can be modeled by the differential equation</w:t>
      </w:r>
    </w:p>
    <w:p w:rsidR="00D758EA" w:rsidRDefault="00D758EA" w:rsidP="00D758EA">
      <w:pPr>
        <w:pStyle w:val="ListParagraph"/>
        <w:ind w:left="8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dS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S+1</m:t>
            </m:r>
          </m:den>
        </m:f>
      </m:oMath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, where k is a positive constant.</w:t>
      </w:r>
      <w:proofErr w:type="gramEnd"/>
    </w:p>
    <w:p w:rsidR="00806597" w:rsidRPr="00806597" w:rsidRDefault="00806597" w:rsidP="00806597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806597">
        <w:rPr>
          <w:sz w:val="28"/>
          <w:szCs w:val="28"/>
        </w:rPr>
        <w:t>Use separation of variables to solve the differential equation.</w:t>
      </w:r>
    </w:p>
    <w:p w:rsidR="00806597" w:rsidRPr="00806597" w:rsidRDefault="00806597" w:rsidP="00806597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806597">
        <w:rPr>
          <w:sz w:val="28"/>
          <w:szCs w:val="28"/>
        </w:rPr>
        <w:t xml:space="preserve">Rewrite the solution in terms of the initial condition </w:t>
      </w:r>
      <w:proofErr w:type="gramStart"/>
      <w:r w:rsidRPr="00806597">
        <w:rPr>
          <w:sz w:val="28"/>
          <w:szCs w:val="28"/>
        </w:rPr>
        <w:t>R(</w:t>
      </w:r>
      <w:proofErr w:type="gramEnd"/>
      <w:r w:rsidRPr="00806597">
        <w:rPr>
          <w:sz w:val="28"/>
          <w:szCs w:val="28"/>
        </w:rPr>
        <w:t>0) =0.</w:t>
      </w:r>
    </w:p>
    <w:p w:rsidR="00806597" w:rsidRPr="00806597" w:rsidRDefault="00806597" w:rsidP="00806597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806597">
        <w:rPr>
          <w:sz w:val="28"/>
          <w:szCs w:val="28"/>
        </w:rPr>
        <w:t xml:space="preserve">Explain why the condition </w:t>
      </w:r>
      <w:proofErr w:type="gramStart"/>
      <w:r w:rsidRPr="00806597">
        <w:rPr>
          <w:sz w:val="28"/>
          <w:szCs w:val="28"/>
        </w:rPr>
        <w:t>R(</w:t>
      </w:r>
      <w:proofErr w:type="gramEnd"/>
      <w:r w:rsidRPr="00806597">
        <w:rPr>
          <w:sz w:val="28"/>
          <w:szCs w:val="28"/>
        </w:rPr>
        <w:t>0) = 0 is reasonable.</w:t>
      </w:r>
    </w:p>
    <w:p w:rsidR="004F5D02" w:rsidRPr="004F5D02" w:rsidRDefault="004F5D02" w:rsidP="004F5D02">
      <w:pPr>
        <w:rPr>
          <w:sz w:val="28"/>
          <w:szCs w:val="28"/>
        </w:rPr>
      </w:pPr>
    </w:p>
    <w:p w:rsidR="004F5D02" w:rsidRPr="004F5D02" w:rsidRDefault="004F5D02" w:rsidP="004F5D02">
      <w:pPr>
        <w:rPr>
          <w:sz w:val="32"/>
          <w:szCs w:val="32"/>
        </w:rPr>
      </w:pPr>
    </w:p>
    <w:p w:rsidR="007D69FA" w:rsidRPr="00424A2D" w:rsidRDefault="007D69FA" w:rsidP="007D69FA">
      <w:pPr>
        <w:pStyle w:val="ListParagraph"/>
        <w:spacing w:before="240" w:line="240" w:lineRule="auto"/>
        <w:ind w:left="864" w:right="144"/>
        <w:rPr>
          <w:sz w:val="26"/>
          <w:szCs w:val="26"/>
        </w:rPr>
      </w:pPr>
    </w:p>
    <w:sectPr w:rsidR="007D69FA" w:rsidRPr="00424A2D" w:rsidSect="0091649D">
      <w:pgSz w:w="11909" w:h="16834" w:code="9"/>
      <w:pgMar w:top="1411" w:right="1138" w:bottom="1411" w:left="169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F053B"/>
    <w:multiLevelType w:val="hybridMultilevel"/>
    <w:tmpl w:val="E788DAB2"/>
    <w:lvl w:ilvl="0" w:tplc="6FD263EC">
      <w:start w:val="1"/>
      <w:numFmt w:val="lowerLetter"/>
      <w:lvlText w:val="%1."/>
      <w:lvlJc w:val="left"/>
      <w:pPr>
        <w:ind w:left="122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8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4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  <w:rPr>
        <w:rFonts w:cs="Times New Roman"/>
      </w:rPr>
    </w:lvl>
  </w:abstractNum>
  <w:abstractNum w:abstractNumId="1">
    <w:nsid w:val="1DBC76E7"/>
    <w:multiLevelType w:val="hybridMultilevel"/>
    <w:tmpl w:val="BEB00218"/>
    <w:lvl w:ilvl="0" w:tplc="CB064CE8">
      <w:start w:val="1"/>
      <w:numFmt w:val="lowerLetter"/>
      <w:lvlText w:val="%1)"/>
      <w:lvlJc w:val="left"/>
      <w:pPr>
        <w:ind w:left="122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8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4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  <w:rPr>
        <w:rFonts w:cs="Times New Roman"/>
      </w:rPr>
    </w:lvl>
  </w:abstractNum>
  <w:abstractNum w:abstractNumId="2">
    <w:nsid w:val="22943C86"/>
    <w:multiLevelType w:val="hybridMultilevel"/>
    <w:tmpl w:val="53F422D6"/>
    <w:lvl w:ilvl="0" w:tplc="77D825D2">
      <w:start w:val="1"/>
      <w:numFmt w:val="lowerLetter"/>
      <w:lvlText w:val="%1."/>
      <w:lvlJc w:val="left"/>
      <w:pPr>
        <w:ind w:left="140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2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4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6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28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0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2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4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64" w:hanging="180"/>
      </w:pPr>
      <w:rPr>
        <w:rFonts w:cs="Times New Roman"/>
      </w:rPr>
    </w:lvl>
  </w:abstractNum>
  <w:abstractNum w:abstractNumId="3">
    <w:nsid w:val="235D5BAC"/>
    <w:multiLevelType w:val="hybridMultilevel"/>
    <w:tmpl w:val="E8AA57E8"/>
    <w:lvl w:ilvl="0" w:tplc="89A87528">
      <w:start w:val="1"/>
      <w:numFmt w:val="lowerLetter"/>
      <w:lvlText w:val="%1)"/>
      <w:lvlJc w:val="left"/>
      <w:pPr>
        <w:ind w:left="146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8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0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2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4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6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8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0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24" w:hanging="180"/>
      </w:pPr>
      <w:rPr>
        <w:rFonts w:cs="Times New Roman"/>
      </w:rPr>
    </w:lvl>
  </w:abstractNum>
  <w:abstractNum w:abstractNumId="4">
    <w:nsid w:val="27FE7997"/>
    <w:multiLevelType w:val="hybridMultilevel"/>
    <w:tmpl w:val="47F056F8"/>
    <w:lvl w:ilvl="0" w:tplc="F83481C8">
      <w:start w:val="4"/>
      <w:numFmt w:val="decimal"/>
      <w:lvlText w:val="%1."/>
      <w:lvlJc w:val="left"/>
      <w:pPr>
        <w:ind w:left="86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2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8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  <w:rPr>
        <w:rFonts w:cs="Times New Roman"/>
      </w:rPr>
    </w:lvl>
  </w:abstractNum>
  <w:abstractNum w:abstractNumId="5">
    <w:nsid w:val="31CD45E2"/>
    <w:multiLevelType w:val="hybridMultilevel"/>
    <w:tmpl w:val="E4E0EE8E"/>
    <w:lvl w:ilvl="0" w:tplc="4B623DE4">
      <w:start w:val="1"/>
      <w:numFmt w:val="lowerLetter"/>
      <w:lvlText w:val="%1)"/>
      <w:lvlJc w:val="left"/>
      <w:pPr>
        <w:ind w:left="122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8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4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  <w:rPr>
        <w:rFonts w:cs="Times New Roman"/>
      </w:rPr>
    </w:lvl>
  </w:abstractNum>
  <w:abstractNum w:abstractNumId="6">
    <w:nsid w:val="32C57F5B"/>
    <w:multiLevelType w:val="hybridMultilevel"/>
    <w:tmpl w:val="F8AEF27C"/>
    <w:lvl w:ilvl="0" w:tplc="AAD65E16">
      <w:start w:val="1"/>
      <w:numFmt w:val="lowerLetter"/>
      <w:lvlText w:val="%1)"/>
      <w:lvlJc w:val="left"/>
      <w:pPr>
        <w:ind w:left="122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8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4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  <w:rPr>
        <w:rFonts w:cs="Times New Roman"/>
      </w:rPr>
    </w:lvl>
  </w:abstractNum>
  <w:abstractNum w:abstractNumId="7">
    <w:nsid w:val="3C5C493C"/>
    <w:multiLevelType w:val="hybridMultilevel"/>
    <w:tmpl w:val="2EE46F4E"/>
    <w:lvl w:ilvl="0" w:tplc="1382B75E">
      <w:start w:val="1"/>
      <w:numFmt w:val="lowerLetter"/>
      <w:lvlText w:val="%1)"/>
      <w:lvlJc w:val="left"/>
      <w:pPr>
        <w:ind w:left="122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8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4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  <w:rPr>
        <w:rFonts w:cs="Times New Roman"/>
      </w:rPr>
    </w:lvl>
  </w:abstractNum>
  <w:abstractNum w:abstractNumId="8">
    <w:nsid w:val="3D1167AA"/>
    <w:multiLevelType w:val="hybridMultilevel"/>
    <w:tmpl w:val="63C61F94"/>
    <w:lvl w:ilvl="0" w:tplc="A8CAF1F8">
      <w:start w:val="1"/>
      <w:numFmt w:val="lowerLetter"/>
      <w:lvlText w:val="%1)"/>
      <w:lvlJc w:val="left"/>
      <w:pPr>
        <w:ind w:left="140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2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4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6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28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0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2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4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64" w:hanging="180"/>
      </w:pPr>
      <w:rPr>
        <w:rFonts w:cs="Times New Roman"/>
      </w:rPr>
    </w:lvl>
  </w:abstractNum>
  <w:abstractNum w:abstractNumId="9">
    <w:nsid w:val="459D5A06"/>
    <w:multiLevelType w:val="hybridMultilevel"/>
    <w:tmpl w:val="8604CC7A"/>
    <w:lvl w:ilvl="0" w:tplc="D76A7726">
      <w:start w:val="1"/>
      <w:numFmt w:val="lowerLetter"/>
      <w:lvlText w:val="%1)"/>
      <w:lvlJc w:val="left"/>
      <w:pPr>
        <w:ind w:left="122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8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4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  <w:rPr>
        <w:rFonts w:cs="Times New Roman"/>
      </w:rPr>
    </w:lvl>
  </w:abstractNum>
  <w:abstractNum w:abstractNumId="10">
    <w:nsid w:val="4BD91014"/>
    <w:multiLevelType w:val="hybridMultilevel"/>
    <w:tmpl w:val="5DF86678"/>
    <w:lvl w:ilvl="0" w:tplc="88908822">
      <w:start w:val="1"/>
      <w:numFmt w:val="decimal"/>
      <w:lvlText w:val="%1."/>
      <w:lvlJc w:val="left"/>
      <w:pPr>
        <w:ind w:left="864" w:hanging="360"/>
      </w:pPr>
      <w:rPr>
        <w:rFonts w:cs="Times New Roman" w:hint="default"/>
        <w:color w:val="000000" w:themeColor="text1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2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8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  <w:rPr>
        <w:rFonts w:cs="Times New Roman"/>
      </w:rPr>
    </w:lvl>
  </w:abstractNum>
  <w:abstractNum w:abstractNumId="11">
    <w:nsid w:val="4C3D775A"/>
    <w:multiLevelType w:val="hybridMultilevel"/>
    <w:tmpl w:val="9B74315A"/>
    <w:lvl w:ilvl="0" w:tplc="468CF44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54D77680"/>
    <w:multiLevelType w:val="hybridMultilevel"/>
    <w:tmpl w:val="A88A3322"/>
    <w:lvl w:ilvl="0" w:tplc="17DEEB20">
      <w:start w:val="1"/>
      <w:numFmt w:val="lowerLetter"/>
      <w:lvlText w:val="%1)"/>
      <w:lvlJc w:val="left"/>
      <w:pPr>
        <w:ind w:left="122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8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4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  <w:rPr>
        <w:rFonts w:cs="Times New Roman"/>
      </w:rPr>
    </w:lvl>
  </w:abstractNum>
  <w:abstractNum w:abstractNumId="13">
    <w:nsid w:val="58992EB5"/>
    <w:multiLevelType w:val="hybridMultilevel"/>
    <w:tmpl w:val="D632BBB2"/>
    <w:lvl w:ilvl="0" w:tplc="B66E288C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>
    <w:nsid w:val="640F71C0"/>
    <w:multiLevelType w:val="hybridMultilevel"/>
    <w:tmpl w:val="59882CA4"/>
    <w:lvl w:ilvl="0" w:tplc="F698D0A8">
      <w:start w:val="1"/>
      <w:numFmt w:val="lowerLetter"/>
      <w:lvlText w:val="%1."/>
      <w:lvlJc w:val="left"/>
      <w:pPr>
        <w:ind w:left="122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8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4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  <w:rPr>
        <w:rFonts w:cs="Times New Roman"/>
      </w:rPr>
    </w:lvl>
  </w:abstractNum>
  <w:abstractNum w:abstractNumId="15">
    <w:nsid w:val="64A55BE6"/>
    <w:multiLevelType w:val="hybridMultilevel"/>
    <w:tmpl w:val="05062FC4"/>
    <w:lvl w:ilvl="0" w:tplc="3384AE58">
      <w:start w:val="1"/>
      <w:numFmt w:val="lowerLetter"/>
      <w:lvlText w:val="%1)"/>
      <w:lvlJc w:val="left"/>
      <w:pPr>
        <w:ind w:left="173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45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17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89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1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33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05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77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494" w:hanging="180"/>
      </w:pPr>
      <w:rPr>
        <w:rFonts w:cs="Times New Roman"/>
      </w:rPr>
    </w:lvl>
  </w:abstractNum>
  <w:abstractNum w:abstractNumId="16">
    <w:nsid w:val="74C86259"/>
    <w:multiLevelType w:val="hybridMultilevel"/>
    <w:tmpl w:val="06321AEA"/>
    <w:lvl w:ilvl="0" w:tplc="BC1C2DCA">
      <w:start w:val="1"/>
      <w:numFmt w:val="lowerLetter"/>
      <w:lvlText w:val="%1)"/>
      <w:lvlJc w:val="left"/>
      <w:pPr>
        <w:ind w:left="145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1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7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  <w:rPr>
        <w:rFonts w:cs="Times New Roman"/>
      </w:rPr>
    </w:lvl>
  </w:abstractNum>
  <w:abstractNum w:abstractNumId="17">
    <w:nsid w:val="7C83086E"/>
    <w:multiLevelType w:val="hybridMultilevel"/>
    <w:tmpl w:val="B5CE366C"/>
    <w:lvl w:ilvl="0" w:tplc="CFAC9DFE">
      <w:start w:val="1"/>
      <w:numFmt w:val="lowerLetter"/>
      <w:lvlText w:val="%1)"/>
      <w:lvlJc w:val="left"/>
      <w:pPr>
        <w:ind w:left="122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8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4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  <w:rPr>
        <w:rFonts w:cs="Times New Roman"/>
      </w:rPr>
    </w:lvl>
  </w:abstractNum>
  <w:num w:numId="1">
    <w:abstractNumId w:val="10"/>
  </w:num>
  <w:num w:numId="2">
    <w:abstractNumId w:val="14"/>
  </w:num>
  <w:num w:numId="3">
    <w:abstractNumId w:val="4"/>
  </w:num>
  <w:num w:numId="4">
    <w:abstractNumId w:val="2"/>
  </w:num>
  <w:num w:numId="5">
    <w:abstractNumId w:val="6"/>
  </w:num>
  <w:num w:numId="6">
    <w:abstractNumId w:val="9"/>
  </w:num>
  <w:num w:numId="7">
    <w:abstractNumId w:val="1"/>
  </w:num>
  <w:num w:numId="8">
    <w:abstractNumId w:val="15"/>
  </w:num>
  <w:num w:numId="9">
    <w:abstractNumId w:val="8"/>
  </w:num>
  <w:num w:numId="10">
    <w:abstractNumId w:val="12"/>
  </w:num>
  <w:num w:numId="11">
    <w:abstractNumId w:val="17"/>
  </w:num>
  <w:num w:numId="12">
    <w:abstractNumId w:val="7"/>
  </w:num>
  <w:num w:numId="13">
    <w:abstractNumId w:val="5"/>
  </w:num>
  <w:num w:numId="14">
    <w:abstractNumId w:val="3"/>
  </w:num>
  <w:num w:numId="15">
    <w:abstractNumId w:val="16"/>
  </w:num>
  <w:num w:numId="16">
    <w:abstractNumId w:val="13"/>
  </w:num>
  <w:num w:numId="17">
    <w:abstractNumId w:val="0"/>
  </w:num>
  <w:num w:numId="18">
    <w:abstractNumId w:val="1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4301BF"/>
    <w:rsid w:val="00004D16"/>
    <w:rsid w:val="00007FCE"/>
    <w:rsid w:val="00023D73"/>
    <w:rsid w:val="0002446E"/>
    <w:rsid w:val="00033867"/>
    <w:rsid w:val="00036AB1"/>
    <w:rsid w:val="0003732E"/>
    <w:rsid w:val="00040F2E"/>
    <w:rsid w:val="00041B54"/>
    <w:rsid w:val="00042A5E"/>
    <w:rsid w:val="0004621A"/>
    <w:rsid w:val="000529E5"/>
    <w:rsid w:val="000715E0"/>
    <w:rsid w:val="00072E27"/>
    <w:rsid w:val="00076FBD"/>
    <w:rsid w:val="000A0B44"/>
    <w:rsid w:val="000B3AA7"/>
    <w:rsid w:val="000C54A7"/>
    <w:rsid w:val="000D3ED4"/>
    <w:rsid w:val="000D6E0C"/>
    <w:rsid w:val="000E6D33"/>
    <w:rsid w:val="000F17A7"/>
    <w:rsid w:val="000F330A"/>
    <w:rsid w:val="00111C90"/>
    <w:rsid w:val="00126407"/>
    <w:rsid w:val="00137046"/>
    <w:rsid w:val="00142A1C"/>
    <w:rsid w:val="00147498"/>
    <w:rsid w:val="00153B4B"/>
    <w:rsid w:val="001560CD"/>
    <w:rsid w:val="001623EE"/>
    <w:rsid w:val="00164610"/>
    <w:rsid w:val="001931C3"/>
    <w:rsid w:val="001A42C3"/>
    <w:rsid w:val="001C7616"/>
    <w:rsid w:val="001D50F0"/>
    <w:rsid w:val="001E37D7"/>
    <w:rsid w:val="001E665C"/>
    <w:rsid w:val="001F22BC"/>
    <w:rsid w:val="0020170C"/>
    <w:rsid w:val="002069EB"/>
    <w:rsid w:val="00220F9C"/>
    <w:rsid w:val="00226149"/>
    <w:rsid w:val="00231796"/>
    <w:rsid w:val="00237B01"/>
    <w:rsid w:val="00243DD9"/>
    <w:rsid w:val="00244F3C"/>
    <w:rsid w:val="00262016"/>
    <w:rsid w:val="00271436"/>
    <w:rsid w:val="0027298A"/>
    <w:rsid w:val="00274440"/>
    <w:rsid w:val="002770B7"/>
    <w:rsid w:val="002826B6"/>
    <w:rsid w:val="00285C83"/>
    <w:rsid w:val="0029494B"/>
    <w:rsid w:val="002A5086"/>
    <w:rsid w:val="002B26EC"/>
    <w:rsid w:val="002C70B0"/>
    <w:rsid w:val="002C7EC0"/>
    <w:rsid w:val="002D37A6"/>
    <w:rsid w:val="002E1459"/>
    <w:rsid w:val="002E4A4B"/>
    <w:rsid w:val="002F03F1"/>
    <w:rsid w:val="002F3D8A"/>
    <w:rsid w:val="00302E1D"/>
    <w:rsid w:val="00307DA9"/>
    <w:rsid w:val="00312705"/>
    <w:rsid w:val="00316522"/>
    <w:rsid w:val="0034071F"/>
    <w:rsid w:val="00344B32"/>
    <w:rsid w:val="003503C0"/>
    <w:rsid w:val="00383A3A"/>
    <w:rsid w:val="00385A5F"/>
    <w:rsid w:val="00393F2F"/>
    <w:rsid w:val="00395635"/>
    <w:rsid w:val="0039702F"/>
    <w:rsid w:val="003A39C3"/>
    <w:rsid w:val="003B7C10"/>
    <w:rsid w:val="003C316C"/>
    <w:rsid w:val="003C41EF"/>
    <w:rsid w:val="003C65CE"/>
    <w:rsid w:val="003D1465"/>
    <w:rsid w:val="003D5A3D"/>
    <w:rsid w:val="003F415D"/>
    <w:rsid w:val="004113D4"/>
    <w:rsid w:val="00424A2D"/>
    <w:rsid w:val="004301BF"/>
    <w:rsid w:val="00433015"/>
    <w:rsid w:val="004346FA"/>
    <w:rsid w:val="004504FE"/>
    <w:rsid w:val="00452A5E"/>
    <w:rsid w:val="004615CD"/>
    <w:rsid w:val="00465084"/>
    <w:rsid w:val="00472451"/>
    <w:rsid w:val="004904DB"/>
    <w:rsid w:val="00490947"/>
    <w:rsid w:val="004A2A44"/>
    <w:rsid w:val="004D46B3"/>
    <w:rsid w:val="004D6ED6"/>
    <w:rsid w:val="004E28DA"/>
    <w:rsid w:val="004E4C07"/>
    <w:rsid w:val="004E7D39"/>
    <w:rsid w:val="004F5D02"/>
    <w:rsid w:val="005008C7"/>
    <w:rsid w:val="00506F6C"/>
    <w:rsid w:val="005108D2"/>
    <w:rsid w:val="00513602"/>
    <w:rsid w:val="00531ECF"/>
    <w:rsid w:val="00554CA6"/>
    <w:rsid w:val="00557ACC"/>
    <w:rsid w:val="00585912"/>
    <w:rsid w:val="00596B6D"/>
    <w:rsid w:val="005A5E14"/>
    <w:rsid w:val="005B0E6F"/>
    <w:rsid w:val="005B2DBF"/>
    <w:rsid w:val="005B5091"/>
    <w:rsid w:val="005B5357"/>
    <w:rsid w:val="005E0A61"/>
    <w:rsid w:val="00606EFF"/>
    <w:rsid w:val="00606F6D"/>
    <w:rsid w:val="00610FC0"/>
    <w:rsid w:val="006161A6"/>
    <w:rsid w:val="0061651E"/>
    <w:rsid w:val="00617378"/>
    <w:rsid w:val="006251C7"/>
    <w:rsid w:val="00626CD1"/>
    <w:rsid w:val="0064323F"/>
    <w:rsid w:val="00645E0F"/>
    <w:rsid w:val="00646CE7"/>
    <w:rsid w:val="00653854"/>
    <w:rsid w:val="00680E01"/>
    <w:rsid w:val="00682A48"/>
    <w:rsid w:val="006914F7"/>
    <w:rsid w:val="00692D0A"/>
    <w:rsid w:val="006939A9"/>
    <w:rsid w:val="00694CD8"/>
    <w:rsid w:val="00695AED"/>
    <w:rsid w:val="006979F1"/>
    <w:rsid w:val="006A0F75"/>
    <w:rsid w:val="006A547B"/>
    <w:rsid w:val="006B5F0F"/>
    <w:rsid w:val="006C7671"/>
    <w:rsid w:val="006E4D56"/>
    <w:rsid w:val="006F2BA1"/>
    <w:rsid w:val="006F3454"/>
    <w:rsid w:val="00710AE2"/>
    <w:rsid w:val="00720A4F"/>
    <w:rsid w:val="00740C5F"/>
    <w:rsid w:val="0074598E"/>
    <w:rsid w:val="00746F16"/>
    <w:rsid w:val="007508FD"/>
    <w:rsid w:val="007511F3"/>
    <w:rsid w:val="0075435A"/>
    <w:rsid w:val="00756737"/>
    <w:rsid w:val="00766B1B"/>
    <w:rsid w:val="00770146"/>
    <w:rsid w:val="00782B34"/>
    <w:rsid w:val="007867F5"/>
    <w:rsid w:val="0079014F"/>
    <w:rsid w:val="007A2B32"/>
    <w:rsid w:val="007A4162"/>
    <w:rsid w:val="007A6A30"/>
    <w:rsid w:val="007D69FA"/>
    <w:rsid w:val="007E7D98"/>
    <w:rsid w:val="007F367B"/>
    <w:rsid w:val="007F511A"/>
    <w:rsid w:val="007F5B1D"/>
    <w:rsid w:val="0080020B"/>
    <w:rsid w:val="00806597"/>
    <w:rsid w:val="00820EF6"/>
    <w:rsid w:val="008453E1"/>
    <w:rsid w:val="00855666"/>
    <w:rsid w:val="008707D8"/>
    <w:rsid w:val="008738C4"/>
    <w:rsid w:val="00875085"/>
    <w:rsid w:val="00895E41"/>
    <w:rsid w:val="008A1EB3"/>
    <w:rsid w:val="008A2DE9"/>
    <w:rsid w:val="008A40C4"/>
    <w:rsid w:val="008C7196"/>
    <w:rsid w:val="008E719F"/>
    <w:rsid w:val="008F373C"/>
    <w:rsid w:val="00904308"/>
    <w:rsid w:val="0091649D"/>
    <w:rsid w:val="00924E5E"/>
    <w:rsid w:val="009414A9"/>
    <w:rsid w:val="00945AC4"/>
    <w:rsid w:val="00955578"/>
    <w:rsid w:val="00961684"/>
    <w:rsid w:val="00961BD4"/>
    <w:rsid w:val="0096385A"/>
    <w:rsid w:val="009700E3"/>
    <w:rsid w:val="0097617B"/>
    <w:rsid w:val="0097656A"/>
    <w:rsid w:val="00986CE4"/>
    <w:rsid w:val="00990AE7"/>
    <w:rsid w:val="00991845"/>
    <w:rsid w:val="00995279"/>
    <w:rsid w:val="009962E7"/>
    <w:rsid w:val="009A05CC"/>
    <w:rsid w:val="009A52A2"/>
    <w:rsid w:val="009B31BF"/>
    <w:rsid w:val="009C1D55"/>
    <w:rsid w:val="009D45FF"/>
    <w:rsid w:val="009D65F4"/>
    <w:rsid w:val="009E0DB6"/>
    <w:rsid w:val="009E2546"/>
    <w:rsid w:val="009E5A15"/>
    <w:rsid w:val="009F2B5E"/>
    <w:rsid w:val="009F43B0"/>
    <w:rsid w:val="009F6696"/>
    <w:rsid w:val="009F7184"/>
    <w:rsid w:val="00A24A0D"/>
    <w:rsid w:val="00A32239"/>
    <w:rsid w:val="00A424C5"/>
    <w:rsid w:val="00A50154"/>
    <w:rsid w:val="00A512ED"/>
    <w:rsid w:val="00A5768B"/>
    <w:rsid w:val="00A643BF"/>
    <w:rsid w:val="00A72EAC"/>
    <w:rsid w:val="00A85461"/>
    <w:rsid w:val="00AA6654"/>
    <w:rsid w:val="00AC2B72"/>
    <w:rsid w:val="00AD1C23"/>
    <w:rsid w:val="00AD4B4B"/>
    <w:rsid w:val="00AD6BCF"/>
    <w:rsid w:val="00AF4EE9"/>
    <w:rsid w:val="00B006D9"/>
    <w:rsid w:val="00B125E7"/>
    <w:rsid w:val="00B12A91"/>
    <w:rsid w:val="00B13252"/>
    <w:rsid w:val="00B16E84"/>
    <w:rsid w:val="00B242F4"/>
    <w:rsid w:val="00B272AB"/>
    <w:rsid w:val="00B3227B"/>
    <w:rsid w:val="00B45204"/>
    <w:rsid w:val="00B45BB8"/>
    <w:rsid w:val="00B45BFC"/>
    <w:rsid w:val="00B6227E"/>
    <w:rsid w:val="00B6498B"/>
    <w:rsid w:val="00B71320"/>
    <w:rsid w:val="00B72196"/>
    <w:rsid w:val="00B9052B"/>
    <w:rsid w:val="00BA43B6"/>
    <w:rsid w:val="00BB4DA1"/>
    <w:rsid w:val="00BC4D88"/>
    <w:rsid w:val="00BC62BB"/>
    <w:rsid w:val="00BC7934"/>
    <w:rsid w:val="00BE3B27"/>
    <w:rsid w:val="00BF3B35"/>
    <w:rsid w:val="00C03A72"/>
    <w:rsid w:val="00C047EE"/>
    <w:rsid w:val="00C2274B"/>
    <w:rsid w:val="00C24E5E"/>
    <w:rsid w:val="00C31475"/>
    <w:rsid w:val="00C44493"/>
    <w:rsid w:val="00C456C9"/>
    <w:rsid w:val="00C72994"/>
    <w:rsid w:val="00C72D45"/>
    <w:rsid w:val="00C75CE1"/>
    <w:rsid w:val="00C92A1F"/>
    <w:rsid w:val="00C93B74"/>
    <w:rsid w:val="00CA0A2F"/>
    <w:rsid w:val="00CA66F4"/>
    <w:rsid w:val="00CB6688"/>
    <w:rsid w:val="00CD70FE"/>
    <w:rsid w:val="00D02892"/>
    <w:rsid w:val="00D1245B"/>
    <w:rsid w:val="00D235FA"/>
    <w:rsid w:val="00D44CCB"/>
    <w:rsid w:val="00D55CA1"/>
    <w:rsid w:val="00D7028C"/>
    <w:rsid w:val="00D710DA"/>
    <w:rsid w:val="00D758EA"/>
    <w:rsid w:val="00D802F5"/>
    <w:rsid w:val="00D8620D"/>
    <w:rsid w:val="00D87799"/>
    <w:rsid w:val="00DD0D50"/>
    <w:rsid w:val="00DD7563"/>
    <w:rsid w:val="00DF0DA9"/>
    <w:rsid w:val="00DF446A"/>
    <w:rsid w:val="00E03EEF"/>
    <w:rsid w:val="00E30772"/>
    <w:rsid w:val="00E31F87"/>
    <w:rsid w:val="00E40FD8"/>
    <w:rsid w:val="00E57A2E"/>
    <w:rsid w:val="00E57D8F"/>
    <w:rsid w:val="00E70824"/>
    <w:rsid w:val="00E85FA1"/>
    <w:rsid w:val="00E86D1E"/>
    <w:rsid w:val="00E87362"/>
    <w:rsid w:val="00EA2EA0"/>
    <w:rsid w:val="00EC0EE5"/>
    <w:rsid w:val="00EC1F9A"/>
    <w:rsid w:val="00EC2E98"/>
    <w:rsid w:val="00EE1288"/>
    <w:rsid w:val="00EE5994"/>
    <w:rsid w:val="00F052C8"/>
    <w:rsid w:val="00F348FC"/>
    <w:rsid w:val="00F37B9C"/>
    <w:rsid w:val="00F41359"/>
    <w:rsid w:val="00F5496C"/>
    <w:rsid w:val="00F6317E"/>
    <w:rsid w:val="00F654E4"/>
    <w:rsid w:val="00F93ABA"/>
    <w:rsid w:val="00F975CF"/>
    <w:rsid w:val="00FA18DD"/>
    <w:rsid w:val="00FA3692"/>
    <w:rsid w:val="00FA6085"/>
    <w:rsid w:val="00FB2645"/>
    <w:rsid w:val="00FB7FBD"/>
    <w:rsid w:val="00FC1538"/>
    <w:rsid w:val="00FD76F5"/>
    <w:rsid w:val="00FE1CD4"/>
    <w:rsid w:val="00FE2D27"/>
    <w:rsid w:val="00FF2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A72"/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1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5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A52A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52A2"/>
    <w:rPr>
      <w:rFonts w:cs="Times New Roman"/>
      <w:color w:val="808080"/>
    </w:rPr>
  </w:style>
  <w:style w:type="character" w:styleId="Hyperlink">
    <w:name w:val="Hyperlink"/>
    <w:basedOn w:val="DefaultParagraphFont"/>
    <w:uiPriority w:val="99"/>
    <w:unhideWhenUsed/>
    <w:rsid w:val="00FB2645"/>
    <w:rPr>
      <w:rFonts w:cs="Times New Roman"/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10F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nghialam</dc:creator>
  <cp:lastModifiedBy>DMCL</cp:lastModifiedBy>
  <cp:revision>2</cp:revision>
  <dcterms:created xsi:type="dcterms:W3CDTF">2014-10-14T15:48:00Z</dcterms:created>
  <dcterms:modified xsi:type="dcterms:W3CDTF">2014-10-14T15:48:00Z</dcterms:modified>
</cp:coreProperties>
</file>