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625F" w14:textId="3FE1BE52" w:rsidR="001C7E70" w:rsidRPr="00976CE5" w:rsidRDefault="001C7E70" w:rsidP="00976CE5">
      <w:pPr>
        <w:bidi w:val="0"/>
        <w:jc w:val="center"/>
        <w:rPr>
          <w:b/>
          <w:bCs/>
          <w:sz w:val="24"/>
          <w:szCs w:val="24"/>
          <w:lang w:bidi="fa-IR"/>
        </w:rPr>
      </w:pPr>
      <w:r w:rsidRPr="00976CE5">
        <w:rPr>
          <w:b/>
          <w:bCs/>
          <w:sz w:val="24"/>
          <w:szCs w:val="24"/>
          <w:lang w:bidi="fa-IR"/>
        </w:rPr>
        <w:t>Baseline system for shared task SemEval2023</w:t>
      </w:r>
    </w:p>
    <w:p w14:paraId="524F3850" w14:textId="03B8F2A5" w:rsidR="001C7E70" w:rsidRPr="00976CE5" w:rsidRDefault="001C7E70" w:rsidP="00976CE5">
      <w:pPr>
        <w:bidi w:val="0"/>
        <w:jc w:val="center"/>
        <w:rPr>
          <w:sz w:val="18"/>
          <w:szCs w:val="18"/>
          <w:lang w:bidi="fa-IR"/>
        </w:rPr>
      </w:pPr>
      <w:r w:rsidRPr="00976CE5">
        <w:rPr>
          <w:sz w:val="18"/>
          <w:szCs w:val="18"/>
          <w:lang w:bidi="fa-IR"/>
        </w:rPr>
        <w:t>Group 2</w:t>
      </w:r>
      <w:r w:rsidR="00976CE5">
        <w:rPr>
          <w:sz w:val="18"/>
          <w:szCs w:val="18"/>
          <w:lang w:bidi="fa-IR"/>
        </w:rPr>
        <w:t xml:space="preserve"> – Sub-task A</w:t>
      </w:r>
    </w:p>
    <w:p w14:paraId="2F70CD79" w14:textId="442AAF67" w:rsidR="001C7E70" w:rsidRPr="00976CE5" w:rsidRDefault="001C7E70" w:rsidP="00976CE5">
      <w:pPr>
        <w:bidi w:val="0"/>
        <w:jc w:val="center"/>
        <w:rPr>
          <w:b/>
          <w:bCs/>
          <w:lang w:bidi="fa-IR"/>
        </w:rPr>
      </w:pPr>
      <w:r w:rsidRPr="00976CE5">
        <w:rPr>
          <w:b/>
          <w:bCs/>
          <w:lang w:bidi="fa-IR"/>
        </w:rPr>
        <w:t>Mehdi Amiri, Behrooz Nikandish, Lynne Zhang</w:t>
      </w:r>
    </w:p>
    <w:p w14:paraId="3497DF08" w14:textId="0B9B0BD9" w:rsidR="00EA0C66" w:rsidRDefault="00976CE5" w:rsidP="00EA0C66">
      <w:pPr>
        <w:bidi w:val="0"/>
        <w:rPr>
          <w:lang w:bidi="fa-IR"/>
        </w:rPr>
      </w:pPr>
      <w:r>
        <w:rPr>
          <w:lang w:bidi="fa-IR"/>
        </w:rPr>
        <w:t>W</w:t>
      </w:r>
      <w:r w:rsidR="00EA0C66">
        <w:rPr>
          <w:lang w:bidi="fa-IR"/>
        </w:rPr>
        <w:t>e will investigate sexis</w:t>
      </w:r>
      <w:r>
        <w:rPr>
          <w:lang w:bidi="fa-IR"/>
        </w:rPr>
        <w:t>m identification</w:t>
      </w:r>
      <w:r w:rsidR="00EA0C66">
        <w:rPr>
          <w:lang w:bidi="fa-IR"/>
        </w:rPr>
        <w:t xml:space="preserve"> for </w:t>
      </w:r>
      <w:r>
        <w:rPr>
          <w:lang w:bidi="fa-IR"/>
        </w:rPr>
        <w:t xml:space="preserve">the </w:t>
      </w:r>
      <w:r w:rsidR="00EA0C66">
        <w:rPr>
          <w:lang w:bidi="fa-IR"/>
        </w:rPr>
        <w:t>baseline system. The whole process comprises data preprocessing, modeling</w:t>
      </w:r>
      <w:r>
        <w:rPr>
          <w:lang w:bidi="fa-IR"/>
        </w:rPr>
        <w:t>,</w:t>
      </w:r>
      <w:r w:rsidR="00EA0C66">
        <w:rPr>
          <w:lang w:bidi="fa-IR"/>
        </w:rPr>
        <w:t xml:space="preserve"> and evaluati</w:t>
      </w:r>
      <w:r>
        <w:rPr>
          <w:lang w:bidi="fa-IR"/>
        </w:rPr>
        <w:t>on</w:t>
      </w:r>
      <w:r w:rsidR="00EA0C66">
        <w:rPr>
          <w:lang w:bidi="fa-IR"/>
        </w:rPr>
        <w:t>. For this baseline</w:t>
      </w:r>
      <w:r>
        <w:rPr>
          <w:lang w:bidi="fa-IR"/>
        </w:rPr>
        <w:t>,</w:t>
      </w:r>
      <w:r w:rsidR="00EA0C66">
        <w:rPr>
          <w:lang w:bidi="fa-IR"/>
        </w:rPr>
        <w:t xml:space="preserve"> we examined three different machine learning models </w:t>
      </w:r>
      <w:r>
        <w:rPr>
          <w:lang w:bidi="fa-IR"/>
        </w:rPr>
        <w:t>and the result</w:t>
      </w:r>
      <w:r w:rsidR="00EA0C66">
        <w:rPr>
          <w:lang w:bidi="fa-IR"/>
        </w:rPr>
        <w:t xml:space="preserve"> is provided in the conclusion section. </w:t>
      </w:r>
    </w:p>
    <w:p w14:paraId="0077A2A8" w14:textId="0B93FCFB" w:rsidR="001C7E70" w:rsidRDefault="001C7E70" w:rsidP="001C7E70">
      <w:pPr>
        <w:bidi w:val="0"/>
        <w:rPr>
          <w:lang w:bidi="fa-IR"/>
        </w:rPr>
      </w:pPr>
      <w:r>
        <w:rPr>
          <w:lang w:bidi="fa-IR"/>
        </w:rPr>
        <w:t xml:space="preserve">Data: </w:t>
      </w:r>
      <w:r w:rsidR="00976CE5">
        <w:rPr>
          <w:lang w:bidi="fa-IR"/>
        </w:rPr>
        <w:t xml:space="preserve">Data is imbalanced. </w:t>
      </w:r>
      <w:r w:rsidR="00E43589">
        <w:rPr>
          <w:lang w:bidi="fa-IR"/>
        </w:rPr>
        <w:t>Around</w:t>
      </w:r>
      <w:r w:rsidR="00976CE5">
        <w:rPr>
          <w:lang w:bidi="fa-IR"/>
        </w:rPr>
        <w:t xml:space="preserve"> 7</w:t>
      </w:r>
      <w:r w:rsidR="00E43589">
        <w:rPr>
          <w:lang w:bidi="fa-IR"/>
        </w:rPr>
        <w:t>5</w:t>
      </w:r>
      <w:r w:rsidR="00976CE5">
        <w:rPr>
          <w:lang w:bidi="fa-IR"/>
        </w:rPr>
        <w:t xml:space="preserve"> % </w:t>
      </w:r>
      <w:r w:rsidR="00E43589">
        <w:rPr>
          <w:lang w:bidi="fa-IR"/>
        </w:rPr>
        <w:t>of data have been labeled</w:t>
      </w:r>
      <w:r w:rsidR="00976CE5">
        <w:rPr>
          <w:lang w:bidi="fa-IR"/>
        </w:rPr>
        <w:t xml:space="preserve"> nonsexist and consist of not only alphabets and numbers but also special characters, punctuations, URLs, HTML tags, abbreviations, and emojis. The first step is to clean the data as much as possible. </w:t>
      </w:r>
      <w:r w:rsidR="00EA0C66">
        <w:rPr>
          <w:lang w:bidi="fa-IR"/>
        </w:rPr>
        <w:t>In this step</w:t>
      </w:r>
      <w:r w:rsidR="00976CE5">
        <w:rPr>
          <w:lang w:bidi="fa-IR"/>
        </w:rPr>
        <w:t>,</w:t>
      </w:r>
      <w:r w:rsidR="00EA0C66">
        <w:rPr>
          <w:lang w:bidi="fa-IR"/>
        </w:rPr>
        <w:t xml:space="preserve"> we take two major steps into account: data cleaning and </w:t>
      </w:r>
      <w:r w:rsidR="00976CE5">
        <w:rPr>
          <w:lang w:bidi="fa-IR"/>
        </w:rPr>
        <w:t>TF</w:t>
      </w:r>
      <w:r w:rsidR="00EA0C66">
        <w:rPr>
          <w:lang w:bidi="fa-IR"/>
        </w:rPr>
        <w:t>-</w:t>
      </w:r>
      <w:r w:rsidR="00976CE5">
        <w:rPr>
          <w:lang w:bidi="fa-IR"/>
        </w:rPr>
        <w:t>IDF</w:t>
      </w:r>
      <w:r w:rsidR="00EA0C66">
        <w:rPr>
          <w:lang w:bidi="fa-IR"/>
        </w:rPr>
        <w:t xml:space="preserve"> vectorization</w:t>
      </w:r>
      <w:r w:rsidR="00976CE5">
        <w:rPr>
          <w:lang w:bidi="fa-IR"/>
        </w:rPr>
        <w:t>.</w:t>
      </w:r>
    </w:p>
    <w:p w14:paraId="25C490DD" w14:textId="589F21AB" w:rsidR="00EA0C66" w:rsidRDefault="00EA0C66" w:rsidP="00EA0C66">
      <w:pPr>
        <w:bidi w:val="0"/>
        <w:rPr>
          <w:lang w:bidi="fa-IR"/>
        </w:rPr>
      </w:pPr>
      <w:r>
        <w:rPr>
          <w:lang w:bidi="fa-IR"/>
        </w:rPr>
        <w:t xml:space="preserve">Data cleaning consists of </w:t>
      </w:r>
      <w:r w:rsidR="00976CE5">
        <w:rPr>
          <w:lang w:bidi="fa-IR"/>
        </w:rPr>
        <w:t xml:space="preserve">removing the </w:t>
      </w:r>
      <w:r>
        <w:rPr>
          <w:lang w:bidi="fa-IR"/>
        </w:rPr>
        <w:t xml:space="preserve">spacy stop words, additional stopwords </w:t>
      </w:r>
      <w:r w:rsidR="00976CE5">
        <w:rPr>
          <w:lang w:bidi="fa-IR"/>
        </w:rPr>
        <w:t xml:space="preserve">removal </w:t>
      </w:r>
      <w:r>
        <w:rPr>
          <w:lang w:bidi="fa-IR"/>
        </w:rPr>
        <w:t>like #,</w:t>
      </w:r>
      <w:r w:rsidR="00976CE5">
        <w:rPr>
          <w:lang w:bidi="fa-IR"/>
        </w:rPr>
        <w:t xml:space="preserve"> </w:t>
      </w:r>
      <w:r>
        <w:rPr>
          <w:lang w:bidi="fa-IR"/>
        </w:rPr>
        <w:t>!</w:t>
      </w:r>
      <w:r w:rsidR="00976CE5">
        <w:rPr>
          <w:lang w:bidi="fa-IR"/>
        </w:rPr>
        <w:t xml:space="preserve">, </w:t>
      </w:r>
      <w:r>
        <w:rPr>
          <w:lang w:bidi="fa-IR"/>
        </w:rPr>
        <w:t xml:space="preserve">$, </w:t>
      </w:r>
      <w:r w:rsidR="00976CE5">
        <w:rPr>
          <w:lang w:bidi="fa-IR"/>
        </w:rPr>
        <w:t>deleting</w:t>
      </w:r>
      <w:r>
        <w:rPr>
          <w:lang w:bidi="fa-IR"/>
        </w:rPr>
        <w:t xml:space="preserve"> </w:t>
      </w:r>
      <w:r w:rsidR="00976CE5">
        <w:rPr>
          <w:lang w:bidi="fa-IR"/>
        </w:rPr>
        <w:t>URL</w:t>
      </w:r>
      <w:r>
        <w:rPr>
          <w:lang w:bidi="fa-IR"/>
        </w:rPr>
        <w:t xml:space="preserve">s and </w:t>
      </w:r>
      <w:r w:rsidR="00976CE5">
        <w:rPr>
          <w:lang w:bidi="fa-IR"/>
        </w:rPr>
        <w:t>HTML</w:t>
      </w:r>
      <w:r>
        <w:rPr>
          <w:lang w:bidi="fa-IR"/>
        </w:rPr>
        <w:t xml:space="preserve"> tags, eliminating emojis </w:t>
      </w:r>
      <w:r w:rsidR="00976CE5">
        <w:rPr>
          <w:lang w:bidi="fa-IR"/>
        </w:rPr>
        <w:t>Unicode</w:t>
      </w:r>
      <w:r>
        <w:rPr>
          <w:lang w:bidi="fa-IR"/>
        </w:rPr>
        <w:t xml:space="preserve"> includes emo</w:t>
      </w:r>
      <w:r w:rsidR="00976CE5">
        <w:rPr>
          <w:lang w:bidi="fa-IR"/>
        </w:rPr>
        <w:t>t</w:t>
      </w:r>
      <w:r>
        <w:rPr>
          <w:lang w:bidi="fa-IR"/>
        </w:rPr>
        <w:t xml:space="preserve">icons, symbols and </w:t>
      </w:r>
      <w:r w:rsidRPr="00EA0C66">
        <w:rPr>
          <w:lang w:bidi="fa-IR"/>
        </w:rPr>
        <w:t>pictographs</w:t>
      </w:r>
      <w:r>
        <w:rPr>
          <w:lang w:bidi="fa-IR"/>
        </w:rPr>
        <w:t>, transport and map symbols</w:t>
      </w:r>
      <w:r w:rsidR="00976CE5">
        <w:rPr>
          <w:lang w:bidi="fa-IR"/>
        </w:rPr>
        <w:t>,</w:t>
      </w:r>
      <w:r>
        <w:rPr>
          <w:lang w:bidi="fa-IR"/>
        </w:rPr>
        <w:t xml:space="preserve"> and flags.</w:t>
      </w:r>
    </w:p>
    <w:p w14:paraId="3C7684B8" w14:textId="59F6796A" w:rsidR="00EA0C66" w:rsidRDefault="00976CE5" w:rsidP="00EA0C66">
      <w:pPr>
        <w:bidi w:val="0"/>
        <w:rPr>
          <w:lang w:bidi="fa-IR"/>
        </w:rPr>
      </w:pPr>
      <w:r>
        <w:rPr>
          <w:lang w:bidi="fa-IR"/>
        </w:rPr>
        <w:t>Then, t</w:t>
      </w:r>
      <w:r w:rsidR="00EA0C66">
        <w:rPr>
          <w:lang w:bidi="fa-IR"/>
        </w:rPr>
        <w:t>he TF-IDF vectorization method makes a vector for each word</w:t>
      </w:r>
      <w:r w:rsidR="004C3566">
        <w:rPr>
          <w:lang w:bidi="fa-IR"/>
        </w:rPr>
        <w:t>. Th</w:t>
      </w:r>
      <w:r>
        <w:rPr>
          <w:lang w:bidi="fa-IR"/>
        </w:rPr>
        <w:t>is</w:t>
      </w:r>
      <w:r w:rsidR="004C3566">
        <w:rPr>
          <w:lang w:bidi="fa-IR"/>
        </w:rPr>
        <w:t xml:space="preserve"> vector will be used as </w:t>
      </w:r>
      <w:r>
        <w:rPr>
          <w:lang w:bidi="fa-IR"/>
        </w:rPr>
        <w:t xml:space="preserve">a </w:t>
      </w:r>
      <w:r w:rsidR="004C3566">
        <w:rPr>
          <w:lang w:bidi="fa-IR"/>
        </w:rPr>
        <w:t>featu</w:t>
      </w:r>
      <w:r>
        <w:rPr>
          <w:lang w:bidi="fa-IR"/>
        </w:rPr>
        <w:t>re</w:t>
      </w:r>
      <w:r w:rsidR="004C3566">
        <w:rPr>
          <w:lang w:bidi="fa-IR"/>
        </w:rPr>
        <w:t xml:space="preserve"> and be embe</w:t>
      </w:r>
      <w:r>
        <w:rPr>
          <w:lang w:bidi="fa-IR"/>
        </w:rPr>
        <w:t>dd</w:t>
      </w:r>
      <w:r w:rsidR="004C3566">
        <w:rPr>
          <w:lang w:bidi="fa-IR"/>
        </w:rPr>
        <w:t xml:space="preserve">ed into the model. </w:t>
      </w:r>
      <w:r w:rsidR="00EA0C66">
        <w:rPr>
          <w:lang w:bidi="fa-IR"/>
        </w:rPr>
        <w:t xml:space="preserve">   </w:t>
      </w:r>
    </w:p>
    <w:p w14:paraId="31B8CE4D" w14:textId="4A13820F" w:rsidR="00976CE5" w:rsidRDefault="00976CE5" w:rsidP="00976CE5">
      <w:pPr>
        <w:bidi w:val="0"/>
        <w:rPr>
          <w:lang w:bidi="fa-IR"/>
        </w:rPr>
      </w:pPr>
      <w:r>
        <w:rPr>
          <w:lang w:bidi="fa-IR"/>
        </w:rPr>
        <w:t xml:space="preserve">Data is split into training set and development set with the rate of 80% -20 % in a stratified </w:t>
      </w:r>
      <w:r w:rsidR="00060373">
        <w:rPr>
          <w:lang w:bidi="fa-IR"/>
        </w:rPr>
        <w:t xml:space="preserve">5-fold cross validation </w:t>
      </w:r>
      <w:r>
        <w:rPr>
          <w:lang w:bidi="fa-IR"/>
        </w:rPr>
        <w:t>way to select the samples from all classes equally.</w:t>
      </w:r>
    </w:p>
    <w:p w14:paraId="7406162E" w14:textId="005E3928" w:rsidR="001C7E70" w:rsidRDefault="00976CE5" w:rsidP="001C7E70">
      <w:pPr>
        <w:bidi w:val="0"/>
        <w:rPr>
          <w:lang w:bidi="fa-IR"/>
        </w:rPr>
      </w:pPr>
      <w:r>
        <w:rPr>
          <w:lang w:bidi="fa-IR"/>
        </w:rPr>
        <w:t>Method</w:t>
      </w:r>
      <w:r w:rsidR="001C7E70">
        <w:rPr>
          <w:lang w:bidi="fa-IR"/>
        </w:rPr>
        <w:t>:</w:t>
      </w:r>
    </w:p>
    <w:p w14:paraId="1355A57F" w14:textId="6AFE6BF5" w:rsidR="004C3566" w:rsidRDefault="00976CE5" w:rsidP="00976CE5">
      <w:pPr>
        <w:bidi w:val="0"/>
        <w:rPr>
          <w:lang w:bidi="fa-IR"/>
        </w:rPr>
      </w:pPr>
      <w:r>
        <w:rPr>
          <w:lang w:bidi="fa-IR"/>
        </w:rPr>
        <w:t>We</w:t>
      </w:r>
      <w:r w:rsidR="004C3566">
        <w:rPr>
          <w:lang w:bidi="fa-IR"/>
        </w:rPr>
        <w:t xml:space="preserve"> examined three models(Logistic </w:t>
      </w:r>
      <w:r>
        <w:rPr>
          <w:lang w:bidi="fa-IR"/>
        </w:rPr>
        <w:t>R</w:t>
      </w:r>
      <w:r w:rsidR="004C3566">
        <w:rPr>
          <w:lang w:bidi="fa-IR"/>
        </w:rPr>
        <w:t>egression</w:t>
      </w:r>
      <w:r>
        <w:rPr>
          <w:lang w:bidi="fa-IR"/>
        </w:rPr>
        <w:t>(LR)</w:t>
      </w:r>
      <w:r w:rsidR="004C3566">
        <w:rPr>
          <w:lang w:bidi="fa-IR"/>
        </w:rPr>
        <w:t>, SVM</w:t>
      </w:r>
      <w:r>
        <w:rPr>
          <w:lang w:bidi="fa-IR"/>
        </w:rPr>
        <w:t>,</w:t>
      </w:r>
      <w:r w:rsidR="004C3566">
        <w:rPr>
          <w:lang w:bidi="fa-IR"/>
        </w:rPr>
        <w:t xml:space="preserve"> and Random Forest</w:t>
      </w:r>
      <w:r>
        <w:rPr>
          <w:lang w:bidi="fa-IR"/>
        </w:rPr>
        <w:t>(RF</w:t>
      </w:r>
      <w:r w:rsidR="004C3566">
        <w:rPr>
          <w:lang w:bidi="fa-IR"/>
        </w:rPr>
        <w:t>)</w:t>
      </w:r>
      <w:r>
        <w:rPr>
          <w:lang w:bidi="fa-IR"/>
        </w:rPr>
        <w:t>) for the baseline system</w:t>
      </w:r>
      <w:r w:rsidR="004C3566">
        <w:rPr>
          <w:lang w:bidi="fa-IR"/>
        </w:rPr>
        <w:t xml:space="preserve"> each of which with TF-IDF against the data. As the data is imbalanced, the macro average will be considered </w:t>
      </w:r>
      <w:r>
        <w:rPr>
          <w:lang w:bidi="fa-IR"/>
        </w:rPr>
        <w:t xml:space="preserve">as an </w:t>
      </w:r>
      <w:r w:rsidR="004C3566">
        <w:rPr>
          <w:lang w:bidi="fa-IR"/>
        </w:rPr>
        <w:t>accura</w:t>
      </w:r>
      <w:r>
        <w:rPr>
          <w:lang w:bidi="fa-IR"/>
        </w:rPr>
        <w:t>cy measure</w:t>
      </w:r>
      <w:r w:rsidR="004C3566">
        <w:rPr>
          <w:lang w:bidi="fa-IR"/>
        </w:rPr>
        <w:t xml:space="preserve">. </w:t>
      </w:r>
    </w:p>
    <w:p w14:paraId="3D80753D" w14:textId="11EFBE82" w:rsidR="00976CE5" w:rsidRDefault="00976CE5" w:rsidP="00976CE5">
      <w:pPr>
        <w:bidi w:val="0"/>
        <w:rPr>
          <w:lang w:bidi="fa-IR"/>
        </w:rPr>
      </w:pPr>
      <w:r>
        <w:rPr>
          <w:lang w:bidi="fa-IR"/>
        </w:rPr>
        <w:t xml:space="preserve">All models were examined with a set of parameters as follows that are not fine-tuned. </w:t>
      </w:r>
    </w:p>
    <w:tbl>
      <w:tblPr>
        <w:tblStyle w:val="TableGrid"/>
        <w:tblW w:w="5000" w:type="pct"/>
        <w:tblLook w:val="04A0" w:firstRow="1" w:lastRow="0" w:firstColumn="1" w:lastColumn="0" w:noHBand="0" w:noVBand="1"/>
      </w:tblPr>
      <w:tblGrid>
        <w:gridCol w:w="2245"/>
        <w:gridCol w:w="6771"/>
      </w:tblGrid>
      <w:tr w:rsidR="00976CE5" w14:paraId="4D91C963" w14:textId="77777777" w:rsidTr="00976CE5">
        <w:tc>
          <w:tcPr>
            <w:tcW w:w="1245" w:type="pct"/>
          </w:tcPr>
          <w:p w14:paraId="00A9682D" w14:textId="77777777" w:rsidR="00976CE5" w:rsidRDefault="00976CE5" w:rsidP="004F1030">
            <w:pPr>
              <w:bidi w:val="0"/>
              <w:rPr>
                <w:lang w:bidi="fa-IR"/>
              </w:rPr>
            </w:pPr>
            <w:r>
              <w:rPr>
                <w:lang w:bidi="fa-IR"/>
              </w:rPr>
              <w:t>Model</w:t>
            </w:r>
          </w:p>
        </w:tc>
        <w:tc>
          <w:tcPr>
            <w:tcW w:w="3755" w:type="pct"/>
          </w:tcPr>
          <w:p w14:paraId="7E0E339A" w14:textId="348CD75A" w:rsidR="00976CE5" w:rsidRDefault="00976CE5" w:rsidP="004F1030">
            <w:pPr>
              <w:bidi w:val="0"/>
              <w:rPr>
                <w:lang w:bidi="fa-IR"/>
              </w:rPr>
            </w:pPr>
            <w:r>
              <w:rPr>
                <w:lang w:bidi="fa-IR"/>
              </w:rPr>
              <w:t>Parameters</w:t>
            </w:r>
          </w:p>
        </w:tc>
      </w:tr>
      <w:tr w:rsidR="00976CE5" w14:paraId="60200206" w14:textId="77777777" w:rsidTr="00976CE5">
        <w:tc>
          <w:tcPr>
            <w:tcW w:w="1245" w:type="pct"/>
          </w:tcPr>
          <w:p w14:paraId="6CE7C7D5" w14:textId="77777777" w:rsidR="00976CE5" w:rsidRDefault="00976CE5" w:rsidP="004F1030">
            <w:pPr>
              <w:bidi w:val="0"/>
              <w:rPr>
                <w:lang w:bidi="fa-IR"/>
              </w:rPr>
            </w:pPr>
            <w:r>
              <w:rPr>
                <w:lang w:bidi="fa-IR"/>
              </w:rPr>
              <w:t>LR + TF-IDF</w:t>
            </w:r>
          </w:p>
        </w:tc>
        <w:tc>
          <w:tcPr>
            <w:tcW w:w="3755" w:type="pct"/>
          </w:tcPr>
          <w:p w14:paraId="12EA33A9" w14:textId="2744153E" w:rsidR="00976CE5" w:rsidRDefault="00976CE5" w:rsidP="004F1030">
            <w:pPr>
              <w:bidi w:val="0"/>
              <w:rPr>
                <w:lang w:bidi="fa-IR"/>
              </w:rPr>
            </w:pPr>
            <w:r w:rsidRPr="00976CE5">
              <w:rPr>
                <w:lang w:bidi="fa-IR"/>
              </w:rPr>
              <w:t xml:space="preserve">C=5e1, solver='saga', multi_class='ovr', random_state=17, n_jobs=4) </w:t>
            </w:r>
          </w:p>
        </w:tc>
      </w:tr>
      <w:tr w:rsidR="00976CE5" w14:paraId="5E3D4DDD" w14:textId="77777777" w:rsidTr="00976CE5">
        <w:tc>
          <w:tcPr>
            <w:tcW w:w="1245" w:type="pct"/>
          </w:tcPr>
          <w:p w14:paraId="46FA9777" w14:textId="77777777" w:rsidR="00976CE5" w:rsidRDefault="00976CE5" w:rsidP="004F1030">
            <w:pPr>
              <w:bidi w:val="0"/>
              <w:rPr>
                <w:lang w:bidi="fa-IR"/>
              </w:rPr>
            </w:pPr>
            <w:r>
              <w:rPr>
                <w:lang w:bidi="fa-IR"/>
              </w:rPr>
              <w:t>SVM + TF-IDF</w:t>
            </w:r>
          </w:p>
        </w:tc>
        <w:tc>
          <w:tcPr>
            <w:tcW w:w="3755" w:type="pct"/>
          </w:tcPr>
          <w:p w14:paraId="169190AB" w14:textId="759EADAD" w:rsidR="00976CE5" w:rsidRDefault="00976CE5" w:rsidP="004F1030">
            <w:pPr>
              <w:bidi w:val="0"/>
              <w:rPr>
                <w:lang w:bidi="fa-IR"/>
              </w:rPr>
            </w:pPr>
            <w:r w:rsidRPr="00976CE5">
              <w:rPr>
                <w:lang w:bidi="fa-IR"/>
              </w:rPr>
              <w:t>C=1.0, kernel='linear', degree=3, gamma='auto'</w:t>
            </w:r>
          </w:p>
        </w:tc>
      </w:tr>
      <w:tr w:rsidR="00976CE5" w14:paraId="1D796369" w14:textId="77777777" w:rsidTr="00976CE5">
        <w:tc>
          <w:tcPr>
            <w:tcW w:w="1245" w:type="pct"/>
          </w:tcPr>
          <w:p w14:paraId="70E0FF6F" w14:textId="77777777" w:rsidR="00976CE5" w:rsidRDefault="00976CE5" w:rsidP="004F1030">
            <w:pPr>
              <w:bidi w:val="0"/>
              <w:rPr>
                <w:lang w:bidi="fa-IR"/>
              </w:rPr>
            </w:pPr>
            <w:r>
              <w:rPr>
                <w:lang w:bidi="fa-IR"/>
              </w:rPr>
              <w:t>RF + TF-IDF</w:t>
            </w:r>
          </w:p>
        </w:tc>
        <w:tc>
          <w:tcPr>
            <w:tcW w:w="3755" w:type="pct"/>
          </w:tcPr>
          <w:p w14:paraId="02B4319A" w14:textId="749C90F6" w:rsidR="00976CE5" w:rsidRDefault="00976CE5" w:rsidP="004F1030">
            <w:pPr>
              <w:bidi w:val="0"/>
              <w:rPr>
                <w:lang w:bidi="fa-IR"/>
              </w:rPr>
            </w:pPr>
            <w:r w:rsidRPr="00976CE5">
              <w:rPr>
                <w:lang w:bidi="fa-IR"/>
              </w:rPr>
              <w:t>max_depth=50</w:t>
            </w:r>
          </w:p>
        </w:tc>
      </w:tr>
      <w:tr w:rsidR="00976CE5" w14:paraId="423224C0" w14:textId="77777777" w:rsidTr="00976CE5">
        <w:tc>
          <w:tcPr>
            <w:tcW w:w="1245" w:type="pct"/>
          </w:tcPr>
          <w:p w14:paraId="54E7856A" w14:textId="77777777" w:rsidR="00976CE5" w:rsidRDefault="00976CE5" w:rsidP="004F1030">
            <w:pPr>
              <w:bidi w:val="0"/>
              <w:rPr>
                <w:lang w:bidi="fa-IR"/>
              </w:rPr>
            </w:pPr>
            <w:r>
              <w:rPr>
                <w:lang w:bidi="fa-IR"/>
              </w:rPr>
              <w:t>Naïve Bayes +TF-IDF</w:t>
            </w:r>
          </w:p>
        </w:tc>
        <w:tc>
          <w:tcPr>
            <w:tcW w:w="3755" w:type="pct"/>
          </w:tcPr>
          <w:p w14:paraId="50F61E48" w14:textId="06A04B80" w:rsidR="00976CE5" w:rsidRDefault="00976CE5" w:rsidP="004F1030">
            <w:pPr>
              <w:bidi w:val="0"/>
              <w:rPr>
                <w:lang w:bidi="fa-IR"/>
              </w:rPr>
            </w:pPr>
          </w:p>
        </w:tc>
      </w:tr>
    </w:tbl>
    <w:p w14:paraId="60AD198B" w14:textId="6BB9CE6C" w:rsidR="001C7E70" w:rsidRDefault="001C7E70" w:rsidP="001C7E70">
      <w:pPr>
        <w:bidi w:val="0"/>
        <w:rPr>
          <w:lang w:bidi="fa-IR"/>
        </w:rPr>
      </w:pPr>
    </w:p>
    <w:p w14:paraId="5230F8C6" w14:textId="28F6F881" w:rsidR="001C7E70" w:rsidRDefault="00976CE5" w:rsidP="001C7E70">
      <w:pPr>
        <w:bidi w:val="0"/>
        <w:rPr>
          <w:lang w:bidi="fa-IR"/>
        </w:rPr>
      </w:pPr>
      <w:r>
        <w:rPr>
          <w:lang w:bidi="fa-IR"/>
        </w:rPr>
        <w:t>Expriment and Evaluation</w:t>
      </w:r>
      <w:r w:rsidR="001C7E70">
        <w:rPr>
          <w:lang w:bidi="fa-IR"/>
        </w:rPr>
        <w:t>:</w:t>
      </w:r>
    </w:p>
    <w:p w14:paraId="664DE4BE" w14:textId="320DA26B" w:rsidR="00976CE5" w:rsidRDefault="00976CE5" w:rsidP="00976CE5">
      <w:pPr>
        <w:bidi w:val="0"/>
        <w:ind w:left="360"/>
        <w:rPr>
          <w:lang w:bidi="fa-IR"/>
        </w:rPr>
      </w:pPr>
      <w:r>
        <w:rPr>
          <w:lang w:bidi="fa-IR"/>
        </w:rPr>
        <w:t>Results:</w:t>
      </w:r>
    </w:p>
    <w:p w14:paraId="79283033" w14:textId="77777777" w:rsidR="00976CE5" w:rsidRDefault="00976CE5" w:rsidP="00976CE5">
      <w:pPr>
        <w:bidi w:val="0"/>
        <w:ind w:left="360"/>
        <w:rPr>
          <w:lang w:bidi="fa-IR"/>
        </w:rPr>
      </w:pPr>
      <w:r>
        <w:rPr>
          <w:lang w:bidi="fa-IR"/>
        </w:rPr>
        <w:t>The results are shown below:</w:t>
      </w:r>
    </w:p>
    <w:tbl>
      <w:tblPr>
        <w:tblStyle w:val="TableGrid"/>
        <w:tblW w:w="0" w:type="auto"/>
        <w:tblInd w:w="711" w:type="dxa"/>
        <w:tblLook w:val="04A0" w:firstRow="1" w:lastRow="0" w:firstColumn="1" w:lastColumn="0" w:noHBand="0" w:noVBand="1"/>
      </w:tblPr>
      <w:tblGrid>
        <w:gridCol w:w="2380"/>
        <w:gridCol w:w="1388"/>
        <w:gridCol w:w="1105"/>
        <w:gridCol w:w="1338"/>
        <w:gridCol w:w="1380"/>
      </w:tblGrid>
      <w:tr w:rsidR="00976CE5" w14:paraId="239EC674" w14:textId="77777777" w:rsidTr="00976CE5">
        <w:tc>
          <w:tcPr>
            <w:tcW w:w="0" w:type="auto"/>
          </w:tcPr>
          <w:p w14:paraId="15CE03F3" w14:textId="77777777" w:rsidR="00976CE5" w:rsidRDefault="00976CE5" w:rsidP="004F1030">
            <w:pPr>
              <w:bidi w:val="0"/>
              <w:ind w:left="360"/>
              <w:rPr>
                <w:lang w:bidi="fa-IR"/>
              </w:rPr>
            </w:pPr>
            <w:r>
              <w:rPr>
                <w:lang w:bidi="fa-IR"/>
              </w:rPr>
              <w:t>Model</w:t>
            </w:r>
          </w:p>
        </w:tc>
        <w:tc>
          <w:tcPr>
            <w:tcW w:w="0" w:type="auto"/>
          </w:tcPr>
          <w:p w14:paraId="1B7A38A7" w14:textId="77777777" w:rsidR="00976CE5" w:rsidRDefault="00976CE5" w:rsidP="004F1030">
            <w:pPr>
              <w:bidi w:val="0"/>
              <w:ind w:left="360"/>
              <w:rPr>
                <w:lang w:bidi="fa-IR"/>
              </w:rPr>
            </w:pPr>
            <w:r>
              <w:rPr>
                <w:lang w:bidi="fa-IR"/>
              </w:rPr>
              <w:t>Precision</w:t>
            </w:r>
          </w:p>
        </w:tc>
        <w:tc>
          <w:tcPr>
            <w:tcW w:w="0" w:type="auto"/>
          </w:tcPr>
          <w:p w14:paraId="3ADC1B10" w14:textId="77777777" w:rsidR="00976CE5" w:rsidRDefault="00976CE5" w:rsidP="004F1030">
            <w:pPr>
              <w:bidi w:val="0"/>
              <w:ind w:left="360"/>
              <w:rPr>
                <w:lang w:bidi="fa-IR"/>
              </w:rPr>
            </w:pPr>
            <w:r>
              <w:rPr>
                <w:lang w:bidi="fa-IR"/>
              </w:rPr>
              <w:t>Recall</w:t>
            </w:r>
          </w:p>
        </w:tc>
        <w:tc>
          <w:tcPr>
            <w:tcW w:w="0" w:type="auto"/>
          </w:tcPr>
          <w:p w14:paraId="2906F7BA" w14:textId="77777777" w:rsidR="00976CE5" w:rsidRDefault="00976CE5" w:rsidP="004F1030">
            <w:pPr>
              <w:bidi w:val="0"/>
              <w:ind w:left="360"/>
              <w:rPr>
                <w:lang w:bidi="fa-IR"/>
              </w:rPr>
            </w:pPr>
            <w:r>
              <w:rPr>
                <w:lang w:bidi="fa-IR"/>
              </w:rPr>
              <w:t>F1-score</w:t>
            </w:r>
          </w:p>
        </w:tc>
        <w:tc>
          <w:tcPr>
            <w:tcW w:w="0" w:type="auto"/>
          </w:tcPr>
          <w:p w14:paraId="0B5A55EB" w14:textId="77777777" w:rsidR="00976CE5" w:rsidRDefault="00976CE5" w:rsidP="004F1030">
            <w:pPr>
              <w:bidi w:val="0"/>
              <w:ind w:left="360"/>
              <w:rPr>
                <w:lang w:bidi="fa-IR"/>
              </w:rPr>
            </w:pPr>
            <w:r>
              <w:rPr>
                <w:lang w:bidi="fa-IR"/>
              </w:rPr>
              <w:t>Accuracy</w:t>
            </w:r>
          </w:p>
        </w:tc>
      </w:tr>
      <w:tr w:rsidR="00976CE5" w14:paraId="61DC3577" w14:textId="77777777" w:rsidTr="00976CE5">
        <w:tc>
          <w:tcPr>
            <w:tcW w:w="0" w:type="auto"/>
          </w:tcPr>
          <w:p w14:paraId="1D301ED1" w14:textId="77777777" w:rsidR="00976CE5" w:rsidRDefault="00976CE5" w:rsidP="004F1030">
            <w:pPr>
              <w:bidi w:val="0"/>
              <w:ind w:left="360"/>
              <w:rPr>
                <w:lang w:bidi="fa-IR"/>
              </w:rPr>
            </w:pPr>
            <w:r>
              <w:rPr>
                <w:lang w:bidi="fa-IR"/>
              </w:rPr>
              <w:t>LR + TF-IDF</w:t>
            </w:r>
          </w:p>
        </w:tc>
        <w:tc>
          <w:tcPr>
            <w:tcW w:w="0" w:type="auto"/>
          </w:tcPr>
          <w:p w14:paraId="5A1B0720" w14:textId="77777777" w:rsidR="00976CE5" w:rsidRDefault="00976CE5" w:rsidP="004F1030">
            <w:pPr>
              <w:bidi w:val="0"/>
              <w:ind w:left="360"/>
              <w:rPr>
                <w:lang w:bidi="fa-IR"/>
              </w:rPr>
            </w:pPr>
            <w:r>
              <w:rPr>
                <w:lang w:bidi="fa-IR"/>
              </w:rPr>
              <w:t>0.74</w:t>
            </w:r>
          </w:p>
        </w:tc>
        <w:tc>
          <w:tcPr>
            <w:tcW w:w="0" w:type="auto"/>
          </w:tcPr>
          <w:p w14:paraId="59ED303D" w14:textId="77777777" w:rsidR="00976CE5" w:rsidRDefault="00976CE5" w:rsidP="004F1030">
            <w:pPr>
              <w:bidi w:val="0"/>
              <w:ind w:left="360"/>
              <w:rPr>
                <w:lang w:bidi="fa-IR"/>
              </w:rPr>
            </w:pPr>
            <w:r>
              <w:rPr>
                <w:lang w:bidi="fa-IR"/>
              </w:rPr>
              <w:t>0.71</w:t>
            </w:r>
          </w:p>
        </w:tc>
        <w:tc>
          <w:tcPr>
            <w:tcW w:w="0" w:type="auto"/>
          </w:tcPr>
          <w:p w14:paraId="7B607749" w14:textId="77777777" w:rsidR="00976CE5" w:rsidRDefault="00976CE5" w:rsidP="004F1030">
            <w:pPr>
              <w:bidi w:val="0"/>
              <w:ind w:left="360"/>
              <w:rPr>
                <w:lang w:bidi="fa-IR"/>
              </w:rPr>
            </w:pPr>
            <w:r>
              <w:rPr>
                <w:lang w:bidi="fa-IR"/>
              </w:rPr>
              <w:t>0.72</w:t>
            </w:r>
          </w:p>
        </w:tc>
        <w:tc>
          <w:tcPr>
            <w:tcW w:w="0" w:type="auto"/>
          </w:tcPr>
          <w:p w14:paraId="3ECD37A3" w14:textId="77777777" w:rsidR="00976CE5" w:rsidRDefault="00976CE5" w:rsidP="004F1030">
            <w:pPr>
              <w:bidi w:val="0"/>
              <w:ind w:left="360"/>
              <w:rPr>
                <w:lang w:bidi="fa-IR"/>
              </w:rPr>
            </w:pPr>
            <w:r>
              <w:rPr>
                <w:lang w:bidi="fa-IR"/>
              </w:rPr>
              <w:t>0.81</w:t>
            </w:r>
          </w:p>
        </w:tc>
      </w:tr>
      <w:tr w:rsidR="00976CE5" w14:paraId="63A8C1A9" w14:textId="77777777" w:rsidTr="00976CE5">
        <w:tc>
          <w:tcPr>
            <w:tcW w:w="0" w:type="auto"/>
          </w:tcPr>
          <w:p w14:paraId="57FBFA7C" w14:textId="39882CB9" w:rsidR="00976CE5" w:rsidRDefault="00976CE5" w:rsidP="004F1030">
            <w:pPr>
              <w:bidi w:val="0"/>
              <w:ind w:left="360"/>
              <w:rPr>
                <w:lang w:bidi="fa-IR"/>
              </w:rPr>
            </w:pPr>
            <w:r>
              <w:rPr>
                <w:lang w:bidi="fa-IR"/>
              </w:rPr>
              <w:t>SVM + TF-IDF</w:t>
            </w:r>
          </w:p>
        </w:tc>
        <w:tc>
          <w:tcPr>
            <w:tcW w:w="0" w:type="auto"/>
          </w:tcPr>
          <w:p w14:paraId="78C5423B" w14:textId="0B07E9A4" w:rsidR="00976CE5" w:rsidRDefault="00976CE5" w:rsidP="004F1030">
            <w:pPr>
              <w:bidi w:val="0"/>
              <w:ind w:left="360"/>
              <w:rPr>
                <w:lang w:bidi="fa-IR"/>
              </w:rPr>
            </w:pPr>
            <w:r>
              <w:rPr>
                <w:lang w:bidi="fa-IR"/>
              </w:rPr>
              <w:t>0.86</w:t>
            </w:r>
          </w:p>
        </w:tc>
        <w:tc>
          <w:tcPr>
            <w:tcW w:w="0" w:type="auto"/>
          </w:tcPr>
          <w:p w14:paraId="428AD3CF" w14:textId="1B19834C" w:rsidR="00976CE5" w:rsidRDefault="00976CE5" w:rsidP="004F1030">
            <w:pPr>
              <w:bidi w:val="0"/>
              <w:ind w:left="360"/>
              <w:rPr>
                <w:lang w:bidi="fa-IR"/>
              </w:rPr>
            </w:pPr>
            <w:r>
              <w:rPr>
                <w:lang w:bidi="fa-IR"/>
              </w:rPr>
              <w:t>0.70</w:t>
            </w:r>
          </w:p>
        </w:tc>
        <w:tc>
          <w:tcPr>
            <w:tcW w:w="0" w:type="auto"/>
          </w:tcPr>
          <w:p w14:paraId="62EC8822" w14:textId="709BD133" w:rsidR="00976CE5" w:rsidRDefault="00976CE5" w:rsidP="004F1030">
            <w:pPr>
              <w:bidi w:val="0"/>
              <w:ind w:left="360"/>
              <w:rPr>
                <w:lang w:bidi="fa-IR"/>
              </w:rPr>
            </w:pPr>
            <w:r>
              <w:rPr>
                <w:lang w:bidi="fa-IR"/>
              </w:rPr>
              <w:t>0.73</w:t>
            </w:r>
          </w:p>
        </w:tc>
        <w:tc>
          <w:tcPr>
            <w:tcW w:w="0" w:type="auto"/>
          </w:tcPr>
          <w:p w14:paraId="272F7BAF" w14:textId="679519F5" w:rsidR="00976CE5" w:rsidRDefault="00976CE5" w:rsidP="004F1030">
            <w:pPr>
              <w:bidi w:val="0"/>
              <w:ind w:left="360"/>
              <w:rPr>
                <w:lang w:bidi="fa-IR"/>
              </w:rPr>
            </w:pPr>
            <w:r>
              <w:rPr>
                <w:lang w:bidi="fa-IR"/>
              </w:rPr>
              <w:t>0.84</w:t>
            </w:r>
          </w:p>
        </w:tc>
      </w:tr>
      <w:tr w:rsidR="00976CE5" w14:paraId="12829715" w14:textId="77777777" w:rsidTr="00976CE5">
        <w:tc>
          <w:tcPr>
            <w:tcW w:w="0" w:type="auto"/>
          </w:tcPr>
          <w:p w14:paraId="20FB0DA0" w14:textId="1C13C240" w:rsidR="00976CE5" w:rsidRDefault="00976CE5" w:rsidP="004F1030">
            <w:pPr>
              <w:bidi w:val="0"/>
              <w:ind w:left="360"/>
              <w:rPr>
                <w:lang w:bidi="fa-IR"/>
              </w:rPr>
            </w:pPr>
            <w:r>
              <w:rPr>
                <w:lang w:bidi="fa-IR"/>
              </w:rPr>
              <w:t>RF + TF-IDF</w:t>
            </w:r>
          </w:p>
        </w:tc>
        <w:tc>
          <w:tcPr>
            <w:tcW w:w="0" w:type="auto"/>
          </w:tcPr>
          <w:p w14:paraId="5A466D6B" w14:textId="75BF9AE6" w:rsidR="00976CE5" w:rsidRDefault="00976CE5" w:rsidP="004F1030">
            <w:pPr>
              <w:bidi w:val="0"/>
              <w:ind w:left="360"/>
              <w:rPr>
                <w:lang w:bidi="fa-IR"/>
              </w:rPr>
            </w:pPr>
            <w:r>
              <w:rPr>
                <w:lang w:bidi="fa-IR"/>
              </w:rPr>
              <w:t>0.86</w:t>
            </w:r>
          </w:p>
        </w:tc>
        <w:tc>
          <w:tcPr>
            <w:tcW w:w="0" w:type="auto"/>
          </w:tcPr>
          <w:p w14:paraId="5AE087D9" w14:textId="503D1BE9" w:rsidR="00976CE5" w:rsidRDefault="00976CE5" w:rsidP="004F1030">
            <w:pPr>
              <w:bidi w:val="0"/>
              <w:ind w:left="360"/>
              <w:rPr>
                <w:lang w:bidi="fa-IR"/>
              </w:rPr>
            </w:pPr>
            <w:r>
              <w:rPr>
                <w:lang w:bidi="fa-IR"/>
              </w:rPr>
              <w:t>0.59</w:t>
            </w:r>
          </w:p>
        </w:tc>
        <w:tc>
          <w:tcPr>
            <w:tcW w:w="0" w:type="auto"/>
          </w:tcPr>
          <w:p w14:paraId="72C871D6" w14:textId="3D1A093F" w:rsidR="00976CE5" w:rsidRDefault="00976CE5" w:rsidP="004F1030">
            <w:pPr>
              <w:bidi w:val="0"/>
              <w:ind w:left="360"/>
              <w:rPr>
                <w:lang w:bidi="fa-IR"/>
              </w:rPr>
            </w:pPr>
            <w:r>
              <w:rPr>
                <w:lang w:bidi="fa-IR"/>
              </w:rPr>
              <w:t>0.60</w:t>
            </w:r>
          </w:p>
        </w:tc>
        <w:tc>
          <w:tcPr>
            <w:tcW w:w="0" w:type="auto"/>
          </w:tcPr>
          <w:p w14:paraId="0EC40F10" w14:textId="6D2F78F1" w:rsidR="00976CE5" w:rsidRDefault="00976CE5" w:rsidP="004F1030">
            <w:pPr>
              <w:bidi w:val="0"/>
              <w:ind w:left="360"/>
              <w:rPr>
                <w:lang w:bidi="fa-IR"/>
              </w:rPr>
            </w:pPr>
            <w:r>
              <w:rPr>
                <w:lang w:bidi="fa-IR"/>
              </w:rPr>
              <w:t>0.80</w:t>
            </w:r>
          </w:p>
        </w:tc>
      </w:tr>
      <w:tr w:rsidR="00976CE5" w14:paraId="49B4E5EE" w14:textId="77777777" w:rsidTr="00976CE5">
        <w:tc>
          <w:tcPr>
            <w:tcW w:w="0" w:type="auto"/>
          </w:tcPr>
          <w:p w14:paraId="5A3F98C8" w14:textId="29E27F4E" w:rsidR="00976CE5" w:rsidRDefault="00976CE5" w:rsidP="004F1030">
            <w:pPr>
              <w:bidi w:val="0"/>
              <w:ind w:left="360"/>
              <w:rPr>
                <w:lang w:bidi="fa-IR"/>
              </w:rPr>
            </w:pPr>
            <w:r>
              <w:rPr>
                <w:lang w:bidi="fa-IR"/>
              </w:rPr>
              <w:t>Naïve Bayes +TF-IDF</w:t>
            </w:r>
          </w:p>
        </w:tc>
        <w:tc>
          <w:tcPr>
            <w:tcW w:w="0" w:type="auto"/>
          </w:tcPr>
          <w:p w14:paraId="54D51B0E" w14:textId="020B421C" w:rsidR="00976CE5" w:rsidRDefault="00976CE5" w:rsidP="004F1030">
            <w:pPr>
              <w:bidi w:val="0"/>
              <w:ind w:left="360"/>
              <w:rPr>
                <w:lang w:bidi="fa-IR"/>
              </w:rPr>
            </w:pPr>
            <w:r>
              <w:rPr>
                <w:lang w:bidi="fa-IR"/>
              </w:rPr>
              <w:t>0.53</w:t>
            </w:r>
          </w:p>
        </w:tc>
        <w:tc>
          <w:tcPr>
            <w:tcW w:w="0" w:type="auto"/>
          </w:tcPr>
          <w:p w14:paraId="0E7BBF3B" w14:textId="4B3E6A2A" w:rsidR="00976CE5" w:rsidRDefault="00976CE5" w:rsidP="004F1030">
            <w:pPr>
              <w:bidi w:val="0"/>
              <w:ind w:left="360"/>
              <w:rPr>
                <w:lang w:bidi="fa-IR"/>
              </w:rPr>
            </w:pPr>
            <w:r>
              <w:rPr>
                <w:lang w:bidi="fa-IR"/>
              </w:rPr>
              <w:t>0.54</w:t>
            </w:r>
          </w:p>
        </w:tc>
        <w:tc>
          <w:tcPr>
            <w:tcW w:w="0" w:type="auto"/>
          </w:tcPr>
          <w:p w14:paraId="3C63F76D" w14:textId="18BBE2A6" w:rsidR="00976CE5" w:rsidRDefault="00976CE5" w:rsidP="004F1030">
            <w:pPr>
              <w:bidi w:val="0"/>
              <w:ind w:left="360"/>
              <w:rPr>
                <w:lang w:bidi="fa-IR"/>
              </w:rPr>
            </w:pPr>
            <w:r>
              <w:rPr>
                <w:lang w:bidi="fa-IR"/>
              </w:rPr>
              <w:t>0.50</w:t>
            </w:r>
          </w:p>
        </w:tc>
        <w:tc>
          <w:tcPr>
            <w:tcW w:w="0" w:type="auto"/>
          </w:tcPr>
          <w:p w14:paraId="6217E4E4" w14:textId="14A5F9F2" w:rsidR="00976CE5" w:rsidRDefault="00976CE5" w:rsidP="004F1030">
            <w:pPr>
              <w:bidi w:val="0"/>
              <w:ind w:left="360"/>
              <w:rPr>
                <w:lang w:bidi="fa-IR"/>
              </w:rPr>
            </w:pPr>
            <w:r>
              <w:rPr>
                <w:lang w:bidi="fa-IR"/>
              </w:rPr>
              <w:t>0.54</w:t>
            </w:r>
          </w:p>
        </w:tc>
      </w:tr>
    </w:tbl>
    <w:p w14:paraId="31573B5E" w14:textId="77777777" w:rsidR="00976CE5" w:rsidRDefault="00976CE5" w:rsidP="00976CE5">
      <w:pPr>
        <w:bidi w:val="0"/>
        <w:ind w:left="360"/>
        <w:rPr>
          <w:lang w:bidi="fa-IR"/>
        </w:rPr>
      </w:pPr>
    </w:p>
    <w:p w14:paraId="77587C9E" w14:textId="56DB2CEC" w:rsidR="00976CE5" w:rsidRDefault="00976CE5" w:rsidP="00976CE5">
      <w:pPr>
        <w:bidi w:val="0"/>
        <w:ind w:left="360"/>
        <w:rPr>
          <w:lang w:bidi="fa-IR"/>
        </w:rPr>
      </w:pPr>
      <w:r>
        <w:rPr>
          <w:lang w:bidi="fa-IR"/>
        </w:rPr>
        <w:t>Analysis:</w:t>
      </w:r>
    </w:p>
    <w:p w14:paraId="46A1D108" w14:textId="703CD707" w:rsidR="00976CE5" w:rsidRDefault="00976CE5" w:rsidP="00976CE5">
      <w:pPr>
        <w:bidi w:val="0"/>
        <w:ind w:left="360"/>
        <w:rPr>
          <w:lang w:bidi="fa-IR"/>
        </w:rPr>
      </w:pPr>
      <w:r>
        <w:rPr>
          <w:lang w:bidi="fa-IR"/>
        </w:rPr>
        <w:lastRenderedPageBreak/>
        <w:t>From the table above, the SVM and random forest have the best precision. However, SVM shows a better efficiency for recall. Indeed the major difference relates to the recall of the sexist label in the SVM model which is 41% is more efficient than that of random forest which is 19%. Therefore, we select the SVM for the baseline system and will try to design a system to overcome the SVM accuracy.</w:t>
      </w:r>
    </w:p>
    <w:p w14:paraId="3A4B2C05" w14:textId="69716532" w:rsidR="001C7E70" w:rsidRDefault="001C7E70" w:rsidP="001C7E70">
      <w:pPr>
        <w:bidi w:val="0"/>
        <w:rPr>
          <w:lang w:bidi="fa-IR"/>
        </w:rPr>
      </w:pPr>
    </w:p>
    <w:sectPr w:rsidR="001C7E70" w:rsidSect="0042303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zQ3NzMwMjUxszBU0lEKTi0uzszPAykwqgUAJyuG/iwAAAA="/>
  </w:docVars>
  <w:rsids>
    <w:rsidRoot w:val="001C7E70"/>
    <w:rsid w:val="00060373"/>
    <w:rsid w:val="001C7E70"/>
    <w:rsid w:val="00423031"/>
    <w:rsid w:val="004C3566"/>
    <w:rsid w:val="00976CE5"/>
    <w:rsid w:val="00B27CC4"/>
    <w:rsid w:val="00E43589"/>
    <w:rsid w:val="00EA0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1D33"/>
  <w15:chartTrackingRefBased/>
  <w15:docId w15:val="{AD36A10F-91A7-4F51-8527-CBACB5BB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4065">
      <w:bodyDiv w:val="1"/>
      <w:marLeft w:val="0"/>
      <w:marRight w:val="0"/>
      <w:marTop w:val="0"/>
      <w:marBottom w:val="0"/>
      <w:divBdr>
        <w:top w:val="none" w:sz="0" w:space="0" w:color="auto"/>
        <w:left w:val="none" w:sz="0" w:space="0" w:color="auto"/>
        <w:bottom w:val="none" w:sz="0" w:space="0" w:color="auto"/>
        <w:right w:val="none" w:sz="0" w:space="0" w:color="auto"/>
      </w:divBdr>
    </w:div>
    <w:div w:id="1036464487">
      <w:bodyDiv w:val="1"/>
      <w:marLeft w:val="0"/>
      <w:marRight w:val="0"/>
      <w:marTop w:val="0"/>
      <w:marBottom w:val="0"/>
      <w:divBdr>
        <w:top w:val="none" w:sz="0" w:space="0" w:color="auto"/>
        <w:left w:val="none" w:sz="0" w:space="0" w:color="auto"/>
        <w:bottom w:val="none" w:sz="0" w:space="0" w:color="auto"/>
        <w:right w:val="none" w:sz="0" w:space="0" w:color="auto"/>
      </w:divBdr>
      <w:divsChild>
        <w:div w:id="990015394">
          <w:marLeft w:val="0"/>
          <w:marRight w:val="0"/>
          <w:marTop w:val="0"/>
          <w:marBottom w:val="0"/>
          <w:divBdr>
            <w:top w:val="none" w:sz="0" w:space="0" w:color="auto"/>
            <w:left w:val="none" w:sz="0" w:space="0" w:color="auto"/>
            <w:bottom w:val="none" w:sz="0" w:space="0" w:color="auto"/>
            <w:right w:val="none" w:sz="0" w:space="0" w:color="auto"/>
          </w:divBdr>
          <w:divsChild>
            <w:div w:id="8891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4</cp:revision>
  <dcterms:created xsi:type="dcterms:W3CDTF">2022-10-03T09:09:00Z</dcterms:created>
  <dcterms:modified xsi:type="dcterms:W3CDTF">2022-10-03T15:44:00Z</dcterms:modified>
</cp:coreProperties>
</file>