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1. Consistent Toast Notifications (replace alert())</w:t>
      </w:r>
    </w:p>
    <w:p w14:paraId="7394DE6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Right now you use alert() in a few places (report submission, review errors). Replace them with the toast() helper you already have. It's a one-line change per occurrence, and it makes the whole app feel polished and modern.</w:t>
      </w:r>
    </w:p>
    <w:p w14:paraId="3125067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Search for:</w:t>
      </w:r>
      <w:r w:rsidRPr="007D5389">
        <w:rPr>
          <w:rFonts w:ascii="Times New Roman" w:hAnsi="Times New Roman" w:cs="Times New Roman"/>
        </w:rPr>
        <w:t xml:space="preserve"> alert( in provider.js, provider-dashboard.js, dashboard.js</w:t>
      </w:r>
      <w:r w:rsidRPr="007D5389">
        <w:rPr>
          <w:rFonts w:ascii="Times New Roman" w:hAnsi="Times New Roman" w:cs="Times New Roman"/>
        </w:rPr>
        <w:br/>
      </w:r>
      <w:r w:rsidRPr="007D5389">
        <w:rPr>
          <w:rFonts w:ascii="Times New Roman" w:hAnsi="Times New Roman" w:cs="Times New Roman"/>
          <w:b/>
          <w:bCs/>
        </w:rPr>
        <w:t>Replace with:</w:t>
      </w:r>
      <w:r w:rsidRPr="007D5389">
        <w:rPr>
          <w:rFonts w:ascii="Times New Roman" w:hAnsi="Times New Roman" w:cs="Times New Roman"/>
        </w:rPr>
        <w:t xml:space="preserve"> toast("Your message here")</w:t>
      </w:r>
    </w:p>
    <w:p w14:paraId="7476A0A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confirm() gate. </w:t>
      </w:r>
      <w:r w:rsidRPr="007D5389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7D5389">
        <w:rPr>
          <w:rFonts w:ascii="Times New Roman" w:hAnsi="Times New Roman" w:cs="Times New Roman"/>
          <w:b/>
          <w:bCs/>
        </w:rPr>
        <w:t>before</w:t>
      </w:r>
      <w:r w:rsidRPr="007D5389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🥈</w:t>
      </w:r>
      <w:r w:rsidRPr="007D5389">
        <w:rPr>
          <w:rFonts w:ascii="Times New Roman" w:hAnsi="Times New Roman" w:cs="Times New Roman"/>
          <w:b/>
          <w:bCs/>
        </w:rPr>
        <w:t xml:space="preserve"> Tier 2 — Substantial Improvements (Half day each, professional-grade)</w:t>
      </w:r>
    </w:p>
    <w:p w14:paraId="0B3887E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IX_Providers_Verified</w:t>
      </w:r>
      <w:proofErr w:type="spellEnd"/>
      <w:r w:rsidRPr="007D5389">
        <w:rPr>
          <w:rFonts w:ascii="Times New Roman" w:hAnsi="Times New Roman" w:cs="Times New Roman"/>
        </w:rPr>
        <w:t xml:space="preserve">      ON Providers(verified, </w:t>
      </w:r>
      <w:proofErr w:type="spellStart"/>
      <w:r w:rsidRPr="007D5389">
        <w:rPr>
          <w:rFonts w:ascii="Times New Roman" w:hAnsi="Times New Roman" w:cs="Times New Roman"/>
        </w:rPr>
        <w:t>is_available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422BFF8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IX_Providers_Category</w:t>
      </w:r>
      <w:proofErr w:type="spellEnd"/>
      <w:r w:rsidRPr="007D5389">
        <w:rPr>
          <w:rFonts w:ascii="Times New Roman" w:hAnsi="Times New Roman" w:cs="Times New Roman"/>
        </w:rPr>
        <w:t xml:space="preserve">      ON Providers(</w:t>
      </w:r>
      <w:proofErr w:type="spellStart"/>
      <w:r w:rsidRPr="007D5389">
        <w:rPr>
          <w:rFonts w:ascii="Times New Roman" w:hAnsi="Times New Roman" w:cs="Times New Roman"/>
        </w:rPr>
        <w:t>category_id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2CF741C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IX_Bookings_Provider</w:t>
      </w:r>
      <w:proofErr w:type="spellEnd"/>
      <w:r w:rsidRPr="007D5389">
        <w:rPr>
          <w:rFonts w:ascii="Times New Roman" w:hAnsi="Times New Roman" w:cs="Times New Roman"/>
        </w:rPr>
        <w:t xml:space="preserve">       ON Bookings(</w:t>
      </w:r>
      <w:proofErr w:type="spellStart"/>
      <w:r w:rsidRPr="007D5389">
        <w:rPr>
          <w:rFonts w:ascii="Times New Roman" w:hAnsi="Times New Roman" w:cs="Times New Roman"/>
        </w:rPr>
        <w:t>provider_id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24A23CD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IX_Bookings_Status</w:t>
      </w:r>
      <w:proofErr w:type="spellEnd"/>
      <w:r w:rsidRPr="007D5389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7D5389">
        <w:rPr>
          <w:rFonts w:ascii="Times New Roman" w:hAnsi="Times New Roman" w:cs="Times New Roman"/>
        </w:rPr>
        <w:t>provider_id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26DD81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IX_Reviews_Booking</w:t>
      </w:r>
      <w:proofErr w:type="spellEnd"/>
      <w:r w:rsidRPr="007D5389">
        <w:rPr>
          <w:rFonts w:ascii="Times New Roman" w:hAnsi="Times New Roman" w:cs="Times New Roman"/>
        </w:rPr>
        <w:t xml:space="preserve">         ON Reviews(</w:t>
      </w:r>
      <w:proofErr w:type="spellStart"/>
      <w:r w:rsidRPr="007D5389">
        <w:rPr>
          <w:rFonts w:ascii="Times New Roman" w:hAnsi="Times New Roman" w:cs="Times New Roman"/>
        </w:rPr>
        <w:t>booking_id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B085328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CREATE INDEX </w:t>
      </w:r>
      <w:proofErr w:type="spellStart"/>
      <w:r w:rsidRPr="007D5389">
        <w:rPr>
          <w:rFonts w:ascii="Times New Roman" w:hAnsi="Times New Roman" w:cs="Times New Roman"/>
        </w:rPr>
        <w:t>IX_Reports_Status</w:t>
      </w:r>
      <w:proofErr w:type="spellEnd"/>
      <w:r w:rsidRPr="007D5389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This alone can cut query times by 10–100× on large datasets. </w:t>
      </w:r>
      <w:r w:rsidRPr="007D5389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Backend:</w:t>
      </w:r>
      <w:r w:rsidRPr="007D5389">
        <w:rPr>
          <w:rFonts w:ascii="Times New Roman" w:hAnsi="Times New Roman" w:cs="Times New Roman"/>
        </w:rPr>
        <w:t xml:space="preserve"> add LIMIT/OFFSET (or OFFSET/FETCH in SQL Server) to the queries.</w:t>
      </w:r>
      <w:r w:rsidRPr="007D5389">
        <w:rPr>
          <w:rFonts w:ascii="Times New Roman" w:hAnsi="Times New Roman" w:cs="Times New Roman"/>
        </w:rPr>
        <w:br/>
      </w:r>
      <w:r w:rsidRPr="007D5389">
        <w:rPr>
          <w:rFonts w:ascii="Times New Roman" w:hAnsi="Times New Roman" w:cs="Times New Roman"/>
          <w:b/>
          <w:bCs/>
        </w:rPr>
        <w:t>Frontend:</w:t>
      </w:r>
      <w:r w:rsidRPr="007D5389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(</w:t>
      </w:r>
      <w:proofErr w:type="spellStart"/>
      <w:r w:rsidRPr="007D5389">
        <w:rPr>
          <w:rFonts w:ascii="Times New Roman" w:hAnsi="Times New Roman" w:cs="Times New Roman"/>
        </w:rPr>
        <w:t>btn.disabled</w:t>
      </w:r>
      <w:proofErr w:type="spellEnd"/>
      <w:r w:rsidRPr="007D5389">
        <w:rPr>
          <w:rFonts w:ascii="Times New Roman" w:hAnsi="Times New Roman" w:cs="Times New Roman"/>
        </w:rPr>
        <w:t>) return;</w:t>
      </w:r>
    </w:p>
    <w:p w14:paraId="238615F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lastRenderedPageBreak/>
        <w:t>btn.disabled</w:t>
      </w:r>
      <w:proofErr w:type="spellEnd"/>
      <w:r w:rsidRPr="007D5389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try { ... } finally { </w:t>
      </w:r>
      <w:proofErr w:type="spellStart"/>
      <w:r w:rsidRPr="007D5389">
        <w:rPr>
          <w:rFonts w:ascii="Times New Roman" w:hAnsi="Times New Roman" w:cs="Times New Roman"/>
        </w:rPr>
        <w:t>btn.disabled</w:t>
      </w:r>
      <w:proofErr w:type="spellEnd"/>
      <w:r w:rsidRPr="007D5389">
        <w:rPr>
          <w:rFonts w:ascii="Times New Roman" w:hAnsi="Times New Roman" w:cs="Times New Roman"/>
        </w:rPr>
        <w:t xml:space="preserve"> = false; }</w:t>
      </w:r>
    </w:p>
    <w:p w14:paraId="42F6FD7F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Check that </w:t>
      </w:r>
      <w:r w:rsidRPr="007D5389">
        <w:rPr>
          <w:rFonts w:ascii="Times New Roman" w:hAnsi="Times New Roman" w:cs="Times New Roman"/>
          <w:b/>
          <w:bCs/>
        </w:rPr>
        <w:t>every</w:t>
      </w:r>
      <w:r w:rsidRPr="007D5389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fetch() the endpoint. </w:t>
      </w:r>
      <w:r w:rsidRPr="007D5389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(</w:t>
      </w:r>
      <w:proofErr w:type="spellStart"/>
      <w:r w:rsidRPr="007D5389">
        <w:rPr>
          <w:rFonts w:ascii="Times New Roman" w:hAnsi="Times New Roman" w:cs="Times New Roman"/>
        </w:rPr>
        <w:t>req.user.role</w:t>
      </w:r>
      <w:proofErr w:type="spellEnd"/>
      <w:r w:rsidRPr="007D5389">
        <w:rPr>
          <w:rFonts w:ascii="Times New Roman" w:hAnsi="Times New Roman" w:cs="Times New Roman"/>
        </w:rPr>
        <w:t xml:space="preserve"> !== "admin") {</w:t>
      </w:r>
    </w:p>
    <w:p w14:paraId="40C364A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  return </w:t>
      </w:r>
      <w:proofErr w:type="spellStart"/>
      <w:r w:rsidRPr="007D5389">
        <w:rPr>
          <w:rFonts w:ascii="Times New Roman" w:hAnsi="Times New Roman" w:cs="Times New Roman"/>
        </w:rPr>
        <w:t>res.status</w:t>
      </w:r>
      <w:proofErr w:type="spellEnd"/>
      <w:r w:rsidRPr="007D5389">
        <w:rPr>
          <w:rFonts w:ascii="Times New Roman" w:hAnsi="Times New Roman" w:cs="Times New Roman"/>
        </w:rPr>
        <w:t>(403).</w:t>
      </w:r>
      <w:proofErr w:type="spellStart"/>
      <w:r w:rsidRPr="007D5389">
        <w:rPr>
          <w:rFonts w:ascii="Times New Roman" w:hAnsi="Times New Roman" w:cs="Times New Roman"/>
        </w:rPr>
        <w:t>json</w:t>
      </w:r>
      <w:proofErr w:type="spellEnd"/>
      <w:r w:rsidRPr="007D5389">
        <w:rPr>
          <w:rFonts w:ascii="Times New Roman" w:hAnsi="Times New Roman" w:cs="Times New Roman"/>
        </w:rPr>
        <w:t>({ error: "Admin access required." });</w:t>
      </w:r>
    </w:p>
    <w:p w14:paraId="22F98E2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}</w:t>
      </w:r>
    </w:p>
    <w:p w14:paraId="5ACE163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bash</w:t>
      </w:r>
    </w:p>
    <w:p w14:paraId="6A96A826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npm</w:t>
      </w:r>
      <w:proofErr w:type="spellEnd"/>
      <w:r w:rsidRPr="007D5389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const </w:t>
      </w:r>
      <w:proofErr w:type="spellStart"/>
      <w:r w:rsidRPr="007D5389">
        <w:rPr>
          <w:rFonts w:ascii="Times New Roman" w:hAnsi="Times New Roman" w:cs="Times New Roman"/>
        </w:rPr>
        <w:t>rateLimit</w:t>
      </w:r>
      <w:proofErr w:type="spellEnd"/>
      <w:r w:rsidRPr="007D5389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const </w:t>
      </w:r>
      <w:proofErr w:type="spellStart"/>
      <w:r w:rsidRPr="007D5389">
        <w:rPr>
          <w:rFonts w:ascii="Times New Roman" w:hAnsi="Times New Roman" w:cs="Times New Roman"/>
        </w:rPr>
        <w:t>loginLimiter</w:t>
      </w:r>
      <w:proofErr w:type="spellEnd"/>
      <w:r w:rsidRPr="007D5389">
        <w:rPr>
          <w:rFonts w:ascii="Times New Roman" w:hAnsi="Times New Roman" w:cs="Times New Roman"/>
        </w:rPr>
        <w:t xml:space="preserve"> = </w:t>
      </w:r>
      <w:proofErr w:type="spellStart"/>
      <w:r w:rsidRPr="007D5389">
        <w:rPr>
          <w:rFonts w:ascii="Times New Roman" w:hAnsi="Times New Roman" w:cs="Times New Roman"/>
        </w:rPr>
        <w:t>rateLimit</w:t>
      </w:r>
      <w:proofErr w:type="spellEnd"/>
      <w:r w:rsidRPr="007D5389">
        <w:rPr>
          <w:rFonts w:ascii="Times New Roman" w:hAnsi="Times New Roman" w:cs="Times New Roman"/>
        </w:rPr>
        <w:t xml:space="preserve">({ </w:t>
      </w:r>
      <w:proofErr w:type="spellStart"/>
      <w:r w:rsidRPr="007D5389">
        <w:rPr>
          <w:rFonts w:ascii="Times New Roman" w:hAnsi="Times New Roman" w:cs="Times New Roman"/>
        </w:rPr>
        <w:t>windowMs</w:t>
      </w:r>
      <w:proofErr w:type="spellEnd"/>
      <w:r w:rsidRPr="007D5389">
        <w:rPr>
          <w:rFonts w:ascii="Times New Roman" w:hAnsi="Times New Roman" w:cs="Times New Roman"/>
        </w:rPr>
        <w:t>: 15 * 60 * 1000, max: 10 });</w:t>
      </w:r>
    </w:p>
    <w:p w14:paraId="059260A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app.use("/api/auth/login", </w:t>
      </w:r>
      <w:proofErr w:type="spellStart"/>
      <w:r w:rsidRPr="007D5389">
        <w:rPr>
          <w:rFonts w:ascii="Times New Roman" w:hAnsi="Times New Roman" w:cs="Times New Roman"/>
        </w:rPr>
        <w:t>loginLimiter</w:t>
      </w:r>
      <w:proofErr w:type="spellEnd"/>
      <w:r w:rsidRPr="007D5389">
        <w:rPr>
          <w:rFonts w:ascii="Times New Roman" w:hAnsi="Times New Roman" w:cs="Times New Roman"/>
        </w:rPr>
        <w:t>);</w:t>
      </w:r>
    </w:p>
    <w:p w14:paraId="5B9327FB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10 attempts per 15 minutes is a good default. </w:t>
      </w:r>
      <w:r w:rsidRPr="007D5389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🥉</w:t>
      </w:r>
      <w:r w:rsidRPr="007D5389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 use </w:t>
      </w:r>
      <w:proofErr w:type="spellStart"/>
      <w:r w:rsidRPr="007D5389">
        <w:rPr>
          <w:rFonts w:ascii="Times New Roman" w:hAnsi="Times New Roman" w:cs="Times New Roman"/>
        </w:rPr>
        <w:t>formatDate</w:t>
      </w:r>
      <w:proofErr w:type="spellEnd"/>
      <w:r w:rsidRPr="007D5389">
        <w:rPr>
          <w:rFonts w:ascii="Times New Roman" w:hAnsi="Times New Roman" w:cs="Times New Roman"/>
        </w:rPr>
        <w:t>() in most places, but a few might use raw new Date().</w:t>
      </w:r>
      <w:proofErr w:type="spellStart"/>
      <w:r w:rsidRPr="007D5389">
        <w:rPr>
          <w:rFonts w:ascii="Times New Roman" w:hAnsi="Times New Roman" w:cs="Times New Roman"/>
        </w:rPr>
        <w:t>toLocaleDateString</w:t>
      </w:r>
      <w:proofErr w:type="spellEnd"/>
      <w:r w:rsidRPr="007D5389">
        <w:rPr>
          <w:rFonts w:ascii="Times New Roman" w:hAnsi="Times New Roman" w:cs="Times New Roman"/>
        </w:rPr>
        <w:t xml:space="preserve">(). Audit and unify. A </w:t>
      </w:r>
      <w:proofErr w:type="spellStart"/>
      <w:r w:rsidRPr="007D5389">
        <w:rPr>
          <w:rFonts w:ascii="Times New Roman" w:hAnsi="Times New Roman" w:cs="Times New Roman"/>
        </w:rPr>
        <w:t>formatDate</w:t>
      </w:r>
      <w:proofErr w:type="spellEnd"/>
      <w:r w:rsidRPr="007D5389">
        <w:rPr>
          <w:rFonts w:ascii="Times New Roman" w:hAnsi="Times New Roman" w:cs="Times New Roman"/>
        </w:rPr>
        <w:t>() that always returns "26 Sept 2026" looks cleaner than mixed formats.</w:t>
      </w:r>
    </w:p>
    <w:p w14:paraId="24F1ECE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7D5389">
        <w:rPr>
          <w:rFonts w:ascii="Times New Roman" w:hAnsi="Times New Roman" w:cs="Times New Roman"/>
          <w:i/>
          <w:iCs/>
        </w:rPr>
        <w:t>Laundromart</w:t>
      </w:r>
      <w:proofErr w:type="spellEnd"/>
      <w:r w:rsidRPr="007D5389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🚫</w:t>
      </w:r>
      <w:r w:rsidRPr="007D5389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Don't be tempted by these — they're all </w:t>
      </w:r>
      <w:r w:rsidRPr="007D5389">
        <w:rPr>
          <w:rFonts w:ascii="Times New Roman" w:hAnsi="Times New Roman" w:cs="Times New Roman"/>
          <w:b/>
          <w:bCs/>
        </w:rPr>
        <w:t>out of scope</w:t>
      </w:r>
      <w:r w:rsidRPr="007D5389">
        <w:rPr>
          <w:rFonts w:ascii="Times New Roman" w:hAnsi="Times New Roman" w:cs="Times New Roman"/>
        </w:rPr>
        <w:t>:</w:t>
      </w:r>
    </w:p>
    <w:p w14:paraId="427AB3E0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lastRenderedPageBreak/>
        <w:t>❌</w:t>
      </w:r>
      <w:r w:rsidRPr="007D5389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Multi-estate support</w:t>
      </w:r>
    </w:p>
    <w:p w14:paraId="0223E627" w14:textId="77777777" w:rsidR="007A5864" w:rsidRPr="007D5389" w:rsidRDefault="007A5864" w:rsidP="007D5389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❌</w:t>
      </w:r>
      <w:r w:rsidRPr="007D5389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These would all blow past your Phase 1 boundaries. </w:t>
      </w:r>
      <w:r w:rsidRPr="007D5389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Database indexes</w:t>
      </w:r>
      <w:r w:rsidRPr="007D5389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7D5389" w:rsidRDefault="000278FB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You'll see their </w:t>
      </w:r>
      <w:r w:rsidRPr="007D5389">
        <w:rPr>
          <w:rFonts w:ascii="Times New Roman" w:hAnsi="Times New Roman" w:cs="Times New Roman"/>
          <w:b/>
          <w:bCs/>
        </w:rPr>
        <w:t>effect</w:t>
      </w:r>
      <w:r w:rsidRPr="007D5389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Speed</w:t>
      </w:r>
      <w:r w:rsidRPr="007D5389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Consistency</w:t>
      </w:r>
      <w:r w:rsidRPr="007D5389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7D5389" w:rsidRDefault="00233763" w:rsidP="007D5389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Scalability</w:t>
      </w:r>
      <w:r w:rsidRPr="007D5389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Press </w:t>
      </w:r>
      <w:r w:rsidRPr="007D5389">
        <w:rPr>
          <w:rFonts w:ascii="Times New Roman" w:hAnsi="Times New Roman" w:cs="Times New Roman"/>
          <w:b/>
          <w:bCs/>
        </w:rPr>
        <w:t>F12 → Network tab</w:t>
      </w:r>
      <w:r w:rsidRPr="007D5389">
        <w:rPr>
          <w:rFonts w:ascii="Times New Roman" w:hAnsi="Times New Roman" w:cs="Times New Roman"/>
        </w:rPr>
        <w:t>.</w:t>
      </w:r>
    </w:p>
    <w:p w14:paraId="60693D15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7D5389">
        <w:rPr>
          <w:rFonts w:ascii="Times New Roman" w:hAnsi="Times New Roman" w:cs="Times New Roman"/>
        </w:rPr>
        <w:t>providers?verified</w:t>
      </w:r>
      <w:proofErr w:type="spellEnd"/>
      <w:r w:rsidRPr="007D5389">
        <w:rPr>
          <w:rFonts w:ascii="Times New Roman" w:hAnsi="Times New Roman" w:cs="Times New Roman"/>
        </w:rPr>
        <w:t>=</w:t>
      </w:r>
      <w:proofErr w:type="spellStart"/>
      <w:r w:rsidRPr="007D5389">
        <w:rPr>
          <w:rFonts w:ascii="Times New Roman" w:hAnsi="Times New Roman" w:cs="Times New Roman"/>
        </w:rPr>
        <w:t>true&amp;availableOnly</w:t>
      </w:r>
      <w:proofErr w:type="spellEnd"/>
      <w:r w:rsidRPr="007D5389">
        <w:rPr>
          <w:rFonts w:ascii="Times New Roman" w:hAnsi="Times New Roman" w:cs="Times New Roman"/>
        </w:rPr>
        <w:t>=true.</w:t>
      </w:r>
    </w:p>
    <w:p w14:paraId="40593DD3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7D5389" w:rsidRDefault="00233763" w:rsidP="007D5389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🖥️</w:t>
      </w:r>
      <w:r w:rsidRPr="007D5389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If you want to show your supervisor or panel that you </w:t>
      </w:r>
      <w:r w:rsidRPr="007D5389">
        <w:rPr>
          <w:rFonts w:ascii="Times New Roman" w:hAnsi="Times New Roman" w:cs="Times New Roman"/>
          <w:i/>
          <w:iCs/>
        </w:rPr>
        <w:t>did</w:t>
      </w:r>
      <w:r w:rsidRPr="007D5389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7D5389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7D5389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SELECT t.name AS </w:t>
      </w:r>
      <w:proofErr w:type="spellStart"/>
      <w:r w:rsidRPr="007D5389">
        <w:rPr>
          <w:rFonts w:ascii="Times New Roman" w:hAnsi="Times New Roman" w:cs="Times New Roman"/>
        </w:rPr>
        <w:t>TableName</w:t>
      </w:r>
      <w:proofErr w:type="spellEnd"/>
      <w:r w:rsidRPr="007D5389">
        <w:rPr>
          <w:rFonts w:ascii="Times New Roman" w:hAnsi="Times New Roman" w:cs="Times New Roman"/>
        </w:rPr>
        <w:t xml:space="preserve">, i.name AS </w:t>
      </w:r>
      <w:proofErr w:type="spellStart"/>
      <w:r w:rsidRPr="007D5389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FROM </w:t>
      </w:r>
      <w:proofErr w:type="spellStart"/>
      <w:r w:rsidRPr="007D5389">
        <w:rPr>
          <w:rFonts w:ascii="Times New Roman" w:hAnsi="Times New Roman" w:cs="Times New Roman"/>
        </w:rPr>
        <w:t>sys.indexes</w:t>
      </w:r>
      <w:proofErr w:type="spellEnd"/>
      <w:r w:rsidRPr="007D5389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JOIN </w:t>
      </w:r>
      <w:proofErr w:type="spellStart"/>
      <w:r w:rsidRPr="007D5389">
        <w:rPr>
          <w:rFonts w:ascii="Times New Roman" w:hAnsi="Times New Roman" w:cs="Times New Roman"/>
        </w:rPr>
        <w:t>sys.tables</w:t>
      </w:r>
      <w:proofErr w:type="spellEnd"/>
      <w:r w:rsidRPr="007D5389">
        <w:rPr>
          <w:rFonts w:ascii="Times New Roman" w:hAnsi="Times New Roman" w:cs="Times New Roman"/>
        </w:rPr>
        <w:t xml:space="preserve"> t ON </w:t>
      </w:r>
      <w:proofErr w:type="spellStart"/>
      <w:r w:rsidRPr="007D5389">
        <w:rPr>
          <w:rFonts w:ascii="Times New Roman" w:hAnsi="Times New Roman" w:cs="Times New Roman"/>
        </w:rPr>
        <w:t>t.object_id</w:t>
      </w:r>
      <w:proofErr w:type="spellEnd"/>
      <w:r w:rsidRPr="007D5389">
        <w:rPr>
          <w:rFonts w:ascii="Times New Roman" w:hAnsi="Times New Roman" w:cs="Times New Roman"/>
        </w:rPr>
        <w:t xml:space="preserve"> = </w:t>
      </w:r>
      <w:proofErr w:type="spellStart"/>
      <w:r w:rsidRPr="007D5389">
        <w:rPr>
          <w:rFonts w:ascii="Times New Roman" w:hAnsi="Times New Roman" w:cs="Times New Roman"/>
        </w:rPr>
        <w:t>i.object_id</w:t>
      </w:r>
      <w:proofErr w:type="spellEnd"/>
    </w:p>
    <w:p w14:paraId="5F89E168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ORDER BY t.name;</w:t>
      </w:r>
    </w:p>
    <w:p w14:paraId="5A997E33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  <w:b/>
          <w:bCs/>
        </w:rPr>
        <w:t>⚠️</w:t>
      </w:r>
      <w:r w:rsidRPr="007D5389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7D5389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7D5389">
        <w:rPr>
          <w:rFonts w:ascii="Times New Roman" w:hAnsi="Times New Roman" w:cs="Times New Roman"/>
          <w:b/>
          <w:bCs/>
        </w:rPr>
        <w:t>hidden, admin-only</w:t>
      </w:r>
      <w:r w:rsidRPr="007D5389">
        <w:rPr>
          <w:rFonts w:ascii="Times New Roman" w:hAnsi="Times New Roman" w:cs="Times New Roman"/>
        </w:rPr>
        <w:t xml:space="preserve"> page like admin-diagnostics.html that shows the index </w:t>
      </w:r>
      <w:r w:rsidRPr="007D5389">
        <w:rPr>
          <w:rFonts w:ascii="Times New Roman" w:hAnsi="Times New Roman" w:cs="Times New Roman"/>
        </w:rPr>
        <w:lastRenderedPageBreak/>
        <w:t xml:space="preserve">list. But this is arguably </w:t>
      </w:r>
      <w:r w:rsidRPr="007D5389">
        <w:rPr>
          <w:rFonts w:ascii="Times New Roman" w:hAnsi="Times New Roman" w:cs="Times New Roman"/>
          <w:i/>
          <w:iCs/>
        </w:rPr>
        <w:t>out</w:t>
      </w:r>
      <w:r w:rsidRPr="007D5389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My recommendation:</w:t>
      </w:r>
      <w:r w:rsidRPr="007D5389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7D5389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7D5389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❌</w:t>
            </w:r>
            <w:r w:rsidRPr="007D5389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7D5389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❌</w:t>
            </w:r>
            <w:r w:rsidRPr="007D5389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7D5389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7D5389" w:rsidRDefault="00233763" w:rsidP="007D5389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7D5389" w:rsidRDefault="00233763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Backend role guards on admin routes</w:t>
      </w:r>
      <w:r w:rsidRPr="007D5389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7D5389" w:rsidRDefault="008763E4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</w:rPr>
        <w:t xml:space="preserve">Ensure that </w:t>
      </w:r>
      <w:r w:rsidRPr="007D5389">
        <w:rPr>
          <w:rFonts w:ascii="Times New Roman" w:hAnsi="Times New Roman" w:cs="Times New Roman"/>
          <w:b/>
          <w:bCs/>
        </w:rPr>
        <w:t>administrative-only API endpoints</w:t>
      </w:r>
      <w:r w:rsidRPr="007D5389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7D5389">
        <w:rPr>
          <w:rFonts w:ascii="Times New Roman" w:hAnsi="Times New Roman" w:cs="Times New Roman"/>
        </w:rPr>
        <w:t xml:space="preserve"> </w:t>
      </w:r>
      <w:r w:rsidR="00DA5CED" w:rsidRPr="007D5389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7D5389" w:rsidRDefault="00DA5CED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Currently, your backend has </w:t>
      </w:r>
      <w:proofErr w:type="spellStart"/>
      <w:r w:rsidRPr="007D5389">
        <w:rPr>
          <w:rFonts w:ascii="Times New Roman" w:hAnsi="Times New Roman" w:cs="Times New Roman"/>
        </w:rPr>
        <w:t>requireAuth</w:t>
      </w:r>
      <w:proofErr w:type="spellEnd"/>
      <w:r w:rsidRPr="007D5389">
        <w:rPr>
          <w:rFonts w:ascii="Times New Roman" w:hAnsi="Times New Roman" w:cs="Times New Roman"/>
        </w:rPr>
        <w:t xml:space="preserve"> middleware on many routes, which checks that the caller is </w:t>
      </w:r>
      <w:r w:rsidRPr="007D5389">
        <w:rPr>
          <w:rFonts w:ascii="Times New Roman" w:hAnsi="Times New Roman" w:cs="Times New Roman"/>
          <w:b/>
          <w:bCs/>
        </w:rPr>
        <w:t>logged in</w:t>
      </w:r>
      <w:r w:rsidRPr="007D5389">
        <w:rPr>
          <w:rFonts w:ascii="Times New Roman" w:hAnsi="Times New Roman" w:cs="Times New Roman"/>
        </w:rPr>
        <w:t xml:space="preserve">. But most admin routes are missing a second layer that checks </w:t>
      </w:r>
      <w:r w:rsidRPr="007D5389">
        <w:rPr>
          <w:rFonts w:ascii="Times New Roman" w:hAnsi="Times New Roman" w:cs="Times New Roman"/>
          <w:b/>
          <w:bCs/>
        </w:rPr>
        <w:t>what role</w:t>
      </w:r>
      <w:r w:rsidRPr="007D5389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7D5389" w:rsidRDefault="00DA5CED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The gap:</w:t>
      </w:r>
      <w:r w:rsidRPr="007D5389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Run: fetch("/api/reports", { headers: { Authorization: "Bearer " + token } })</w:t>
      </w:r>
    </w:p>
    <w:p w14:paraId="1027F935" w14:textId="77777777" w:rsidR="00DA5CED" w:rsidRPr="007D5389" w:rsidRDefault="00DA5CED" w:rsidP="007D5389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7D5389" w:rsidRDefault="00DA5CED" w:rsidP="007D538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Hiding buttons in the frontend is not security. </w:t>
      </w:r>
      <w:r w:rsidRPr="007D5389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7D5389" w:rsidRDefault="006C0448" w:rsidP="007D5389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7D5389" w:rsidRDefault="006C044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7D5389" w:rsidRDefault="006C0448" w:rsidP="007D5389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Reports should load normally. </w:t>
      </w:r>
      <w:r w:rsidRPr="007D5389">
        <w:rPr>
          <w:rFonts w:ascii="Segoe UI Emoji" w:hAnsi="Segoe UI Emoji" w:cs="Segoe UI Emoji"/>
        </w:rPr>
        <w:t>✅</w:t>
      </w:r>
    </w:p>
    <w:p w14:paraId="2230F320" w14:textId="77777777" w:rsidR="006C0448" w:rsidRPr="007D5389" w:rsidRDefault="006C044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Open </w:t>
      </w:r>
      <w:proofErr w:type="spellStart"/>
      <w:r w:rsidRPr="007D5389">
        <w:rPr>
          <w:rFonts w:ascii="Times New Roman" w:hAnsi="Times New Roman" w:cs="Times New Roman"/>
        </w:rPr>
        <w:t>DevTools</w:t>
      </w:r>
      <w:proofErr w:type="spellEnd"/>
      <w:r w:rsidRPr="007D5389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7D5389" w:rsidRDefault="006C0448" w:rsidP="007D5389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Run:</w:t>
      </w:r>
    </w:p>
    <w:p w14:paraId="626B67B0" w14:textId="77777777" w:rsidR="00DF4835" w:rsidRPr="007D5389" w:rsidRDefault="00DF4835" w:rsidP="007D5389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7D5389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7D5389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(...roles)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7D5389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7D5389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7D5389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7D5389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7D5389" w:rsidRDefault="00DF4835" w:rsidP="007D5389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7D5389" w:rsidRDefault="00DF4835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</w:rPr>
        <w:tab/>
      </w:r>
      <w:r w:rsidR="006563DA" w:rsidRPr="007D5389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7D5389" w:rsidRDefault="006563DA" w:rsidP="007D5389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🚧</w:t>
      </w:r>
      <w:r w:rsidRPr="007D5389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To avoid scope creep, we are </w:t>
      </w:r>
      <w:r w:rsidRPr="007D5389">
        <w:rPr>
          <w:rFonts w:ascii="Times New Roman" w:hAnsi="Times New Roman" w:cs="Times New Roman"/>
          <w:b/>
          <w:bCs/>
        </w:rPr>
        <w:t>not</w:t>
      </w:r>
      <w:r w:rsidRPr="007D5389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Refresh tokens</w:t>
      </w:r>
    </w:p>
    <w:p w14:paraId="767E4FC9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IP whitelisting</w:t>
      </w:r>
    </w:p>
    <w:p w14:paraId="66C7CFBF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7D5389" w:rsidRDefault="006563DA" w:rsidP="007D5389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7D5389" w:rsidRDefault="006563DA" w:rsidP="007D5389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7D5389" w:rsidRDefault="006339B0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7D5389" w:rsidRDefault="008763E4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 xml:space="preserve">Replace </w:t>
      </w:r>
      <w:r w:rsidRPr="007D5389">
        <w:rPr>
          <w:rFonts w:ascii="Times New Roman" w:hAnsi="Times New Roman" w:cs="Times New Roman"/>
        </w:rPr>
        <w:t>alert()</w:t>
      </w:r>
      <w:r w:rsidRPr="007D5389">
        <w:rPr>
          <w:rFonts w:ascii="Times New Roman" w:hAnsi="Times New Roman" w:cs="Times New Roman"/>
          <w:b/>
          <w:bCs/>
        </w:rPr>
        <w:t xml:space="preserve"> with </w:t>
      </w:r>
      <w:r w:rsidRPr="007D5389">
        <w:rPr>
          <w:rFonts w:ascii="Times New Roman" w:hAnsi="Times New Roman" w:cs="Times New Roman"/>
        </w:rPr>
        <w:t>toast() (30 min, polish)</w:t>
      </w:r>
    </w:p>
    <w:p w14:paraId="08CFD417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Native alert() </w:t>
      </w:r>
      <w:r w:rsidRPr="007D5389">
        <w:rPr>
          <w:rFonts w:ascii="Times New Roman" w:hAnsi="Times New Roman" w:cs="Times New Roman"/>
          <w:b/>
          <w:bCs/>
        </w:rPr>
        <w:t>freezes the entire browser</w:t>
      </w:r>
      <w:r w:rsidRPr="007D5389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7D5389" w:rsidRDefault="00DB15C8" w:rsidP="007D5389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Your custom toast() fades in at the bottom, doesn't block, auto-dismisses, and matches your app's brand colors. </w:t>
      </w:r>
      <w:r w:rsidRPr="007D5389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Your app already uses toast() in many places (booking success, review submission, cancellation, provider approval, etc.). Having alert() pop up for a </w:t>
      </w:r>
      <w:r w:rsidRPr="007D5389">
        <w:rPr>
          <w:rFonts w:ascii="Times New Roman" w:hAnsi="Times New Roman" w:cs="Times New Roman"/>
          <w:i/>
          <w:iCs/>
        </w:rPr>
        <w:t>few</w:t>
      </w:r>
      <w:r w:rsidRPr="007D5389">
        <w:rPr>
          <w:rFonts w:ascii="Times New Roman" w:hAnsi="Times New Roman" w:cs="Times New Roman"/>
        </w:rPr>
        <w:t xml:space="preserve"> actions creates </w:t>
      </w:r>
      <w:r w:rsidRPr="007D5389">
        <w:rPr>
          <w:rFonts w:ascii="Times New Roman" w:hAnsi="Times New Roman" w:cs="Times New Roman"/>
          <w:b/>
          <w:bCs/>
        </w:rPr>
        <w:t>inconsistency</w:t>
      </w:r>
      <w:r w:rsidRPr="007D5389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A reviewer or examiner will notice: </w:t>
      </w:r>
      <w:r w:rsidRPr="007D5389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7D5389">
        <w:rPr>
          <w:rFonts w:ascii="Times New Roman" w:hAnsi="Times New Roman" w:cs="Times New Roman"/>
        </w:rPr>
        <w:t>snackbar</w:t>
      </w:r>
      <w:proofErr w:type="spellEnd"/>
      <w:r w:rsidRPr="007D5389">
        <w:rPr>
          <w:rFonts w:ascii="Times New Roman" w:hAnsi="Times New Roman" w:cs="Times New Roman"/>
        </w:rPr>
        <w:t xml:space="preserve"> notifications, </w:t>
      </w:r>
      <w:r w:rsidRPr="007D5389">
        <w:rPr>
          <w:rFonts w:ascii="Times New Roman" w:hAnsi="Times New Roman" w:cs="Times New Roman"/>
          <w:b/>
          <w:bCs/>
        </w:rPr>
        <w:t>never</w:t>
      </w:r>
      <w:r w:rsidRPr="007D5389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7D5389" w:rsidRDefault="00DB15C8" w:rsidP="007D5389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The toast() helper exists in main.js and is used everywhere else. We're just </w:t>
      </w:r>
      <w:r w:rsidRPr="007D5389">
        <w:rPr>
          <w:rFonts w:ascii="Times New Roman" w:hAnsi="Times New Roman" w:cs="Times New Roman"/>
          <w:b/>
          <w:bCs/>
        </w:rPr>
        <w:t>finishing the migration</w:t>
      </w:r>
      <w:r w:rsidRPr="007D5389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7D5389" w:rsidRDefault="00DB15C8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This is a </w:t>
      </w:r>
      <w:r w:rsidRPr="007D5389">
        <w:rPr>
          <w:rFonts w:ascii="Times New Roman" w:hAnsi="Times New Roman" w:cs="Times New Roman"/>
          <w:b/>
          <w:bCs/>
        </w:rPr>
        <w:t>pure polish task</w:t>
      </w:r>
      <w:r w:rsidRPr="007D5389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7D5389" w:rsidRDefault="00DB15C8" w:rsidP="007D5389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7D5389" w:rsidRDefault="003E0ECD" w:rsidP="007D5389">
      <w:pPr>
        <w:pStyle w:val="ListParagraph"/>
        <w:numPr>
          <w:ilvl w:val="0"/>
          <w:numId w:val="25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7D5389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7D5389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7D5389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7D5389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7D5389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7D5389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7D5389" w:rsidRDefault="003E0ECD" w:rsidP="007D5389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7D538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7D5389" w:rsidRDefault="003E0EC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7D5389">
        <w:rPr>
          <w:rFonts w:ascii="Times New Roman" w:hAnsi="Times New Roman" w:cs="Times New Roman"/>
          <w:b/>
          <w:bCs/>
        </w:rPr>
        <w:t>asc_token</w:t>
      </w:r>
      <w:proofErr w:type="spellEnd"/>
      <w:r w:rsidRPr="007D5389">
        <w:rPr>
          <w:rFonts w:ascii="Times New Roman" w:hAnsi="Times New Roman" w:cs="Times New Roman"/>
          <w:b/>
          <w:bCs/>
        </w:rPr>
        <w:t xml:space="preserve"> value is deleted (empty) </w:t>
      </w:r>
      <w:r w:rsidRPr="007D5389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7D5389">
        <w:rPr>
          <w:rFonts w:ascii="Segoe UI Emoji" w:hAnsi="Segoe UI Emoji" w:cs="Segoe UI Emoji"/>
          <w:b/>
          <w:bCs/>
        </w:rPr>
        <w:t>✅</w:t>
      </w:r>
      <w:r w:rsidRPr="007D5389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7D5389" w:rsidRDefault="00DB7194" w:rsidP="007D5389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7D5389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7D5389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7D5389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401 branch</w:t>
      </w:r>
    </w:p>
    <w:p w14:paraId="4F5331DF" w14:textId="77777777" w:rsidR="007579BC" w:rsidRPr="007D5389" w:rsidRDefault="007579BC" w:rsidP="007D5389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7D5389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7D5389" w:rsidRDefault="007579BC" w:rsidP="007D5389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So it hit the catch block before the fetch even happened. The message is generic, but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7D5389" w:rsidRDefault="00DB7194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7D5389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7D5389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Toast replaces alert()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Toast replaces alert()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7D5389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7D5389" w:rsidRDefault="0000328F" w:rsidP="007D5389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7D538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7D5389" w:rsidRDefault="005E4C3C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7D5389" w:rsidRDefault="0010640A" w:rsidP="007D5389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Pagination on admin lists</w:t>
      </w:r>
      <w:r w:rsidRPr="007D5389">
        <w:rPr>
          <w:rFonts w:ascii="Times New Roman" w:hAnsi="Times New Roman" w:cs="Times New Roman"/>
        </w:rPr>
        <w:t xml:space="preserve"> (1 </w:t>
      </w:r>
      <w:proofErr w:type="spellStart"/>
      <w:r w:rsidRPr="007D5389">
        <w:rPr>
          <w:rFonts w:ascii="Times New Roman" w:hAnsi="Times New Roman" w:cs="Times New Roman"/>
        </w:rPr>
        <w:t>hr</w:t>
      </w:r>
      <w:proofErr w:type="spellEnd"/>
      <w:r w:rsidRPr="007D5389">
        <w:rPr>
          <w:rFonts w:ascii="Times New Roman" w:hAnsi="Times New Roman" w:cs="Times New Roman"/>
        </w:rPr>
        <w:t>, scalability)</w:t>
      </w:r>
    </w:p>
    <w:p w14:paraId="5913CCAA" w14:textId="77777777" w:rsidR="000B7818" w:rsidRPr="007D5389" w:rsidRDefault="000B7818" w:rsidP="007D5389">
      <w:pPr>
        <w:pStyle w:val="ListParagraph"/>
        <w:numPr>
          <w:ilvl w:val="0"/>
          <w:numId w:val="7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7D5389" w:rsidRDefault="000B7818" w:rsidP="007D5389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7D5389" w:rsidRDefault="0031124A" w:rsidP="007D5389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224" style="width:0;height:.75pt" o:hralign="center" o:hrstd="t" o:hr="t" fillcolor="#a0a0a0" stroked="f"/>
        </w:pict>
      </w:r>
    </w:p>
    <w:p w14:paraId="5C05CE60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7D5389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7D5389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7D5389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7D5389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7D5389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7D5389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7D5389" w:rsidRDefault="0031124A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225" style="width:0;height:.75pt" o:hralign="center" o:hrstd="t" o:hr="t" fillcolor="#a0a0a0" stroked="f"/>
        </w:pict>
      </w:r>
    </w:p>
    <w:p w14:paraId="3B7A8BF4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7D5389" w:rsidRDefault="0031124A" w:rsidP="007D5389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you open any of these tools and see a million rows, they'd crash too. So they all paginate.</w:t>
      </w:r>
    </w:p>
    <w:p w14:paraId="70E1D21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226" style="width:0;height:.75pt" o:hralign="center" o:hrstd="t" o:hr="t" fillcolor="#a0a0a0" stroked="f"/>
        </w:pict>
      </w:r>
    </w:p>
    <w:p w14:paraId="224627B5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7D5389" w:rsidRDefault="0031124A" w:rsidP="007D5389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227" style="width:0;height:.75pt" o:hralign="center" o:hrstd="t" o:hr="t" fillcolor="#a0a0a0" stroked="f"/>
        </w:pict>
      </w:r>
    </w:p>
    <w:p w14:paraId="08905C7A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("/",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req.query.page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) || 1;</w:t>
      </w:r>
    </w:p>
    <w:p w14:paraId="19B2D75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req.query.limit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) || 20;</w:t>
      </w:r>
    </w:p>
    <w:p w14:paraId="7CFAF27F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.input("offset", offset)</w:t>
      </w:r>
    </w:p>
    <w:p w14:paraId="0A7B4C06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.input("limit", limit)</w:t>
      </w:r>
    </w:p>
    <w:p w14:paraId="37204385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.query(`</w:t>
      </w:r>
    </w:p>
    <w:p w14:paraId="6BCB07C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r.provider_id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r.created_at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().query("SELECT COUNT(*) AS total FROM Reviews");</w:t>
      </w:r>
    </w:p>
    <w:p w14:paraId="5808DAC4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[0].total,</w:t>
      </w:r>
    </w:p>
    <w:p w14:paraId="35D95D0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[0].total / limit),</w:t>
      </w:r>
    </w:p>
    <w:p w14:paraId="45E6AE1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7D5389" w:rsidRDefault="0031124A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 « Prev ] [ Page 1 of 5 ] [ Next » ]</w:t>
      </w:r>
    </w:p>
    <w:p w14:paraId="799D3CAB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228" style="width:0;height:.75pt" o:hralign="center" o:hrstd="t" o:hr="t" fillcolor="#a0a0a0" stroked="f"/>
        </w:pict>
      </w:r>
    </w:p>
    <w:p w14:paraId="202D6DC0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7D5389" w:rsidRDefault="0031124A" w:rsidP="007D5389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229" style="width:0;height:.75pt" o:hralign="center" o:hrstd="t" o:hr="t" fillcolor="#a0a0a0" stroked="f"/>
        </w:pict>
      </w:r>
    </w:p>
    <w:p w14:paraId="2338D7CF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7D5389" w:rsidRDefault="0031124A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230" style="width:0;height:.75pt" o:hralign="center" o:hrstd="t" o:hr="t" fillcolor="#a0a0a0" stroked="f"/>
        </w:pict>
      </w:r>
    </w:p>
    <w:p w14:paraId="177879D6" w14:textId="77777777" w:rsidR="0031124A" w:rsidRPr="007D5389" w:rsidRDefault="0031124A" w:rsidP="007D5389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7D5389" w:rsidRDefault="0031124A" w:rsidP="007D5389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7D5389" w:rsidRDefault="0031124A" w:rsidP="007D5389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7D5389" w:rsidRDefault="0031124A" w:rsidP="007D5389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7D5389" w:rsidRDefault="00683CB4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Pr="007D5389" w:rsidRDefault="00405FDF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53C9D6FD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7DF1DE2D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30765E03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Both screenshots confirm everything is working perfectly:</w:t>
      </w:r>
    </w:p>
    <w:p w14:paraId="48015A6D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Residents tab (page 2):</w:t>
      </w:r>
    </w:p>
    <w:p w14:paraId="76F6F06B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resident (</w:t>
      </w:r>
      <w:proofErr w:type="spellStart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Pascalia</w:t>
      </w:r>
      <w:proofErr w:type="spellEnd"/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Kong'ani)</w:t>
      </w:r>
    </w:p>
    <w:p w14:paraId="7A723D7E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2–2 of 2"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0BADF819" w14:textId="77777777" w:rsidR="0061625D" w:rsidRPr="007D5389" w:rsidRDefault="0061625D" w:rsidP="007D5389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enabled,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 (last page) — correct</w:t>
      </w:r>
    </w:p>
    <w:p w14:paraId="2C138B29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Vendors tab (page 1):</w:t>
      </w:r>
    </w:p>
    <w:p w14:paraId="04CE6097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vendor (Passy's Boutique)</w:t>
      </w:r>
    </w:p>
    <w:p w14:paraId="7C5C3946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1–1 of 2"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790E2A03" w14:textId="77777777" w:rsidR="0061625D" w:rsidRPr="007D5389" w:rsidRDefault="0061625D" w:rsidP="007D5389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disabled,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 — correct</w:t>
      </w:r>
    </w:p>
    <w:p w14:paraId="2F6EB166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The counter, badges, buttons, and pagination all behave as designed.</w:t>
      </w:r>
    </w:p>
    <w:p w14:paraId="449856B8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4AE289B1">
          <v:rect id="_x0000_i1326" style="width:0;height:.75pt" o:hralign="center" o:hrstd="t" o:hr="t" fillcolor="#a0a0a0" stroked="f"/>
        </w:pict>
      </w:r>
    </w:p>
    <w:p w14:paraId="2343A152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FINAL Pagination Scorecard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54"/>
        <w:gridCol w:w="2162"/>
        <w:gridCol w:w="1996"/>
        <w:gridCol w:w="1649"/>
      </w:tblGrid>
      <w:tr w:rsidR="0061625D" w:rsidRPr="007D5389" w14:paraId="1FE610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07D6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0EF1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1FA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E771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D1B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Status</w:t>
            </w:r>
          </w:p>
        </w:tc>
      </w:tr>
      <w:tr w:rsidR="0061625D" w:rsidRPr="007D5389" w14:paraId="5C81E2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9F3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DF9A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F0CE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Verification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CB3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D9E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443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374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60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AC5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A47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BD2FB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2419B6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B39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1EB9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8BE6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All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C48A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4DE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16750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413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0DD4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admin-reviews.html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4C20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885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7C5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696A8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8A99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ED46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674D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E242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5B7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07CFEA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24DEC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294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759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Profile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17F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682A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2776E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D75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63EF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provider-dashboard.html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B43D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Vendor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06A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Per-section 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9874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16FD8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6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760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859A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Resident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56D7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41384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3BCB6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2134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990F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F9DF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residents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A50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95D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7D5389" w14:paraId="62380A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147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8DF1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373D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398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3E9A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</w:tbl>
    <w:p w14:paraId="1B0077F6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Every list that can grow with user activity is now paginated.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🏆</w:t>
      </w:r>
    </w:p>
    <w:p w14:paraId="7C06CB8A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FC9212A">
          <v:rect id="_x0000_i1327" style="width:0;height:.75pt" o:hralign="center" o:hrstd="t" o:hr="t" fillcolor="#a0a0a0" stroked="f"/>
        </w:pict>
      </w:r>
    </w:p>
    <w:p w14:paraId="2BBB6FA9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🔧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One Small Cleanup — Restore Production Limits</w:t>
      </w:r>
    </w:p>
    <w:p w14:paraId="50B76A0E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Now that we've verified everything works, set the pagination to production values. In your JS files, change limit: 1 back to sensible defaults: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6237"/>
        <w:gridCol w:w="2487"/>
      </w:tblGrid>
      <w:tr w:rsidR="0061625D" w:rsidRPr="007D5389" w14:paraId="76431E7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C75C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E185A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Variable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8E0C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Production Value</w:t>
            </w:r>
          </w:p>
        </w:tc>
      </w:tr>
      <w:tr w:rsidR="0061625D" w:rsidRPr="007D5389" w14:paraId="24AA10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4605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/pending.js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005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98ED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</w:p>
        </w:tc>
      </w:tr>
      <w:tr w:rsidR="0061625D" w:rsidRPr="007D5389" w14:paraId="79467C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84CE6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/dashboard.js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E7C7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BOOKINGS_PER_PAGE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A7710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555165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E475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/admin-reviews.js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A88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32D65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36A3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78BD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AD59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REPORTS_PER_PAGE, PROVIDERS_PER_PAGE, VERIFY_QUEUE_PER_PAGE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6FC23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7D5389" w14:paraId="62A24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4372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/home.js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0462E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discoverState.limit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D6B" w14:textId="77777777" w:rsidR="0061625D" w:rsidRPr="007D5389" w:rsidRDefault="0061625D" w:rsidP="007D5389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7D5389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6</w:t>
            </w:r>
            <w:r w:rsidRPr="007D5389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</w:tbl>
    <w:p w14:paraId="06D812AC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Only 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pending.js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needs updating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change PENDING_PER_PAGE = 1 back to PENDING_PER_PAGE = 10.</w:t>
      </w:r>
    </w:p>
    <w:p w14:paraId="2A50F966" w14:textId="77777777" w:rsidR="0061625D" w:rsidRPr="007D5389" w:rsidRDefault="0061625D" w:rsidP="007D5389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20A4E9B">
          <v:rect id="_x0000_i1328" style="width:0;height:.75pt" o:hralign="center" o:hrstd="t" o:hr="t" fillcolor="#a0a0a0" stroked="f"/>
        </w:pict>
      </w:r>
    </w:p>
    <w:p w14:paraId="7F7C7845" w14:textId="77777777" w:rsidR="0061625D" w:rsidRPr="007D5389" w:rsidRDefault="0061625D" w:rsidP="007D5389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7D5389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🚀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for the FINAL Task: Mobile Responsiveness</w:t>
      </w:r>
    </w:p>
    <w:p w14:paraId="651EF47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We're at the last one. This is what your project needs to be usable on a real phone.</w:t>
      </w:r>
    </w:p>
    <w:p w14:paraId="6F9452D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Please take 2–3 mobile screenshots:</w:t>
      </w:r>
    </w:p>
    <w:p w14:paraId="2839E582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Open a page in Chrome (e.g., admin.html)</w:t>
      </w:r>
    </w:p>
    <w:p w14:paraId="50266E16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Press Ctrl + Shift + M (toggle device toolbar)</w:t>
      </w:r>
    </w:p>
    <w:p w14:paraId="6D5A353B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Select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iPhone SE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(375px) or </w:t>
      </w: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Galaxy S8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from the top dropdown</w:t>
      </w:r>
    </w:p>
    <w:p w14:paraId="38B90036" w14:textId="77777777" w:rsidR="0061625D" w:rsidRPr="007D5389" w:rsidRDefault="0061625D" w:rsidP="007D5389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Take a screenshot (Ctrl + Shift + S on Windows, or your OS shortcut)</w:t>
      </w:r>
    </w:p>
    <w:p w14:paraId="2C49E120" w14:textId="77777777" w:rsidR="0061625D" w:rsidRPr="007D5389" w:rsidRDefault="0061625D" w:rsidP="007D5389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Priority pages to test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(pick 3 worst-looking):</w:t>
      </w:r>
    </w:p>
    <w:p w14:paraId="294E435F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admin.html — the multi-column stat tile grid</w:t>
      </w:r>
    </w:p>
    <w:p w14:paraId="3A7B5693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provider.html — the 2-column layout (profile + booking form)</w:t>
      </w:r>
    </w:p>
    <w:p w14:paraId="28B50EAF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index.html — the 5-field filter panel</w:t>
      </w:r>
    </w:p>
    <w:p w14:paraId="45011BC7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residents.html — the two-column signup form</w:t>
      </w:r>
    </w:p>
    <w:p w14:paraId="569370B7" w14:textId="77777777" w:rsidR="0061625D" w:rsidRPr="007D5389" w:rsidRDefault="0061625D" w:rsidP="007D5389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admin-reviews.html — the 7-column table</w:t>
      </w:r>
    </w:p>
    <w:p w14:paraId="71580AFF" w14:textId="77777777" w:rsidR="0061625D" w:rsidRPr="007D5389" w:rsidRDefault="0061625D" w:rsidP="007D5389">
      <w:pPr>
        <w:pStyle w:val="ListParagraph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7D5389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Paste the screenshots and I'll write the mobile CSS media queries in one response.</w:t>
      </w:r>
      <w:r w:rsidRPr="007D5389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This is the last push — let's make your project mobile-ready. </w:t>
      </w:r>
      <w:r w:rsidRPr="007D5389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🎯</w:t>
      </w:r>
    </w:p>
    <w:p w14:paraId="7280B2D6" w14:textId="77777777" w:rsidR="0061625D" w:rsidRPr="007D5389" w:rsidRDefault="0061625D" w:rsidP="007D5389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7D5389" w:rsidRDefault="000B7818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7D5389" w:rsidRDefault="007A5864" w:rsidP="007D5389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Mobile responsiveness audit</w:t>
      </w:r>
      <w:r w:rsidRPr="007D5389">
        <w:rPr>
          <w:rFonts w:ascii="Times New Roman" w:hAnsi="Times New Roman" w:cs="Times New Roman"/>
        </w:rPr>
        <w:t xml:space="preserve"> (2 </w:t>
      </w:r>
      <w:proofErr w:type="spellStart"/>
      <w:r w:rsidRPr="007D5389">
        <w:rPr>
          <w:rFonts w:ascii="Times New Roman" w:hAnsi="Times New Roman" w:cs="Times New Roman"/>
        </w:rPr>
        <w:t>hrs</w:t>
      </w:r>
      <w:proofErr w:type="spellEnd"/>
      <w:r w:rsidRPr="007D5389">
        <w:rPr>
          <w:rFonts w:ascii="Times New Roman" w:hAnsi="Times New Roman" w:cs="Times New Roman"/>
        </w:rPr>
        <w:t>, usability)</w:t>
      </w:r>
    </w:p>
    <w:p w14:paraId="3F4183D7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6FDB23BE" w:rsidR="001A1EAD" w:rsidRPr="007D5389" w:rsidRDefault="001A1EAD" w:rsidP="007D5389">
      <w:pPr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br w:type="page"/>
      </w:r>
    </w:p>
    <w:p w14:paraId="44F729C8" w14:textId="590ABDF0" w:rsidR="001A1EAD" w:rsidRPr="007D5389" w:rsidRDefault="001A1EAD" w:rsidP="007D5389">
      <w:pPr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lastRenderedPageBreak/>
        <w:br w:type="page"/>
      </w:r>
    </w:p>
    <w:p w14:paraId="0F5042AC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Times New Roman" w:hAnsi="Times New Roman" w:cs="Times New Roman"/>
          <w:b/>
          <w:bCs/>
        </w:rPr>
        <w:lastRenderedPageBreak/>
        <w:t> TASK 5 — MOBILE RESPONSIVENESS COMPLETE!</w:t>
      </w:r>
    </w:p>
    <w:p w14:paraId="151A851F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Both screenshots confirm everything is working:</w:t>
      </w:r>
    </w:p>
    <w:p w14:paraId="3571B86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My bookings:</w:t>
      </w:r>
    </w:p>
    <w:p w14:paraId="66BCEFFB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Table renders cleanly</w:t>
      </w:r>
    </w:p>
    <w:p w14:paraId="794F6DD6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All badges (Completed, Cancelled) visible</w:t>
      </w:r>
    </w:p>
    <w:p w14:paraId="77359C08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Pagination footer works — "Showing 1–10 of 12" | </w:t>
      </w:r>
      <w:r w:rsidRPr="007D5389">
        <w:rPr>
          <w:rFonts w:ascii="Times New Roman" w:hAnsi="Times New Roman" w:cs="Times New Roman"/>
          <w:b/>
          <w:bCs/>
        </w:rPr>
        <w:t>« Prev</w:t>
      </w:r>
      <w:r w:rsidRPr="007D5389">
        <w:rPr>
          <w:rFonts w:ascii="Times New Roman" w:hAnsi="Times New Roman" w:cs="Times New Roman"/>
        </w:rPr>
        <w:t xml:space="preserve"> | </w:t>
      </w:r>
      <w:r w:rsidRPr="007D5389">
        <w:rPr>
          <w:rFonts w:ascii="Times New Roman" w:hAnsi="Times New Roman" w:cs="Times New Roman"/>
          <w:b/>
          <w:bCs/>
        </w:rPr>
        <w:t>Page 1 of 2</w:t>
      </w:r>
      <w:r w:rsidRPr="007D5389">
        <w:rPr>
          <w:rFonts w:ascii="Times New Roman" w:hAnsi="Times New Roman" w:cs="Times New Roman"/>
        </w:rPr>
        <w:t xml:space="preserve"> | </w:t>
      </w:r>
      <w:r w:rsidRPr="007D5389">
        <w:rPr>
          <w:rFonts w:ascii="Times New Roman" w:hAnsi="Times New Roman" w:cs="Times New Roman"/>
          <w:b/>
          <w:bCs/>
        </w:rPr>
        <w:t>Next »</w:t>
      </w:r>
    </w:p>
    <w:p w14:paraId="5EAFD152" w14:textId="77777777" w:rsidR="001A1EAD" w:rsidRPr="007D5389" w:rsidRDefault="001A1EAD" w:rsidP="007D5389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No page-level horizontal scroll</w:t>
      </w:r>
    </w:p>
    <w:p w14:paraId="19FE1EB8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All Platform Reviews:</w:t>
      </w:r>
    </w:p>
    <w:p w14:paraId="44ED29D9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7-column table renders without breaking</w:t>
      </w:r>
    </w:p>
    <w:p w14:paraId="596B3BBA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All columns readable</w:t>
      </w:r>
    </w:p>
    <w:p w14:paraId="01DF3CDE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Pagination works — "Showing 1–5 of 5" | </w:t>
      </w:r>
      <w:r w:rsidRPr="007D5389">
        <w:rPr>
          <w:rFonts w:ascii="Times New Roman" w:hAnsi="Times New Roman" w:cs="Times New Roman"/>
          <w:b/>
          <w:bCs/>
        </w:rPr>
        <w:t>Page 1 of 1</w:t>
      </w:r>
    </w:p>
    <w:p w14:paraId="6C2ED282" w14:textId="77777777" w:rsidR="001A1EAD" w:rsidRPr="007D5389" w:rsidRDefault="001A1EAD" w:rsidP="007D5389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Segoe UI Emoji" w:hAnsi="Segoe UI Emoji" w:cs="Segoe UI Emoji"/>
        </w:rPr>
        <w:t>✅</w:t>
      </w:r>
      <w:r w:rsidRPr="007D5389">
        <w:rPr>
          <w:rFonts w:ascii="Times New Roman" w:hAnsi="Times New Roman" w:cs="Times New Roman"/>
        </w:rPr>
        <w:t xml:space="preserve"> Tab badge shows count correctly</w:t>
      </w:r>
    </w:p>
    <w:p w14:paraId="5B4EB878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4224D91E">
          <v:rect id="_x0000_i1357" style="width:0;height:.75pt" o:hralign="center" o:hrstd="t" o:hr="t" fillcolor="#a0a0a0" stroked="f"/>
        </w:pict>
      </w:r>
    </w:p>
    <w:p w14:paraId="7607AC15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🏆</w:t>
      </w:r>
      <w:r w:rsidRPr="007D5389">
        <w:rPr>
          <w:rFonts w:ascii="Times New Roman" w:hAnsi="Times New Roman" w:cs="Times New Roman"/>
          <w:b/>
          <w:bCs/>
        </w:rPr>
        <w:t xml:space="preserve"> ALL 5 TASKS COMPLETE!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5238"/>
        <w:gridCol w:w="5417"/>
      </w:tblGrid>
      <w:tr w:rsidR="001A1EAD" w:rsidRPr="007D5389" w14:paraId="69716AD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18F54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439FE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B31F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Status</w:t>
            </w:r>
          </w:p>
        </w:tc>
      </w:tr>
      <w:tr w:rsidR="001A1EAD" w:rsidRPr="007D5389" w14:paraId="36850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1431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F7916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Database Indexes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5204E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15 indexes across 6 tables</w:t>
            </w:r>
          </w:p>
        </w:tc>
      </w:tr>
      <w:tr w:rsidR="001A1EAD" w:rsidRPr="007D5389" w14:paraId="28894C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51122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F0891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85388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401/403 tests verified</w:t>
            </w:r>
          </w:p>
        </w:tc>
      </w:tr>
      <w:tr w:rsidR="001A1EAD" w:rsidRPr="007D5389" w14:paraId="3EEF35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38253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B6B44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Alert → Toast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EE3A0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All 7 alerts replaced</w:t>
            </w:r>
          </w:p>
        </w:tc>
      </w:tr>
      <w:tr w:rsidR="001A1EAD" w:rsidRPr="007D5389" w14:paraId="564A78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FDCA5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0A34D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Pagination on All Lists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5701B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10 lists paginated</w:t>
            </w:r>
          </w:p>
        </w:tc>
      </w:tr>
      <w:tr w:rsidR="001A1EAD" w:rsidRPr="007D5389" w14:paraId="428C25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EE483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2E17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Times New Roman" w:hAnsi="Times New Roman" w:cs="Times New Roman"/>
                <w:b/>
                <w:bCs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DA2F" w14:textId="77777777" w:rsidR="001A1EAD" w:rsidRPr="007D5389" w:rsidRDefault="001A1EAD" w:rsidP="007D538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7D5389">
              <w:rPr>
                <w:rFonts w:ascii="Segoe UI Emoji" w:hAnsi="Segoe UI Emoji" w:cs="Segoe UI Emoji"/>
              </w:rPr>
              <w:t>✅</w:t>
            </w:r>
            <w:r w:rsidRPr="007D5389">
              <w:rPr>
                <w:rFonts w:ascii="Times New Roman" w:hAnsi="Times New Roman" w:cs="Times New Roman"/>
              </w:rPr>
              <w:t xml:space="preserve"> All pages mobile-ready</w:t>
            </w:r>
          </w:p>
        </w:tc>
      </w:tr>
    </w:tbl>
    <w:p w14:paraId="1596C6E4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AAA3D66">
          <v:rect id="_x0000_i1358" style="width:0;height:.75pt" o:hralign="center" o:hrstd="t" o:hr="t" fillcolor="#a0a0a0" stroked="f"/>
        </w:pict>
      </w:r>
    </w:p>
    <w:p w14:paraId="5458E69A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🎯</w:t>
      </w:r>
      <w:r w:rsidRPr="007D5389">
        <w:rPr>
          <w:rFonts w:ascii="Times New Roman" w:hAnsi="Times New Roman" w:cs="Times New Roman"/>
          <w:b/>
          <w:bCs/>
        </w:rPr>
        <w:t xml:space="preserve"> What Your Project Now Does</w:t>
      </w:r>
    </w:p>
    <w:p w14:paraId="7193909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End users (Residents):</w:t>
      </w:r>
    </w:p>
    <w:p w14:paraId="451FBBBD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Register, log in, browse providers on mobile</w:t>
      </w:r>
    </w:p>
    <w:p w14:paraId="6D72204B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Filter by category, phase, court, price</w:t>
      </w:r>
    </w:p>
    <w:p w14:paraId="4E4DC6E5" w14:textId="77777777" w:rsidR="001A1EAD" w:rsidRPr="007D5389" w:rsidRDefault="001A1EAD" w:rsidP="007D538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Book, track, cancel, review, refer, report</w:t>
      </w:r>
    </w:p>
    <w:p w14:paraId="18D41D87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Providers:</w:t>
      </w:r>
    </w:p>
    <w:p w14:paraId="1C7D91D2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Apply, get verified, manage profile &amp; availability</w:t>
      </w:r>
    </w:p>
    <w:p w14:paraId="184FED99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Accept, start, complete bookings (with per-section Load More)</w:t>
      </w:r>
    </w:p>
    <w:p w14:paraId="4D5AC4EC" w14:textId="77777777" w:rsidR="001A1EAD" w:rsidRPr="007D5389" w:rsidRDefault="001A1EAD" w:rsidP="007D5389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See their ratings on completed jobs</w:t>
      </w:r>
    </w:p>
    <w:p w14:paraId="2E41705F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Admins:</w:t>
      </w:r>
    </w:p>
    <w:p w14:paraId="1F80AFCD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Verify providers, moderate reviews, resolve reports</w:t>
      </w:r>
    </w:p>
    <w:p w14:paraId="26E5034C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View paginated dashboards with charts</w:t>
      </w:r>
    </w:p>
    <w:p w14:paraId="3ABC3A73" w14:textId="77777777" w:rsidR="001A1EAD" w:rsidRPr="007D5389" w:rsidRDefault="001A1EAD" w:rsidP="007D5389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Export to Excel / PDF</w:t>
      </w:r>
    </w:p>
    <w:p w14:paraId="621B1E53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1002424E">
          <v:rect id="_x0000_i1359" style="width:0;height:.75pt" o:hralign="center" o:hrstd="t" o:hr="t" fillcolor="#a0a0a0" stroked="f"/>
        </w:pict>
      </w:r>
    </w:p>
    <w:p w14:paraId="45673A1B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🚀</w:t>
      </w:r>
      <w:r w:rsidRPr="007D5389">
        <w:rPr>
          <w:rFonts w:ascii="Times New Roman" w:hAnsi="Times New Roman" w:cs="Times New Roman"/>
          <w:b/>
          <w:bCs/>
        </w:rPr>
        <w:t xml:space="preserve"> Optional Next Steps</w:t>
      </w:r>
    </w:p>
    <w:p w14:paraId="242D037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If you have remaining time, here's what you could still do:</w:t>
      </w:r>
    </w:p>
    <w:p w14:paraId="6DEB988A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lastRenderedPageBreak/>
        <w:t>The favicon fix</w:t>
      </w:r>
      <w:r w:rsidRPr="007D5389">
        <w:rPr>
          <w:rFonts w:ascii="Times New Roman" w:hAnsi="Times New Roman" w:cs="Times New Roman"/>
        </w:rPr>
        <w:t xml:space="preserve"> — add &lt;link </w:t>
      </w:r>
      <w:proofErr w:type="spellStart"/>
      <w:r w:rsidRPr="007D5389">
        <w:rPr>
          <w:rFonts w:ascii="Times New Roman" w:hAnsi="Times New Roman" w:cs="Times New Roman"/>
        </w:rPr>
        <w:t>rel</w:t>
      </w:r>
      <w:proofErr w:type="spellEnd"/>
      <w:r w:rsidRPr="007D5389">
        <w:rPr>
          <w:rFonts w:ascii="Times New Roman" w:hAnsi="Times New Roman" w:cs="Times New Roman"/>
        </w:rPr>
        <w:t xml:space="preserve">="icon" </w:t>
      </w:r>
      <w:proofErr w:type="spellStart"/>
      <w:r w:rsidRPr="007D5389">
        <w:rPr>
          <w:rFonts w:ascii="Times New Roman" w:hAnsi="Times New Roman" w:cs="Times New Roman"/>
        </w:rPr>
        <w:t>href</w:t>
      </w:r>
      <w:proofErr w:type="spellEnd"/>
      <w:r w:rsidRPr="007D5389">
        <w:rPr>
          <w:rFonts w:ascii="Times New Roman" w:hAnsi="Times New Roman" w:cs="Times New Roman"/>
        </w:rPr>
        <w:t>="data:,"&gt; to every HTML &lt;head&gt; (silences the console 404)</w:t>
      </w:r>
    </w:p>
    <w:p w14:paraId="0247E6F0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 xml:space="preserve">Restore </w:t>
      </w:r>
      <w:r w:rsidRPr="007D5389">
        <w:rPr>
          <w:rFonts w:ascii="Times New Roman" w:hAnsi="Times New Roman" w:cs="Times New Roman"/>
        </w:rPr>
        <w:t>PENDING_PER_PAGE = 10 in pending.js (currently 10, but confirm)</w:t>
      </w:r>
    </w:p>
    <w:p w14:paraId="1B7341F5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Final smoke test</w:t>
      </w:r>
      <w:r w:rsidRPr="007D5389">
        <w:rPr>
          <w:rFonts w:ascii="Times New Roman" w:hAnsi="Times New Roman" w:cs="Times New Roman"/>
        </w:rPr>
        <w:t xml:space="preserve"> — walk through the app end-to-end as each role</w:t>
      </w:r>
    </w:p>
    <w:p w14:paraId="2FB61366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Documentation</w:t>
      </w:r>
      <w:r w:rsidRPr="007D5389">
        <w:rPr>
          <w:rFonts w:ascii="Times New Roman" w:hAnsi="Times New Roman" w:cs="Times New Roman"/>
        </w:rPr>
        <w:t xml:space="preserve"> — take screenshots of every page in both desktop and mobile views for your final report</w:t>
      </w:r>
    </w:p>
    <w:p w14:paraId="7712EDCB" w14:textId="77777777" w:rsidR="001A1EAD" w:rsidRPr="007D5389" w:rsidRDefault="001A1EAD" w:rsidP="007D5389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Demo script</w:t>
      </w:r>
      <w:r w:rsidRPr="007D5389">
        <w:rPr>
          <w:rFonts w:ascii="Times New Roman" w:hAnsi="Times New Roman" w:cs="Times New Roman"/>
        </w:rPr>
        <w:t xml:space="preserve"> — a 5-minute walkthrough for your supervisor/demo</w:t>
      </w:r>
    </w:p>
    <w:p w14:paraId="2C39785D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pict w14:anchorId="41B6726B">
          <v:rect id="_x0000_i1360" style="width:0;height:.75pt" o:hralign="center" o:hrstd="t" o:hr="t" fillcolor="#a0a0a0" stroked="f"/>
        </w:pict>
      </w:r>
    </w:p>
    <w:p w14:paraId="33CB45C0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7D5389">
        <w:rPr>
          <w:rFonts w:ascii="Segoe UI Emoji" w:hAnsi="Segoe UI Emoji" w:cs="Segoe UI Emoji"/>
          <w:b/>
          <w:bCs/>
        </w:rPr>
        <w:t>🎊</w:t>
      </w:r>
      <w:r w:rsidRPr="007D5389">
        <w:rPr>
          <w:rFonts w:ascii="Times New Roman" w:hAnsi="Times New Roman" w:cs="Times New Roman"/>
          <w:b/>
          <w:bCs/>
        </w:rPr>
        <w:t xml:space="preserve"> Congratulations</w:t>
      </w:r>
    </w:p>
    <w:p w14:paraId="183FB8E9" w14:textId="77777777" w:rsidR="001A1EAD" w:rsidRPr="007D5389" w:rsidRDefault="001A1EAD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You've built a </w:t>
      </w:r>
      <w:r w:rsidRPr="007D5389">
        <w:rPr>
          <w:rFonts w:ascii="Times New Roman" w:hAnsi="Times New Roman" w:cs="Times New Roman"/>
          <w:b/>
          <w:bCs/>
        </w:rPr>
        <w:t>complete, production-quality web application</w:t>
      </w:r>
      <w:r w:rsidRPr="007D5389">
        <w:rPr>
          <w:rFonts w:ascii="Times New Roman" w:hAnsi="Times New Roman" w:cs="Times New Roman"/>
        </w:rPr>
        <w:t xml:space="preserve"> across 3 roles, with:</w:t>
      </w:r>
    </w:p>
    <w:p w14:paraId="5FA5742C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Authentication &amp; role-based access</w:t>
      </w:r>
    </w:p>
    <w:p w14:paraId="6966984B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Full booking lifecycle with state machine</w:t>
      </w:r>
    </w:p>
    <w:p w14:paraId="1FED6D0F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Reviews with moderation</w:t>
      </w:r>
    </w:p>
    <w:p w14:paraId="727D9CEE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Reports with admin resolution</w:t>
      </w:r>
    </w:p>
    <w:p w14:paraId="57FA5769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Pagination on every list</w:t>
      </w:r>
    </w:p>
    <w:p w14:paraId="39F84836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Mobile responsive design</w:t>
      </w:r>
    </w:p>
    <w:p w14:paraId="04F71D22" w14:textId="77777777" w:rsidR="001A1EAD" w:rsidRPr="007D5389" w:rsidRDefault="001A1EAD" w:rsidP="007D5389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Security hardening (JWT + role guards + parameterized SQL)</w:t>
      </w:r>
    </w:p>
    <w:p w14:paraId="0C2589B1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6E88313E" w14:textId="77777777" w:rsidR="007A5864" w:rsidRPr="007D5389" w:rsidRDefault="007A5864" w:rsidP="007D5389">
      <w:pPr>
        <w:spacing w:line="240" w:lineRule="auto"/>
        <w:contextualSpacing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  <w:b/>
          <w:bCs/>
        </w:rPr>
        <w:t>Which of these would you like to tackle next?</w:t>
      </w:r>
      <w:r w:rsidRPr="007D5389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7D5389">
        <w:rPr>
          <w:rFonts w:ascii="Segoe UI Emoji" w:hAnsi="Segoe UI Emoji" w:cs="Segoe UI Emoji"/>
        </w:rPr>
        <w:t>🚀</w:t>
      </w:r>
    </w:p>
    <w:p w14:paraId="002E1AB9" w14:textId="6EFD64D5" w:rsidR="00C219E1" w:rsidRPr="007D5389" w:rsidRDefault="00C219E1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7D5389" w:rsidRDefault="00E62B60" w:rsidP="007D5389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7D5389" w:rsidRDefault="00B17BB1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7D5389" w:rsidRDefault="00B17BB1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profile, provide </w:t>
      </w:r>
      <w:r w:rsidR="00CD25F9" w:rsidRPr="007D5389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7D5389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7D5389" w:rsidRDefault="008E6B29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 xml:space="preserve">On the discovery page, we should have a way of </w:t>
      </w:r>
      <w:r w:rsidR="0019614B" w:rsidRPr="007D5389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7D5389" w:rsidRDefault="0019614B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1A869D94" w:rsidR="00EC5295" w:rsidRPr="007D5389" w:rsidRDefault="00EC5295" w:rsidP="007D538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7D5389">
        <w:rPr>
          <w:rFonts w:ascii="Times New Roman" w:hAnsi="Times New Roman" w:cs="Times New Roman"/>
        </w:rPr>
        <w:t>How to download visual charts</w:t>
      </w:r>
    </w:p>
    <w:sectPr w:rsidR="00EC5295" w:rsidRPr="007D5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EE7"/>
    <w:multiLevelType w:val="multilevel"/>
    <w:tmpl w:val="6F32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C49F4"/>
    <w:multiLevelType w:val="multilevel"/>
    <w:tmpl w:val="CB50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D763A3"/>
    <w:multiLevelType w:val="multilevel"/>
    <w:tmpl w:val="84F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B96126"/>
    <w:multiLevelType w:val="hybridMultilevel"/>
    <w:tmpl w:val="8B9C7B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5174E1"/>
    <w:multiLevelType w:val="multilevel"/>
    <w:tmpl w:val="33E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5379FC"/>
    <w:multiLevelType w:val="multilevel"/>
    <w:tmpl w:val="F2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3C14D0"/>
    <w:multiLevelType w:val="multilevel"/>
    <w:tmpl w:val="4E1E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0C5651"/>
    <w:multiLevelType w:val="multilevel"/>
    <w:tmpl w:val="47C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C676C7"/>
    <w:multiLevelType w:val="multilevel"/>
    <w:tmpl w:val="FC5E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F348E4"/>
    <w:multiLevelType w:val="multilevel"/>
    <w:tmpl w:val="438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394D27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115713"/>
    <w:multiLevelType w:val="multilevel"/>
    <w:tmpl w:val="7AD6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483E7D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811C16"/>
    <w:multiLevelType w:val="multilevel"/>
    <w:tmpl w:val="61E2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43"/>
  </w:num>
  <w:num w:numId="2" w16cid:durableId="748384058">
    <w:abstractNumId w:val="9"/>
  </w:num>
  <w:num w:numId="3" w16cid:durableId="1643388772">
    <w:abstractNumId w:val="27"/>
  </w:num>
  <w:num w:numId="4" w16cid:durableId="506410882">
    <w:abstractNumId w:val="37"/>
  </w:num>
  <w:num w:numId="5" w16cid:durableId="1194147499">
    <w:abstractNumId w:val="8"/>
  </w:num>
  <w:num w:numId="6" w16cid:durableId="674111321">
    <w:abstractNumId w:val="38"/>
  </w:num>
  <w:num w:numId="7" w16cid:durableId="1527060396">
    <w:abstractNumId w:val="24"/>
  </w:num>
  <w:num w:numId="8" w16cid:durableId="1072696516">
    <w:abstractNumId w:val="32"/>
  </w:num>
  <w:num w:numId="9" w16cid:durableId="2101830472">
    <w:abstractNumId w:val="39"/>
  </w:num>
  <w:num w:numId="10" w16cid:durableId="1823423382">
    <w:abstractNumId w:val="0"/>
  </w:num>
  <w:num w:numId="11" w16cid:durableId="285165444">
    <w:abstractNumId w:val="23"/>
  </w:num>
  <w:num w:numId="12" w16cid:durableId="352652266">
    <w:abstractNumId w:val="33"/>
  </w:num>
  <w:num w:numId="13" w16cid:durableId="1187867345">
    <w:abstractNumId w:val="10"/>
  </w:num>
  <w:num w:numId="14" w16cid:durableId="1175726370">
    <w:abstractNumId w:val="13"/>
  </w:num>
  <w:num w:numId="15" w16cid:durableId="1598248964">
    <w:abstractNumId w:val="18"/>
  </w:num>
  <w:num w:numId="16" w16cid:durableId="64687026">
    <w:abstractNumId w:val="28"/>
  </w:num>
  <w:num w:numId="17" w16cid:durableId="1037774048">
    <w:abstractNumId w:val="20"/>
  </w:num>
  <w:num w:numId="18" w16cid:durableId="1352413890">
    <w:abstractNumId w:val="4"/>
  </w:num>
  <w:num w:numId="19" w16cid:durableId="1627735424">
    <w:abstractNumId w:val="41"/>
  </w:num>
  <w:num w:numId="20" w16cid:durableId="1931740864">
    <w:abstractNumId w:val="1"/>
  </w:num>
  <w:num w:numId="21" w16cid:durableId="125398755">
    <w:abstractNumId w:val="22"/>
  </w:num>
  <w:num w:numId="22" w16cid:durableId="645361614">
    <w:abstractNumId w:val="14"/>
  </w:num>
  <w:num w:numId="23" w16cid:durableId="939995131">
    <w:abstractNumId w:val="35"/>
  </w:num>
  <w:num w:numId="24" w16cid:durableId="777408353">
    <w:abstractNumId w:val="40"/>
  </w:num>
  <w:num w:numId="25" w16cid:durableId="1778089636">
    <w:abstractNumId w:val="5"/>
  </w:num>
  <w:num w:numId="26" w16cid:durableId="1842037948">
    <w:abstractNumId w:val="12"/>
  </w:num>
  <w:num w:numId="27" w16cid:durableId="1294411949">
    <w:abstractNumId w:val="15"/>
  </w:num>
  <w:num w:numId="28" w16cid:durableId="1287663750">
    <w:abstractNumId w:val="7"/>
  </w:num>
  <w:num w:numId="29" w16cid:durableId="766266452">
    <w:abstractNumId w:val="6"/>
  </w:num>
  <w:num w:numId="30" w16cid:durableId="432360908">
    <w:abstractNumId w:val="17"/>
  </w:num>
  <w:num w:numId="31" w16cid:durableId="425810958">
    <w:abstractNumId w:val="16"/>
  </w:num>
  <w:num w:numId="32" w16cid:durableId="1670214639">
    <w:abstractNumId w:val="26"/>
  </w:num>
  <w:num w:numId="33" w16cid:durableId="2055423511">
    <w:abstractNumId w:val="30"/>
  </w:num>
  <w:num w:numId="34" w16cid:durableId="727997857">
    <w:abstractNumId w:val="29"/>
  </w:num>
  <w:num w:numId="35" w16cid:durableId="907811819">
    <w:abstractNumId w:val="11"/>
  </w:num>
  <w:num w:numId="36" w16cid:durableId="295452331">
    <w:abstractNumId w:val="31"/>
  </w:num>
  <w:num w:numId="37" w16cid:durableId="2013142236">
    <w:abstractNumId w:val="34"/>
  </w:num>
  <w:num w:numId="38" w16cid:durableId="264655735">
    <w:abstractNumId w:val="42"/>
  </w:num>
  <w:num w:numId="39" w16cid:durableId="2059474405">
    <w:abstractNumId w:val="21"/>
  </w:num>
  <w:num w:numId="40" w16cid:durableId="416483937">
    <w:abstractNumId w:val="3"/>
  </w:num>
  <w:num w:numId="41" w16cid:durableId="67851074">
    <w:abstractNumId w:val="25"/>
  </w:num>
  <w:num w:numId="42" w16cid:durableId="918095755">
    <w:abstractNumId w:val="19"/>
  </w:num>
  <w:num w:numId="43" w16cid:durableId="856116538">
    <w:abstractNumId w:val="2"/>
  </w:num>
  <w:num w:numId="44" w16cid:durableId="137927939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1A1EAD"/>
    <w:rsid w:val="002257E3"/>
    <w:rsid w:val="00233763"/>
    <w:rsid w:val="0031124A"/>
    <w:rsid w:val="003C1FDF"/>
    <w:rsid w:val="003E0ECD"/>
    <w:rsid w:val="00405FDF"/>
    <w:rsid w:val="005E4C3C"/>
    <w:rsid w:val="0061625D"/>
    <w:rsid w:val="006339B0"/>
    <w:rsid w:val="006563DA"/>
    <w:rsid w:val="00683CB4"/>
    <w:rsid w:val="00694C69"/>
    <w:rsid w:val="006C0448"/>
    <w:rsid w:val="007047A6"/>
    <w:rsid w:val="00742706"/>
    <w:rsid w:val="007579BC"/>
    <w:rsid w:val="0079683F"/>
    <w:rsid w:val="007A5864"/>
    <w:rsid w:val="007C64FB"/>
    <w:rsid w:val="007D48C8"/>
    <w:rsid w:val="007D5389"/>
    <w:rsid w:val="008763E4"/>
    <w:rsid w:val="008A2C05"/>
    <w:rsid w:val="008E6B29"/>
    <w:rsid w:val="00B14C6F"/>
    <w:rsid w:val="00B17BB1"/>
    <w:rsid w:val="00BD5655"/>
    <w:rsid w:val="00C219E1"/>
    <w:rsid w:val="00CB42CD"/>
    <w:rsid w:val="00CD25F9"/>
    <w:rsid w:val="00D761AD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1132</TotalTime>
  <Pages>15</Pages>
  <Words>3275</Words>
  <Characters>18674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49</cp:revision>
  <dcterms:created xsi:type="dcterms:W3CDTF">2026-09-25T13:43:00Z</dcterms:created>
  <dcterms:modified xsi:type="dcterms:W3CDTF">2026-09-27T12:47:00Z</dcterms:modified>
</cp:coreProperties>
</file>