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2010"/>
        <w:gridCol w:w="5725"/>
        <w:gridCol w:w="995"/>
        <w:gridCol w:w="899"/>
        <w:gridCol w:w="626"/>
      </w:tblGrid>
      <w:tr w:rsidR="003A6D0C" w:rsidRPr="00B21CE8" w14:paraId="5D7BFB49" w14:textId="77777777" w:rsidTr="00356ED8">
        <w:tc>
          <w:tcPr>
            <w:tcW w:w="107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A0FFA4" w14:textId="735954D8" w:rsidR="003A6D0C" w:rsidRPr="00B21CE8" w:rsidRDefault="003A6D0C" w:rsidP="003A6D0C">
            <w:pPr>
              <w:jc w:val="center"/>
              <w:rPr>
                <w:rFonts w:cstheme="minorHAnsi"/>
                <w:sz w:val="48"/>
                <w:szCs w:val="48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Bijan Seyednasrollah, Ph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  <w:r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D</w:t>
            </w:r>
            <w:r w:rsidR="0073104C" w:rsidRPr="00B21CE8">
              <w:rPr>
                <w:rFonts w:cstheme="minorHAnsi"/>
                <w:b/>
                <w:bCs/>
                <w:color w:val="000000" w:themeColor="text1"/>
                <w:sz w:val="48"/>
                <w:szCs w:val="48"/>
              </w:rPr>
              <w:t>.</w:t>
            </w:r>
          </w:p>
        </w:tc>
      </w:tr>
      <w:tr w:rsidR="000B76CD" w:rsidRPr="00B21CE8" w14:paraId="5AEE64DE" w14:textId="77777777" w:rsidTr="00356ED8">
        <w:tc>
          <w:tcPr>
            <w:tcW w:w="25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5E82C" w14:textId="77777777" w:rsidR="003A6D0C" w:rsidRPr="00B21CE8" w:rsidRDefault="003A6D0C" w:rsidP="003A6D0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https://bnasr.github.io</w:t>
            </w:r>
          </w:p>
          <w:p w14:paraId="0298BCC0" w14:textId="77777777" w:rsidR="003A6D0C" w:rsidRPr="00B21CE8" w:rsidRDefault="003A6D0C" w:rsidP="003A6D0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bijan.s.nasr@gmail.com</w:t>
            </w:r>
          </w:p>
          <w:p w14:paraId="78640F02" w14:textId="388DC048" w:rsidR="003A6D0C" w:rsidRPr="00B21CE8" w:rsidRDefault="003A6D0C" w:rsidP="003A6D0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GitHub: @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bnasr</w:t>
            </w:r>
            <w:proofErr w:type="spellEnd"/>
          </w:p>
        </w:tc>
        <w:tc>
          <w:tcPr>
            <w:tcW w:w="5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0CAB8" w14:textId="77777777" w:rsidR="003A6D0C" w:rsidRPr="00B21CE8" w:rsidRDefault="003A6D0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F8F852" w14:textId="77777777" w:rsidR="003A6D0C" w:rsidRPr="00B21CE8" w:rsidRDefault="003A6D0C" w:rsidP="003A6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4343 E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Soliere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Ave, #1086</w:t>
            </w:r>
          </w:p>
          <w:p w14:paraId="395B1DF5" w14:textId="77777777" w:rsidR="003A6D0C" w:rsidRPr="00B21CE8" w:rsidRDefault="003A6D0C" w:rsidP="003A6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Flagstaff, AZ 86004</w:t>
            </w:r>
          </w:p>
          <w:p w14:paraId="008DCC97" w14:textId="7799145F" w:rsidR="003A6D0C" w:rsidRPr="00B21CE8" w:rsidRDefault="003A6D0C" w:rsidP="003A6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(919) 599-4380</w:t>
            </w:r>
          </w:p>
        </w:tc>
      </w:tr>
      <w:tr w:rsidR="00356ED8" w:rsidRPr="00B21CE8" w14:paraId="0BC50E47" w14:textId="77777777" w:rsidTr="00B42923">
        <w:trPr>
          <w:trHeight w:val="413"/>
        </w:trPr>
        <w:tc>
          <w:tcPr>
            <w:tcW w:w="107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753D7E" w14:textId="77777777" w:rsidR="00356ED8" w:rsidRPr="00B21CE8" w:rsidRDefault="00356ED8" w:rsidP="00B429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Residency Status: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US Permanent Resident (Green Card Holder)</w:t>
            </w:r>
          </w:p>
        </w:tc>
      </w:tr>
      <w:tr w:rsidR="000B76CD" w:rsidRPr="00B21CE8" w14:paraId="6B44C8E8" w14:textId="77777777" w:rsidTr="000B76CD">
        <w:trPr>
          <w:cantSplit/>
          <w:trHeight w:val="1718"/>
        </w:trPr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C437755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HIGHLIGHTS </w:t>
            </w:r>
          </w:p>
          <w:p w14:paraId="21DCA33F" w14:textId="77777777" w:rsidR="000B76CD" w:rsidRPr="00B21CE8" w:rsidRDefault="000B76CD" w:rsidP="000B76C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5E946A" w14:textId="77777777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Developer of several R-packages on image processing, statistics, and data wrangling, with 20,000+ downloads</w:t>
            </w:r>
          </w:p>
          <w:p w14:paraId="71BFD8A1" w14:textId="77777777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Developer of several web-based geospatial and image processing applications based on R Shiny</w:t>
            </w:r>
          </w:p>
          <w:p w14:paraId="0E70A3D1" w14:textId="65E660A6" w:rsidR="00BE4269" w:rsidRPr="00B21CE8" w:rsidRDefault="00BE426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Daily work with big </w:t>
            </w:r>
            <w:r w:rsidR="00D018B6" w:rsidRPr="00B21CE8">
              <w:rPr>
                <w:rFonts w:cstheme="minorHAnsi"/>
                <w:sz w:val="20"/>
                <w:szCs w:val="20"/>
              </w:rPr>
              <w:t xml:space="preserve">imagery </w:t>
            </w:r>
            <w:r w:rsidRPr="00B21CE8">
              <w:rPr>
                <w:rFonts w:cstheme="minorHAnsi"/>
                <w:sz w:val="20"/>
                <w:szCs w:val="20"/>
              </w:rPr>
              <w:t>data</w:t>
            </w:r>
            <w:r w:rsidR="00D018B6" w:rsidRPr="00B21CE8">
              <w:rPr>
                <w:rFonts w:cstheme="minorHAnsi"/>
                <w:sz w:val="20"/>
                <w:szCs w:val="20"/>
              </w:rPr>
              <w:t>: 40 million images + one</w:t>
            </w:r>
            <w:r w:rsidRPr="00B21CE8">
              <w:rPr>
                <w:rFonts w:cstheme="minorHAnsi"/>
                <w:sz w:val="20"/>
                <w:szCs w:val="20"/>
              </w:rPr>
              <w:t xml:space="preserve"> million new images per month</w:t>
            </w:r>
          </w:p>
          <w:p w14:paraId="10EA792D" w14:textId="6313C043" w:rsidR="00D018B6" w:rsidRPr="00B21CE8" w:rsidRDefault="00D018B6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Proficient developer in multiple platforms and programing languages</w:t>
            </w:r>
            <w:r w:rsidR="00F966E6" w:rsidRPr="00B21CE8">
              <w:rPr>
                <w:rFonts w:cstheme="minorHAnsi"/>
                <w:sz w:val="20"/>
                <w:szCs w:val="20"/>
              </w:rPr>
              <w:t>, e.g., C/C+, R, python</w:t>
            </w:r>
          </w:p>
          <w:p w14:paraId="086DA8DC" w14:textId="497E0CE9" w:rsidR="00BE4269" w:rsidRPr="00B21CE8" w:rsidRDefault="00BE426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Strong quantitative, </w:t>
            </w:r>
            <w:r w:rsidR="00D018B6" w:rsidRPr="00B21CE8">
              <w:rPr>
                <w:rFonts w:cstheme="minorHAnsi"/>
                <w:sz w:val="20"/>
                <w:szCs w:val="20"/>
              </w:rPr>
              <w:t xml:space="preserve">engineering </w:t>
            </w:r>
            <w:r w:rsidRPr="00B21CE8">
              <w:rPr>
                <w:rFonts w:cstheme="minorHAnsi"/>
                <w:sz w:val="20"/>
                <w:szCs w:val="20"/>
              </w:rPr>
              <w:t>and data science background</w:t>
            </w:r>
          </w:p>
          <w:p w14:paraId="1954A542" w14:textId="06FE3189" w:rsidR="00BE4269" w:rsidRPr="00B21CE8" w:rsidRDefault="00BE426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Organized and taught scientific workshops for diverse audience</w:t>
            </w:r>
          </w:p>
          <w:p w14:paraId="0E19211A" w14:textId="77777777" w:rsidR="000B76CD" w:rsidRPr="00B21CE8" w:rsidRDefault="00BE4269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Developments of contents and tutorials for public users</w:t>
            </w:r>
          </w:p>
          <w:p w14:paraId="2EFD4BD5" w14:textId="25C0420F" w:rsidR="00DC0534" w:rsidRPr="00B21CE8" w:rsidRDefault="00DC0534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Published a dozen scientific </w:t>
            </w:r>
            <w:r w:rsidR="00E705BB" w:rsidRPr="00B21CE8">
              <w:rPr>
                <w:rFonts w:cstheme="minorHAnsi"/>
                <w:sz w:val="20"/>
                <w:szCs w:val="20"/>
              </w:rPr>
              <w:t xml:space="preserve">articles </w:t>
            </w:r>
            <w:r w:rsidRPr="00B21CE8">
              <w:rPr>
                <w:rFonts w:cstheme="minorHAnsi"/>
                <w:sz w:val="20"/>
                <w:szCs w:val="20"/>
              </w:rPr>
              <w:t xml:space="preserve">in peer-reviewed </w:t>
            </w:r>
            <w:r w:rsidR="00E705BB" w:rsidRPr="00B21CE8">
              <w:rPr>
                <w:rFonts w:cstheme="minorHAnsi"/>
                <w:sz w:val="20"/>
                <w:szCs w:val="20"/>
              </w:rPr>
              <w:t>remote sensing and environmental science journals</w:t>
            </w:r>
          </w:p>
          <w:p w14:paraId="7FC2B272" w14:textId="7EA7575C" w:rsidR="00DC0534" w:rsidRPr="00B21CE8" w:rsidRDefault="00DC0534" w:rsidP="00B21CE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Presented for technical and non-technical audience at international and professional meetings</w:t>
            </w:r>
          </w:p>
        </w:tc>
      </w:tr>
      <w:tr w:rsidR="004A6D3A" w:rsidRPr="00B21CE8" w14:paraId="38DBBC27" w14:textId="77777777" w:rsidTr="00233DB3">
        <w:trPr>
          <w:trHeight w:val="43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6A161C6" w14:textId="1C4E6770" w:rsidR="004A6D3A" w:rsidRPr="00B21CE8" w:rsidRDefault="004A6D3A" w:rsidP="004A6D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83095D0" w14:textId="0B639C31" w:rsidR="00A15E2A" w:rsidRPr="00B21CE8" w:rsidRDefault="004A6D3A" w:rsidP="00B4292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Ph.D. in Quantitative Environmental Science,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Duke University, Durham, NC</w:t>
            </w:r>
            <w:r w:rsidR="00510439" w:rsidRPr="00B21CE8">
              <w:rPr>
                <w:rFonts w:cstheme="minorHAnsi"/>
                <w:color w:val="000000" w:themeColor="text1"/>
                <w:sz w:val="20"/>
                <w:szCs w:val="20"/>
              </w:rPr>
              <w:t>, USA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F01ED6" w14:textId="0EC767C3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A6D3A" w:rsidRPr="00B21CE8" w14:paraId="33D3F1E9" w14:textId="77777777" w:rsidTr="00233DB3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26D508C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B7DA21" w14:textId="619EF772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M.Sc. in Mechanical Engineering (Energy Conversion), 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Sharif University of Technology, Tehran, Iran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382AF0" w14:textId="58D530D8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</w:t>
            </w:r>
          </w:p>
        </w:tc>
      </w:tr>
      <w:tr w:rsidR="004A6D3A" w:rsidRPr="00B21CE8" w14:paraId="5ECBCF51" w14:textId="77777777" w:rsidTr="00233DB3">
        <w:trPr>
          <w:trHeight w:val="432"/>
        </w:trPr>
        <w:tc>
          <w:tcPr>
            <w:tcW w:w="54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4F43E60" w14:textId="77777777" w:rsidR="004A6D3A" w:rsidRPr="00B21CE8" w:rsidRDefault="004A6D3A" w:rsidP="004A6D3A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7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09D4B3" w14:textId="04A1C2AE" w:rsidR="004A6D3A" w:rsidRPr="00B21CE8" w:rsidRDefault="004A6D3A" w:rsidP="00B4292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B.Sc. in Mechanical Engineering (Heat and Fluid Flow)</w:t>
            </w:r>
            <w:r w:rsidRPr="00B21CE8">
              <w:rPr>
                <w:rFonts w:cstheme="minorHAnsi"/>
                <w:sz w:val="20"/>
                <w:szCs w:val="20"/>
              </w:rPr>
              <w:t>, University of Semnan, Semnan, Iran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1991D" w14:textId="456FA68B" w:rsidR="004A6D3A" w:rsidRPr="00B21CE8" w:rsidRDefault="004A6D3A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2003</w:t>
            </w:r>
          </w:p>
        </w:tc>
      </w:tr>
      <w:tr w:rsidR="004A6D3A" w:rsidRPr="00B21CE8" w14:paraId="0A8CC0D0" w14:textId="77777777" w:rsidTr="00233DB3">
        <w:trPr>
          <w:cantSplit/>
          <w:trHeight w:val="302"/>
        </w:trPr>
        <w:tc>
          <w:tcPr>
            <w:tcW w:w="5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0CDF7C9" w14:textId="6EA57644" w:rsidR="004A6D3A" w:rsidRPr="00B21CE8" w:rsidRDefault="004A6D3A" w:rsidP="004A6D3A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PROFESSIONAL EXPERIENCE</w:t>
            </w:r>
          </w:p>
        </w:tc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A6D498" w14:textId="0C36812C" w:rsidR="001206FB" w:rsidRPr="00B21CE8" w:rsidRDefault="0073104C" w:rsidP="001206FB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Environmental Data Scientist / Geospatial Image Scientist</w:t>
            </w:r>
          </w:p>
          <w:p w14:paraId="6E425532" w14:textId="22062012" w:rsidR="004A6D3A" w:rsidRPr="00B21CE8" w:rsidRDefault="0073104C" w:rsidP="0073104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Harvard University / Northern Arizona University (PhenoCam Network)</w:t>
            </w:r>
          </w:p>
          <w:p w14:paraId="275F9D0D" w14:textId="53034D33" w:rsidR="002636E0" w:rsidRPr="00B21CE8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Leading data curation of </w:t>
            </w:r>
            <w:r w:rsidR="004059A1" w:rsidRPr="00B21CE8">
              <w:rPr>
                <w:rFonts w:cstheme="minorHAnsi"/>
                <w:sz w:val="20"/>
                <w:szCs w:val="20"/>
              </w:rPr>
              <w:t xml:space="preserve">the </w:t>
            </w:r>
            <w:r w:rsidRPr="00B21CE8">
              <w:rPr>
                <w:rFonts w:cstheme="minorHAnsi"/>
                <w:sz w:val="20"/>
                <w:szCs w:val="20"/>
              </w:rPr>
              <w:t>PhenoCam Dataset</w:t>
            </w:r>
            <w:r w:rsidR="004059A1" w:rsidRPr="00B21CE8">
              <w:rPr>
                <w:rFonts w:cstheme="minorHAnsi"/>
                <w:sz w:val="20"/>
                <w:szCs w:val="20"/>
              </w:rPr>
              <w:t>,</w:t>
            </w:r>
            <w:r w:rsidRPr="00B21CE8">
              <w:rPr>
                <w:rFonts w:cstheme="minorHAnsi"/>
                <w:sz w:val="20"/>
                <w:szCs w:val="20"/>
              </w:rPr>
              <w:t xml:space="preserve"> a total of </w:t>
            </w:r>
            <w:r w:rsidR="004059A1" w:rsidRPr="00B21CE8">
              <w:rPr>
                <w:rFonts w:cstheme="minorHAnsi"/>
                <w:sz w:val="20"/>
                <w:szCs w:val="20"/>
              </w:rPr>
              <w:t>2500</w:t>
            </w:r>
            <w:r w:rsidRPr="00B21CE8">
              <w:rPr>
                <w:rFonts w:cstheme="minorHAnsi"/>
                <w:sz w:val="20"/>
                <w:szCs w:val="20"/>
              </w:rPr>
              <w:t xml:space="preserve"> site-years</w:t>
            </w:r>
            <w:r w:rsidR="004059A1" w:rsidRPr="00B21CE8">
              <w:rPr>
                <w:rFonts w:cstheme="minorHAnsi"/>
                <w:sz w:val="20"/>
                <w:szCs w:val="20"/>
              </w:rPr>
              <w:t xml:space="preserve"> of data from more than 600 sites around the globe</w:t>
            </w:r>
            <w:r w:rsidR="00701937" w:rsidRPr="00B21CE8">
              <w:rPr>
                <w:rFonts w:cstheme="minorHAnsi"/>
                <w:sz w:val="20"/>
                <w:szCs w:val="20"/>
              </w:rPr>
              <w:t xml:space="preserve">: </w:t>
            </w:r>
            <w:hyperlink r:id="rId5" w:history="1">
              <w:r w:rsidR="00701937" w:rsidRPr="00B21CE8">
                <w:rPr>
                  <w:rStyle w:val="Hyperlink"/>
                  <w:rFonts w:cstheme="minorHAnsi"/>
                  <w:sz w:val="20"/>
                  <w:szCs w:val="20"/>
                </w:rPr>
                <w:t>https://doi.org/10.3334/ORNLDAAC/1674</w:t>
              </w:r>
            </w:hyperlink>
            <w:r w:rsidR="00701937"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A18D68A" w14:textId="65597E0F" w:rsidR="002636E0" w:rsidRPr="00B21CE8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Developed </w:t>
            </w:r>
            <w:r w:rsidR="004059A1" w:rsidRPr="00B21CE8">
              <w:rPr>
                <w:rFonts w:cstheme="minorHAnsi"/>
                <w:sz w:val="20"/>
                <w:szCs w:val="20"/>
              </w:rPr>
              <w:t xml:space="preserve">web-based applications </w:t>
            </w:r>
            <w:r w:rsidRPr="00B21CE8">
              <w:rPr>
                <w:rFonts w:cstheme="minorHAnsi"/>
                <w:sz w:val="20"/>
                <w:szCs w:val="20"/>
              </w:rPr>
              <w:t xml:space="preserve">for interactive </w:t>
            </w:r>
            <w:r w:rsidR="004059A1" w:rsidRPr="00B21CE8">
              <w:rPr>
                <w:rFonts w:cstheme="minorHAnsi"/>
                <w:sz w:val="20"/>
                <w:szCs w:val="20"/>
              </w:rPr>
              <w:t xml:space="preserve">image processing </w:t>
            </w:r>
            <w:r w:rsidR="00510439" w:rsidRPr="00B21CE8">
              <w:rPr>
                <w:rFonts w:cstheme="minorHAnsi"/>
                <w:sz w:val="20"/>
                <w:szCs w:val="20"/>
              </w:rPr>
              <w:t>in environmental science applications</w:t>
            </w:r>
            <w:r w:rsidR="00A15E2A" w:rsidRPr="00B21CE8">
              <w:rPr>
                <w:rFonts w:cstheme="minorHAnsi"/>
                <w:sz w:val="20"/>
                <w:szCs w:val="20"/>
              </w:rPr>
              <w:t>, e.g.</w:t>
            </w:r>
            <w:r w:rsidR="00510439" w:rsidRPr="00B21CE8">
              <w:rPr>
                <w:rFonts w:cstheme="minorHAnsi"/>
                <w:sz w:val="20"/>
                <w:szCs w:val="20"/>
              </w:rPr>
              <w:t>:</w:t>
            </w:r>
            <w:r w:rsidR="00510439" w:rsidRPr="00B21CE8">
              <w:rPr>
                <w:rFonts w:cstheme="minorHAnsi"/>
                <w:sz w:val="20"/>
                <w:szCs w:val="20"/>
              </w:rPr>
              <w:br/>
              <w:t xml:space="preserve">DrawROI App: </w:t>
            </w:r>
            <w:hyperlink r:id="rId6" w:history="1">
              <w:r w:rsidR="00510439" w:rsidRPr="00B21CE8">
                <w:rPr>
                  <w:rStyle w:val="Hyperlink"/>
                  <w:rFonts w:cstheme="minorHAnsi"/>
                  <w:sz w:val="20"/>
                  <w:szCs w:val="20"/>
                </w:rPr>
                <w:t>http://phenocam.nau.edu/drawroi/</w:t>
              </w:r>
            </w:hyperlink>
            <w:r w:rsidR="00510439" w:rsidRPr="00B21CE8">
              <w:rPr>
                <w:rFonts w:cstheme="minorHAnsi"/>
                <w:sz w:val="20"/>
                <w:szCs w:val="20"/>
              </w:rPr>
              <w:br/>
              <w:t xml:space="preserve">Tree Ring Image Analysis and Database: </w:t>
            </w:r>
            <w:hyperlink r:id="rId7" w:history="1">
              <w:r w:rsidR="00510439" w:rsidRPr="00B21CE8">
                <w:rPr>
                  <w:rStyle w:val="Hyperlink"/>
                  <w:rFonts w:cstheme="minorHAnsi"/>
                  <w:sz w:val="20"/>
                  <w:szCs w:val="20"/>
                </w:rPr>
                <w:t>http://phenocam.nau.edu/triad</w:t>
              </w:r>
            </w:hyperlink>
          </w:p>
          <w:p w14:paraId="45EB254E" w14:textId="77777777" w:rsidR="002636E0" w:rsidRPr="00B21CE8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Developed R packages including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xROI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phenocamapi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>, hazer to facilitate data processing</w:t>
            </w:r>
          </w:p>
          <w:p w14:paraId="58A7CF22" w14:textId="7360B28D" w:rsidR="0073104C" w:rsidRPr="00B21CE8" w:rsidRDefault="002636E0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Organized </w:t>
            </w:r>
            <w:r w:rsidR="004059A1" w:rsidRPr="00B21CE8">
              <w:rPr>
                <w:rFonts w:cstheme="minorHAnsi"/>
                <w:sz w:val="20"/>
                <w:szCs w:val="20"/>
              </w:rPr>
              <w:t>technical</w:t>
            </w:r>
            <w:r w:rsidRPr="00B21CE8">
              <w:rPr>
                <w:rFonts w:cstheme="minorHAnsi"/>
                <w:sz w:val="20"/>
                <w:szCs w:val="20"/>
              </w:rPr>
              <w:t xml:space="preserve"> workshops on </w:t>
            </w:r>
            <w:r w:rsidR="004059A1" w:rsidRPr="00B21CE8">
              <w:rPr>
                <w:rFonts w:cstheme="minorHAnsi"/>
                <w:sz w:val="20"/>
                <w:szCs w:val="20"/>
              </w:rPr>
              <w:t xml:space="preserve">image </w:t>
            </w:r>
            <w:r w:rsidRPr="00B21CE8">
              <w:rPr>
                <w:rFonts w:cstheme="minorHAnsi"/>
                <w:sz w:val="20"/>
                <w:szCs w:val="20"/>
              </w:rPr>
              <w:t xml:space="preserve">processing </w:t>
            </w:r>
            <w:r w:rsidR="004059A1" w:rsidRPr="00B21CE8">
              <w:rPr>
                <w:rFonts w:cstheme="minorHAnsi"/>
                <w:sz w:val="20"/>
                <w:szCs w:val="20"/>
              </w:rPr>
              <w:t>and quantitative methods for environmental sciences</w:t>
            </w:r>
            <w:r w:rsidR="00A15E2A" w:rsidRPr="00B21CE8"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 xml:space="preserve">e.g., </w:t>
            </w:r>
            <w:hyperlink r:id="rId8" w:history="1">
              <w:r w:rsidR="001206FB"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https://www.neonscience.org/agu-2018-phenocam</w:t>
              </w:r>
            </w:hyperlink>
            <w:r w:rsidR="00A15E2A" w:rsidRPr="00B21CE8">
              <w:rPr>
                <w:rFonts w:cstheme="minorHAnsi"/>
                <w:sz w:val="20"/>
                <w:szCs w:val="20"/>
              </w:rPr>
              <w:br/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22185" w14:textId="1DC05847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2017-present</w:t>
            </w:r>
          </w:p>
        </w:tc>
      </w:tr>
      <w:tr w:rsidR="004A6D3A" w:rsidRPr="00B21CE8" w14:paraId="790AA640" w14:textId="77777777" w:rsidTr="00233DB3">
        <w:trPr>
          <w:cantSplit/>
          <w:trHeight w:val="300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78DA0ADE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7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30CA9" w14:textId="77777777" w:rsidR="004A6D3A" w:rsidRPr="00B21CE8" w:rsidRDefault="0073104C" w:rsidP="0073104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Doctoral Research Assistant / Quantitative Environmental Scientist</w:t>
            </w:r>
          </w:p>
          <w:p w14:paraId="0938E599" w14:textId="77777777" w:rsidR="0073104C" w:rsidRPr="00B21CE8" w:rsidRDefault="0073104C" w:rsidP="0073104C">
            <w:pPr>
              <w:tabs>
                <w:tab w:val="left" w:pos="5966"/>
              </w:tabs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Duke University, Nicholas School of the Environment</w:t>
            </w:r>
          </w:p>
          <w:p w14:paraId="313C83C8" w14:textId="5D21B8D8" w:rsidR="00314344" w:rsidRPr="00B21CE8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Designed hierarchical state-space model to study </w:t>
            </w:r>
            <w:r w:rsidRPr="00B21CE8">
              <w:rPr>
                <w:rFonts w:cstheme="minorHAnsi"/>
                <w:sz w:val="20"/>
                <w:szCs w:val="20"/>
              </w:rPr>
              <w:t xml:space="preserve">climate change impacts across the continental U.S. using daily </w:t>
            </w:r>
            <w:r w:rsidRPr="00B21CE8">
              <w:rPr>
                <w:rFonts w:cstheme="minorHAnsi"/>
                <w:sz w:val="20"/>
                <w:szCs w:val="20"/>
              </w:rPr>
              <w:t xml:space="preserve">MODIS </w:t>
            </w:r>
            <w:r w:rsidRPr="00B21CE8">
              <w:rPr>
                <w:rFonts w:cstheme="minorHAnsi"/>
                <w:sz w:val="20"/>
                <w:szCs w:val="20"/>
              </w:rPr>
              <w:t>remotely sensed reflectance imagery</w:t>
            </w:r>
          </w:p>
          <w:p w14:paraId="799855C9" w14:textId="56C017ED" w:rsidR="00314344" w:rsidRPr="00B21CE8" w:rsidRDefault="00F966E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Designed and developed </w:t>
            </w:r>
            <w:r w:rsidR="00BD0F75" w:rsidRPr="00B21CE8">
              <w:rPr>
                <w:rFonts w:cstheme="minorHAnsi"/>
                <w:sz w:val="20"/>
                <w:szCs w:val="20"/>
              </w:rPr>
              <w:t xml:space="preserve">drought monitoring interface across the US using MODIS imagery:  </w:t>
            </w:r>
            <w:hyperlink r:id="rId9" w:history="1">
              <w:r w:rsidR="0035441C" w:rsidRPr="00B21CE8">
                <w:rPr>
                  <w:rStyle w:val="Hyperlink"/>
                  <w:rFonts w:cstheme="minorHAnsi"/>
                  <w:sz w:val="20"/>
                  <w:szCs w:val="20"/>
                </w:rPr>
                <w:t>http://phenocam.nau.edu/droughteye/</w:t>
              </w:r>
            </w:hyperlink>
            <w:r w:rsidR="0035441C"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42000D2" w14:textId="118F1E8D" w:rsidR="00314344" w:rsidRPr="00B21CE8" w:rsidRDefault="0031434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Developed </w:t>
            </w:r>
            <w:r w:rsidRPr="00B21CE8">
              <w:rPr>
                <w:rFonts w:cstheme="minorHAnsi"/>
                <w:sz w:val="20"/>
                <w:szCs w:val="20"/>
              </w:rPr>
              <w:t xml:space="preserve">physics-based </w:t>
            </w:r>
            <w:r w:rsidR="00295963" w:rsidRPr="00B21CE8">
              <w:rPr>
                <w:rFonts w:cstheme="minorHAnsi"/>
                <w:sz w:val="20"/>
                <w:szCs w:val="20"/>
              </w:rPr>
              <w:t>m</w:t>
            </w:r>
            <w:r w:rsidRPr="00B21CE8">
              <w:rPr>
                <w:rFonts w:cstheme="minorHAnsi"/>
                <w:sz w:val="20"/>
                <w:szCs w:val="20"/>
              </w:rPr>
              <w:t>odel</w:t>
            </w:r>
            <w:r w:rsidR="00AD0006" w:rsidRPr="00B21CE8">
              <w:rPr>
                <w:rFonts w:cstheme="minorHAnsi"/>
                <w:sz w:val="20"/>
                <w:szCs w:val="20"/>
              </w:rPr>
              <w:t>s</w:t>
            </w:r>
            <w:r w:rsidRPr="00B21CE8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FoRM</w:t>
            </w:r>
            <w:proofErr w:type="spellEnd"/>
            <w:r w:rsidR="00AD0006" w:rsidRPr="00B21CE8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="00AD0006" w:rsidRPr="00B21CE8">
              <w:rPr>
                <w:rFonts w:cstheme="minorHAnsi"/>
                <w:sz w:val="20"/>
                <w:szCs w:val="20"/>
              </w:rPr>
              <w:t>GaRM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) to </w:t>
            </w:r>
            <w:r w:rsidRPr="00B21CE8">
              <w:rPr>
                <w:rFonts w:cstheme="minorHAnsi"/>
                <w:sz w:val="20"/>
                <w:szCs w:val="20"/>
              </w:rPr>
              <w:t>quantify</w:t>
            </w:r>
            <w:r w:rsidRPr="00B21CE8">
              <w:rPr>
                <w:rFonts w:cstheme="minorHAnsi"/>
                <w:sz w:val="20"/>
                <w:szCs w:val="20"/>
              </w:rPr>
              <w:t xml:space="preserve"> energy fluxes in</w:t>
            </w:r>
            <w:r w:rsidR="00295963" w:rsidRPr="00B21CE8">
              <w:rPr>
                <w:rFonts w:cstheme="minorHAnsi"/>
                <w:sz w:val="20"/>
                <w:szCs w:val="20"/>
              </w:rPr>
              <w:t xml:space="preserve"> </w:t>
            </w:r>
            <w:r w:rsidRPr="00B21CE8">
              <w:rPr>
                <w:rFonts w:cstheme="minorHAnsi"/>
                <w:sz w:val="20"/>
                <w:szCs w:val="20"/>
              </w:rPr>
              <w:t>watersheds</w:t>
            </w:r>
          </w:p>
          <w:p w14:paraId="5FDFD098" w14:textId="4653C637" w:rsidR="0073104C" w:rsidRPr="00B21CE8" w:rsidRDefault="00AD0006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Served as Teaching Assistant for course “</w:t>
            </w:r>
            <w:r w:rsidRPr="00B21CE8">
              <w:rPr>
                <w:rFonts w:cstheme="minorHAnsi"/>
                <w:sz w:val="20"/>
                <w:szCs w:val="20"/>
              </w:rPr>
              <w:t>GIS for Water Quantity and Quality Assessment</w:t>
            </w:r>
            <w:r w:rsidRPr="00B21CE8">
              <w:rPr>
                <w:rFonts w:cstheme="minorHAnsi"/>
                <w:sz w:val="20"/>
                <w:szCs w:val="20"/>
              </w:rPr>
              <w:t xml:space="preserve">” </w:t>
            </w:r>
            <w:r w:rsidRPr="00B21CE8">
              <w:rPr>
                <w:rFonts w:cstheme="minorHAnsi"/>
                <w:sz w:val="20"/>
                <w:szCs w:val="20"/>
              </w:rPr>
              <w:br/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2516E" w14:textId="690A9B66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2011-2017</w:t>
            </w:r>
          </w:p>
        </w:tc>
      </w:tr>
      <w:tr w:rsidR="004A6D3A" w:rsidRPr="00B21CE8" w14:paraId="45EEE528" w14:textId="77777777" w:rsidTr="00233DB3">
        <w:trPr>
          <w:cantSplit/>
          <w:trHeight w:val="1466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A6E36A9" w14:textId="77777777" w:rsidR="004A6D3A" w:rsidRPr="00B21CE8" w:rsidRDefault="004A6D3A" w:rsidP="004A6D3A">
            <w:pPr>
              <w:ind w:left="113" w:right="113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7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2A33F83" w14:textId="1E47DF1E" w:rsidR="004A6D3A" w:rsidRPr="00B21CE8" w:rsidRDefault="0073104C" w:rsidP="0073104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Senior Researcher / </w:t>
            </w:r>
            <w:r w:rsidR="00B42923" w:rsidRPr="00B21CE8">
              <w:rPr>
                <w:rFonts w:cstheme="minorHAnsi"/>
                <w:b/>
                <w:bCs/>
                <w:sz w:val="20"/>
                <w:szCs w:val="20"/>
              </w:rPr>
              <w:t>Research and Development Engineer</w:t>
            </w:r>
          </w:p>
          <w:p w14:paraId="588C5356" w14:textId="1140B558" w:rsidR="0073104C" w:rsidRPr="00B21CE8" w:rsidRDefault="0073104C" w:rsidP="0073104C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Research Institute of Petroleum Industry, Department of Energy and Environment, Iran</w:t>
            </w:r>
          </w:p>
          <w:p w14:paraId="0F472391" w14:textId="77777777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a 3D model of multiphase flow in porous media in C/C++ to simulate oil/gas reservoirs</w:t>
            </w:r>
          </w:p>
          <w:p w14:paraId="372C3496" w14:textId="77777777" w:rsidR="00DC0534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Energy Performance and Assessment Tools in C# for energy management in plants</w:t>
            </w:r>
          </w:p>
          <w:p w14:paraId="6133CDDB" w14:textId="35EA4033" w:rsidR="0073104C" w:rsidRPr="00B21CE8" w:rsidRDefault="00DC0534" w:rsidP="001206F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Developed Pars Basin Modeler (PBM) in C/C++/Fortran to model sedimentary basins</w:t>
            </w:r>
          </w:p>
        </w:tc>
        <w:tc>
          <w:tcPr>
            <w:tcW w:w="15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D29F2" w14:textId="1CA9CB85" w:rsidR="004A6D3A" w:rsidRPr="00B21CE8" w:rsidRDefault="0073104C" w:rsidP="004A6D3A">
            <w:pPr>
              <w:jc w:val="right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2006-2011</w:t>
            </w:r>
          </w:p>
        </w:tc>
      </w:tr>
      <w:tr w:rsidR="00BE4269" w:rsidRPr="00B21CE8" w14:paraId="50578FD5" w14:textId="77777777" w:rsidTr="004941E0">
        <w:trPr>
          <w:trHeight w:val="2321"/>
        </w:trPr>
        <w:tc>
          <w:tcPr>
            <w:tcW w:w="540" w:type="dxa"/>
            <w:tcBorders>
              <w:left w:val="nil"/>
              <w:bottom w:val="single" w:sz="4" w:space="0" w:color="auto"/>
            </w:tcBorders>
            <w:textDirection w:val="btLr"/>
          </w:tcPr>
          <w:p w14:paraId="6EB5D5DB" w14:textId="20CBDC81" w:rsidR="00BE4269" w:rsidRPr="00B21CE8" w:rsidRDefault="00BE4269" w:rsidP="00BE4269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10255" w:type="dxa"/>
            <w:gridSpan w:val="5"/>
            <w:tcBorders>
              <w:bottom w:val="single" w:sz="4" w:space="0" w:color="auto"/>
              <w:right w:val="nil"/>
            </w:tcBorders>
          </w:tcPr>
          <w:p w14:paraId="7CA7FFCF" w14:textId="77777777" w:rsidR="00B42923" w:rsidRPr="00B21CE8" w:rsidRDefault="00DC0534" w:rsidP="00FA34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Programming and Scripting:</w:t>
            </w:r>
          </w:p>
          <w:p w14:paraId="33BBD0CB" w14:textId="77777777" w:rsidR="00BD0F75" w:rsidRPr="00B21CE8" w:rsidRDefault="00463A4A" w:rsidP="00463A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R, </w:t>
            </w:r>
            <w:r w:rsidR="00DC0534" w:rsidRPr="00B21CE8">
              <w:rPr>
                <w:rFonts w:cstheme="minorHAnsi"/>
                <w:sz w:val="20"/>
                <w:szCs w:val="20"/>
              </w:rPr>
              <w:t xml:space="preserve">C/C++/C#, Markdown, MATLAB, </w:t>
            </w:r>
            <w:r w:rsidRPr="00B21CE8">
              <w:rPr>
                <w:rFonts w:cstheme="minorHAnsi"/>
                <w:sz w:val="20"/>
                <w:szCs w:val="20"/>
              </w:rPr>
              <w:t xml:space="preserve">Python, </w:t>
            </w:r>
            <w:r w:rsidR="00DC0534" w:rsidRPr="00B21CE8">
              <w:rPr>
                <w:rFonts w:cstheme="minorHAnsi"/>
                <w:sz w:val="20"/>
                <w:szCs w:val="20"/>
              </w:rPr>
              <w:t xml:space="preserve">Mathematica </w:t>
            </w:r>
          </w:p>
          <w:p w14:paraId="6A0A38FA" w14:textId="77777777" w:rsidR="00BD0F75" w:rsidRPr="00B21CE8" w:rsidRDefault="00DC0534" w:rsidP="00463A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 xml:space="preserve">Java, VBA, Fortran, Pascal, Shell, HTML/CSS, </w:t>
            </w:r>
          </w:p>
          <w:p w14:paraId="3818C158" w14:textId="5DCF0546" w:rsidR="00DC0534" w:rsidRPr="00B21CE8" w:rsidRDefault="00DC0534" w:rsidP="00463A4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Object Oriented Programming (OOP), High Performance Computing (HPC), Multithreaded Programming</w:t>
            </w:r>
          </w:p>
          <w:p w14:paraId="72C00B17" w14:textId="77777777" w:rsidR="00463A4A" w:rsidRPr="00B21CE8" w:rsidRDefault="00463A4A" w:rsidP="00FA3484">
            <w:pPr>
              <w:rPr>
                <w:rFonts w:cstheme="minorHAnsi"/>
                <w:sz w:val="20"/>
                <w:szCs w:val="20"/>
              </w:rPr>
            </w:pPr>
          </w:p>
          <w:p w14:paraId="28BE23AA" w14:textId="77777777" w:rsidR="00DC0534" w:rsidRPr="00B21CE8" w:rsidRDefault="00DC0534" w:rsidP="00463A4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Quantitative, Geospatial and Visualizations: </w:t>
            </w:r>
          </w:p>
          <w:p w14:paraId="54670A13" w14:textId="77777777" w:rsidR="00BD0F75" w:rsidRPr="00B21CE8" w:rsidRDefault="00DC0534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Hierarchical Modeling, Bayesian Statistics, Markov Chain Monte Carlo (MCMC), Machine Learning</w:t>
            </w:r>
          </w:p>
          <w:p w14:paraId="00336FE0" w14:textId="67327D91" w:rsidR="00BE4269" w:rsidRPr="00B21CE8" w:rsidRDefault="00DC0534" w:rsidP="00BD0F7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GIS, Geospatial Analysis, Remote Sensing, Data Elevation Model (DEM) Processing, Image Processing</w:t>
            </w:r>
          </w:p>
        </w:tc>
      </w:tr>
      <w:tr w:rsidR="004941E0" w:rsidRPr="00B21CE8" w14:paraId="20DCA4B4" w14:textId="77777777" w:rsidTr="00233DB3">
        <w:trPr>
          <w:trHeight w:val="881"/>
        </w:trPr>
        <w:tc>
          <w:tcPr>
            <w:tcW w:w="540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571CE7D3" w14:textId="6017BA95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SELECTED AWARDS</w:t>
            </w:r>
          </w:p>
        </w:tc>
        <w:tc>
          <w:tcPr>
            <w:tcW w:w="9629" w:type="dxa"/>
            <w:gridSpan w:val="4"/>
            <w:tcBorders>
              <w:left w:val="single" w:sz="4" w:space="0" w:color="auto"/>
              <w:bottom w:val="nil"/>
              <w:right w:val="nil"/>
            </w:tcBorders>
          </w:tcPr>
          <w:p w14:paraId="0F3D7C79" w14:textId="4826A583" w:rsidR="004941E0" w:rsidRPr="00B21CE8" w:rsidRDefault="004941E0" w:rsidP="004941E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NASA Advanced Information Systems Technology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“The bridge from canopy condition to continental scale biodiversity forecasts, including the rare species of greatest conservation concern”, J. Swenson (PI), B. Seyednasrollah (Co-I), $574,926</w:t>
            </w:r>
          </w:p>
        </w:tc>
        <w:tc>
          <w:tcPr>
            <w:tcW w:w="626" w:type="dxa"/>
            <w:tcBorders>
              <w:left w:val="nil"/>
              <w:bottom w:val="nil"/>
              <w:right w:val="nil"/>
            </w:tcBorders>
          </w:tcPr>
          <w:p w14:paraId="13F7B4B8" w14:textId="78DA1D04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2020</w:t>
            </w:r>
          </w:p>
        </w:tc>
      </w:tr>
      <w:tr w:rsidR="004941E0" w:rsidRPr="00B21CE8" w14:paraId="0E2AE1C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38D91587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1B9D01" w14:textId="04294DFF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ESA Early Career Scholar Award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Ecological Society of America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D631BB5" w14:textId="3D822E5A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2019</w:t>
            </w:r>
          </w:p>
        </w:tc>
      </w:tr>
      <w:tr w:rsidR="004941E0" w:rsidRPr="00B21CE8" w14:paraId="3D5E36FA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E241584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A1F59" w14:textId="45C9C988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NEON Data Institute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National Ecological Observatory Network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1719497" w14:textId="6F09A921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2018</w:t>
            </w:r>
          </w:p>
        </w:tc>
      </w:tr>
      <w:tr w:rsidR="004941E0" w:rsidRPr="00B21CE8" w14:paraId="5A087516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26FF1A8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9695E4" w14:textId="6C737A5C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Outstanding Accomplishments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Duke University, $22,470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B014031" w14:textId="7FAB231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2017</w:t>
            </w:r>
          </w:p>
        </w:tc>
      </w:tr>
      <w:tr w:rsidR="004941E0" w:rsidRPr="00B21CE8" w14:paraId="1E58C491" w14:textId="77777777" w:rsidTr="00233DB3">
        <w:trPr>
          <w:trHeight w:val="402"/>
        </w:trPr>
        <w:tc>
          <w:tcPr>
            <w:tcW w:w="5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180AC4E" w14:textId="77777777" w:rsidR="004941E0" w:rsidRPr="00B21CE8" w:rsidRDefault="004941E0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62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5EE19D" w14:textId="4D94A69E" w:rsidR="004941E0" w:rsidRPr="00B21CE8" w:rsidRDefault="004941E0" w:rsidP="004941E0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Pathfinder Fellowship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The Consortium for the Advancement of Hydrologic Science Inc. (CUAHSI), $4,996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1FD22" w14:textId="00AE3342" w:rsidR="004941E0" w:rsidRPr="00B21CE8" w:rsidRDefault="004941E0" w:rsidP="004941E0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2014</w:t>
            </w:r>
          </w:p>
        </w:tc>
      </w:tr>
      <w:tr w:rsidR="00510439" w:rsidRPr="00B21CE8" w14:paraId="0107891F" w14:textId="77777777" w:rsidTr="00233DB3">
        <w:trPr>
          <w:trHeight w:val="3617"/>
        </w:trPr>
        <w:tc>
          <w:tcPr>
            <w:tcW w:w="540" w:type="dxa"/>
            <w:tcBorders>
              <w:left w:val="nil"/>
            </w:tcBorders>
            <w:textDirection w:val="btLr"/>
          </w:tcPr>
          <w:p w14:paraId="1D7C9727" w14:textId="10C0DEE6" w:rsidR="00510439" w:rsidRPr="00B21CE8" w:rsidRDefault="009B650F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SELECTED PUBLICATIONS </w:t>
            </w:r>
          </w:p>
        </w:tc>
        <w:tc>
          <w:tcPr>
            <w:tcW w:w="10255" w:type="dxa"/>
            <w:gridSpan w:val="5"/>
            <w:tcBorders>
              <w:right w:val="nil"/>
            </w:tcBorders>
          </w:tcPr>
          <w:p w14:paraId="365CC4D1" w14:textId="2F02BE9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X. Li, T. Milliman, T. Ault,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M.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Geophysical Research Letters</w:t>
            </w:r>
            <w:r w:rsidRPr="00B21CE8">
              <w:rPr>
                <w:rFonts w:cstheme="minorHAnsi"/>
                <w:sz w:val="20"/>
                <w:szCs w:val="20"/>
              </w:rPr>
              <w:t>, 47, e2019GL086788.</w:t>
            </w:r>
          </w:p>
          <w:p w14:paraId="1FF74924" w14:textId="175619E5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A. M. Young, K.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Hufkens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T. Milliman, M. A.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Friedl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, S.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Frolking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A. D. Richardson (2019), “Tracking vegetation phenology across diverse biomes using PhenoCam imagery: The PhenoCam dataset v2.0”,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Scientific Data</w:t>
            </w:r>
            <w:r w:rsidRPr="00B21CE8">
              <w:rPr>
                <w:rFonts w:cstheme="minorHAnsi"/>
                <w:sz w:val="20"/>
                <w:szCs w:val="20"/>
              </w:rPr>
              <w:t>, Volume 6, 22</w:t>
            </w:r>
          </w:p>
          <w:p w14:paraId="40ED86C9" w14:textId="1D20F8E2" w:rsidR="009B650F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T. Milliman and A. D. Richardson (2019), “Data extraction from digital repeat photography using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xROI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: An interactive framework to facilitate the process”,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ISPRS Journal of Photogrammetry and Remote Sensing</w:t>
            </w:r>
            <w:r w:rsidRPr="00B21CE8">
              <w:rPr>
                <w:rFonts w:cstheme="minorHAnsi"/>
                <w:sz w:val="20"/>
                <w:szCs w:val="20"/>
              </w:rPr>
              <w:t>, Volume 152, June 2019, Pages 132-144</w:t>
            </w:r>
          </w:p>
          <w:p w14:paraId="2200B78A" w14:textId="63D1459B" w:rsidR="006B2843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(2019), “Spatiotemporal sensitivity of thermal stress for monitoring canopy hydrological stress in near real-time”,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Agricultural and Forest Meteorology</w:t>
            </w:r>
            <w:r w:rsidRPr="00B21CE8">
              <w:rPr>
                <w:rFonts w:cstheme="minorHAnsi"/>
                <w:sz w:val="20"/>
                <w:szCs w:val="20"/>
              </w:rPr>
              <w:t>, Volumes 269270, 15 May 2019, Pages 220-230</w:t>
            </w:r>
            <w:r w:rsidR="008C472D" w:rsidRPr="00B21CE8">
              <w:rPr>
                <w:rFonts w:cstheme="minorHAnsi"/>
                <w:sz w:val="20"/>
                <w:szCs w:val="20"/>
              </w:rPr>
              <w:t>.</w:t>
            </w:r>
          </w:p>
          <w:p w14:paraId="4FBF82BE" w14:textId="6E6841B1" w:rsidR="00510439" w:rsidRPr="00B21CE8" w:rsidRDefault="009B650F" w:rsidP="005C09AE">
            <w:pPr>
              <w:ind w:left="258" w:hanging="258"/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Seyednasrollah</w:t>
            </w:r>
            <w:r w:rsidRPr="00B21CE8">
              <w:rPr>
                <w:rFonts w:cstheme="minorHAnsi"/>
                <w:sz w:val="20"/>
                <w:szCs w:val="20"/>
              </w:rPr>
              <w:t xml:space="preserve">, B., J. J. Swenson, J. C. </w:t>
            </w:r>
            <w:proofErr w:type="spellStart"/>
            <w:r w:rsidRPr="00B21CE8">
              <w:rPr>
                <w:rFonts w:cstheme="minorHAnsi"/>
                <w:sz w:val="20"/>
                <w:szCs w:val="20"/>
              </w:rPr>
              <w:t>Domec</w:t>
            </w:r>
            <w:proofErr w:type="spellEnd"/>
            <w:r w:rsidRPr="00B21CE8">
              <w:rPr>
                <w:rFonts w:cstheme="minorHAnsi"/>
                <w:sz w:val="20"/>
                <w:szCs w:val="20"/>
              </w:rPr>
              <w:t xml:space="preserve"> and J. S. Clark (2018), “Leaf phenology paradox: Why warming matters most where it is already warm”, </w:t>
            </w:r>
            <w:r w:rsidRPr="00B21CE8">
              <w:rPr>
                <w:rFonts w:cstheme="minorHAnsi"/>
                <w:i/>
                <w:iCs/>
                <w:sz w:val="20"/>
                <w:szCs w:val="20"/>
              </w:rPr>
              <w:t>Remote Sensing of Environment</w:t>
            </w:r>
            <w:r w:rsidRPr="00B21CE8">
              <w:rPr>
                <w:rFonts w:cstheme="minorHAnsi"/>
                <w:sz w:val="20"/>
                <w:szCs w:val="20"/>
              </w:rPr>
              <w:t>, Volume 209, May 2018, Pages 446-455, ISSN 0034-4257.</w:t>
            </w:r>
          </w:p>
        </w:tc>
      </w:tr>
      <w:tr w:rsidR="00233DB3" w:rsidRPr="00B21CE8" w14:paraId="129F0548" w14:textId="77777777" w:rsidTr="00233DB3">
        <w:trPr>
          <w:trHeight w:val="720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1924126D" w14:textId="50835F6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SELECTED MEDIA COVERAGE</w:t>
            </w:r>
          </w:p>
        </w:tc>
        <w:tc>
          <w:tcPr>
            <w:tcW w:w="8730" w:type="dxa"/>
            <w:gridSpan w:val="3"/>
            <w:tcBorders>
              <w:right w:val="nil"/>
            </w:tcBorders>
            <w:vAlign w:val="center"/>
          </w:tcPr>
          <w:p w14:paraId="78F87AA9" w14:textId="13F9B0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KNAU Arizona Public Radio</w:t>
            </w: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Earth Notes: Drought Eye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0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https://www.knau.org/post/earth-notes-drought-eye/</w:t>
              </w:r>
            </w:hyperlink>
          </w:p>
        </w:tc>
        <w:tc>
          <w:tcPr>
            <w:tcW w:w="1525" w:type="dxa"/>
            <w:gridSpan w:val="2"/>
            <w:tcBorders>
              <w:right w:val="nil"/>
            </w:tcBorders>
            <w:vAlign w:val="center"/>
          </w:tcPr>
          <w:p w14:paraId="17E3A0DD" w14:textId="79F591D7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Jun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e 26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, 2019</w:t>
            </w:r>
          </w:p>
        </w:tc>
      </w:tr>
      <w:tr w:rsidR="00233DB3" w:rsidRPr="00B21CE8" w14:paraId="4B9C052B" w14:textId="77777777" w:rsidTr="00233DB3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366A4B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730" w:type="dxa"/>
            <w:gridSpan w:val="3"/>
            <w:tcBorders>
              <w:right w:val="nil"/>
            </w:tcBorders>
            <w:vAlign w:val="center"/>
          </w:tcPr>
          <w:p w14:paraId="2CFBE343" w14:textId="0D03D00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LTER Network Science Update</w:t>
            </w: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Keeping an eye out for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1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https://lternet.edu/stories/eye-out-for-drought/</w:t>
              </w:r>
            </w:hyperlink>
          </w:p>
        </w:tc>
        <w:tc>
          <w:tcPr>
            <w:tcW w:w="1525" w:type="dxa"/>
            <w:gridSpan w:val="2"/>
            <w:tcBorders>
              <w:right w:val="nil"/>
            </w:tcBorders>
            <w:vAlign w:val="center"/>
          </w:tcPr>
          <w:p w14:paraId="03C8DB91" w14:textId="1C7EA7FE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May 29, 2019</w:t>
            </w:r>
          </w:p>
        </w:tc>
      </w:tr>
      <w:tr w:rsidR="00233DB3" w:rsidRPr="00B21CE8" w14:paraId="0A0A2B10" w14:textId="77777777" w:rsidTr="00233DB3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B7F2501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730" w:type="dxa"/>
            <w:gridSpan w:val="3"/>
            <w:tcBorders>
              <w:right w:val="nil"/>
            </w:tcBorders>
            <w:vAlign w:val="center"/>
          </w:tcPr>
          <w:p w14:paraId="0390FA2D" w14:textId="6E21D949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Weather Nation</w:t>
            </w: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t>A Faster and More Accurate Way to Monitor Drought</w:t>
            </w:r>
            <w:r w:rsidRPr="00B21CE8">
              <w:rPr>
                <w:rFonts w:cstheme="minorHAnsi"/>
                <w:i/>
                <w:iCs/>
                <w:color w:val="000000" w:themeColor="text1"/>
                <w:sz w:val="20"/>
                <w:szCs w:val="20"/>
              </w:rPr>
              <w:br/>
            </w:r>
            <w:hyperlink r:id="rId12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http://www.weathernationtv.com/news/a-faster-and-more-accurate-way-to-monitor-drought/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25" w:type="dxa"/>
            <w:gridSpan w:val="2"/>
            <w:tcBorders>
              <w:right w:val="nil"/>
            </w:tcBorders>
            <w:vAlign w:val="center"/>
          </w:tcPr>
          <w:p w14:paraId="17BB5DCC" w14:textId="0DFC5B71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13, 2019</w:t>
            </w:r>
          </w:p>
        </w:tc>
      </w:tr>
      <w:tr w:rsidR="00233DB3" w:rsidRPr="00B21CE8" w14:paraId="56ADC194" w14:textId="77777777" w:rsidTr="00233DB3">
        <w:trPr>
          <w:trHeight w:val="720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4322B105" w14:textId="77777777" w:rsidR="00233DB3" w:rsidRPr="00B21CE8" w:rsidRDefault="00233DB3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730" w:type="dxa"/>
            <w:gridSpan w:val="3"/>
            <w:tcBorders>
              <w:right w:val="nil"/>
            </w:tcBorders>
            <w:vAlign w:val="center"/>
          </w:tcPr>
          <w:p w14:paraId="30D103C0" w14:textId="18B709A5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Science Daily</w:t>
            </w: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Thermal Stress Measurements Sound the Alarm About Drought Conditions Sooner</w:t>
            </w:r>
            <w:r w:rsidRPr="00B21CE8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br/>
            </w:r>
            <w:hyperlink r:id="rId13" w:history="1">
              <w:r w:rsidRPr="00B21CE8">
                <w:rPr>
                  <w:rStyle w:val="Hyperlink"/>
                  <w:rFonts w:cstheme="minorHAnsi"/>
                  <w:sz w:val="20"/>
                  <w:szCs w:val="20"/>
                </w:rPr>
                <w:t>https://www.sciencedaily.com/releases/2019/03/190304154858.htm</w:t>
              </w:r>
            </w:hyperlink>
          </w:p>
        </w:tc>
        <w:tc>
          <w:tcPr>
            <w:tcW w:w="1525" w:type="dxa"/>
            <w:gridSpan w:val="2"/>
            <w:tcBorders>
              <w:right w:val="nil"/>
            </w:tcBorders>
            <w:vAlign w:val="center"/>
          </w:tcPr>
          <w:p w14:paraId="24EDED1A" w14:textId="575EB5A0" w:rsidR="00233DB3" w:rsidRPr="00B21CE8" w:rsidRDefault="00233DB3" w:rsidP="00233DB3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color w:val="000000" w:themeColor="text1"/>
                <w:sz w:val="20"/>
                <w:szCs w:val="20"/>
              </w:rPr>
              <w:t>March 4, 2019</w:t>
            </w:r>
          </w:p>
        </w:tc>
      </w:tr>
      <w:tr w:rsidR="00B21CE8" w:rsidRPr="00B21CE8" w14:paraId="6308E944" w14:textId="77777777" w:rsidTr="00B21CE8">
        <w:trPr>
          <w:trHeight w:val="671"/>
        </w:trPr>
        <w:tc>
          <w:tcPr>
            <w:tcW w:w="540" w:type="dxa"/>
            <w:vMerge w:val="restart"/>
            <w:tcBorders>
              <w:left w:val="nil"/>
            </w:tcBorders>
            <w:textDirection w:val="btLr"/>
          </w:tcPr>
          <w:p w14:paraId="799A65D2" w14:textId="421B58B6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REFERENCES</w:t>
            </w:r>
          </w:p>
        </w:tc>
        <w:tc>
          <w:tcPr>
            <w:tcW w:w="10255" w:type="dxa"/>
            <w:gridSpan w:val="5"/>
            <w:tcBorders>
              <w:right w:val="nil"/>
            </w:tcBorders>
          </w:tcPr>
          <w:p w14:paraId="56C50FED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Dr. James S. Clark</w:t>
            </w:r>
          </w:p>
          <w:p w14:paraId="6100E65D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Nicholas School of the Environment</w:t>
            </w:r>
          </w:p>
          <w:p w14:paraId="5F74160A" w14:textId="35A595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Duke University, PO Box: 90328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Durham, NC, 27708</w:t>
            </w:r>
          </w:p>
          <w:p w14:paraId="33411680" w14:textId="56E3D080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+1 (919) 613-8036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4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jimclark@duke.edu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  <w:r w:rsidRPr="00B21CE8">
              <w:rPr>
                <w:rFonts w:cstheme="minorHAnsi"/>
                <w:sz w:val="20"/>
                <w:szCs w:val="20"/>
              </w:rPr>
              <w:br/>
            </w:r>
          </w:p>
        </w:tc>
      </w:tr>
      <w:tr w:rsidR="00B21CE8" w:rsidRPr="00B21CE8" w14:paraId="1B26A591" w14:textId="77777777" w:rsidTr="00510439">
        <w:trPr>
          <w:trHeight w:val="671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F614EB1" w14:textId="77777777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5"/>
            <w:tcBorders>
              <w:right w:val="nil"/>
            </w:tcBorders>
          </w:tcPr>
          <w:p w14:paraId="0250CF09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>Dr. Andrew D. Richardson</w:t>
            </w:r>
          </w:p>
          <w:p w14:paraId="7123454A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School of Informatics, Computing, and Cyber Systems</w:t>
            </w:r>
          </w:p>
          <w:p w14:paraId="71260A7D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Center for Ecosystem Science and Society</w:t>
            </w:r>
          </w:p>
          <w:p w14:paraId="0B9C3995" w14:textId="3D3DA961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Northern Arizona University, PO Box 5693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Flagstaff, AZ 86011</w:t>
            </w:r>
          </w:p>
          <w:p w14:paraId="4D31ABF0" w14:textId="0F7D2D16" w:rsidR="00B21CE8" w:rsidRPr="00B21CE8" w:rsidRDefault="00B21CE8" w:rsidP="00B21CE8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 w:rsidRPr="00B21CE8">
              <w:rPr>
                <w:rFonts w:cstheme="minorHAnsi"/>
                <w:sz w:val="20"/>
                <w:szCs w:val="20"/>
              </w:rPr>
              <w:t>+1 (928) 523-3049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5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andrew.richardson@nau.edu</w:t>
              </w:r>
            </w:hyperlink>
          </w:p>
          <w:p w14:paraId="1314AC67" w14:textId="3F196B2E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21CE8" w:rsidRPr="00B21CE8" w14:paraId="6258201E" w14:textId="77777777" w:rsidTr="00510439">
        <w:trPr>
          <w:trHeight w:val="671"/>
        </w:trPr>
        <w:tc>
          <w:tcPr>
            <w:tcW w:w="540" w:type="dxa"/>
            <w:vMerge/>
            <w:tcBorders>
              <w:left w:val="nil"/>
            </w:tcBorders>
            <w:textDirection w:val="btLr"/>
          </w:tcPr>
          <w:p w14:paraId="34AA5D5B" w14:textId="77777777" w:rsidR="00B21CE8" w:rsidRPr="00B21CE8" w:rsidRDefault="00B21CE8" w:rsidP="0092465D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255" w:type="dxa"/>
            <w:gridSpan w:val="5"/>
            <w:tcBorders>
              <w:right w:val="nil"/>
            </w:tcBorders>
          </w:tcPr>
          <w:p w14:paraId="1B742D48" w14:textId="77777777" w:rsidR="00B21CE8" w:rsidRPr="00B21CE8" w:rsidRDefault="00B21CE8" w:rsidP="00B21CE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21CE8">
              <w:rPr>
                <w:rFonts w:cstheme="minorHAnsi"/>
                <w:b/>
                <w:bCs/>
                <w:sz w:val="20"/>
                <w:szCs w:val="20"/>
              </w:rPr>
              <w:t xml:space="preserve">Dr. Mark A. </w:t>
            </w:r>
            <w:proofErr w:type="spellStart"/>
            <w:r w:rsidRPr="00B21CE8">
              <w:rPr>
                <w:rFonts w:cstheme="minorHAnsi"/>
                <w:b/>
                <w:bCs/>
                <w:sz w:val="20"/>
                <w:szCs w:val="20"/>
              </w:rPr>
              <w:t>Friedl</w:t>
            </w:r>
            <w:proofErr w:type="spellEnd"/>
          </w:p>
          <w:p w14:paraId="52F9D7D4" w14:textId="77777777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Department of Earth and Environment</w:t>
            </w:r>
          </w:p>
          <w:p w14:paraId="20B84A52" w14:textId="07B5B368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Boston University, CAS 439E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B21CE8">
              <w:rPr>
                <w:rFonts w:cstheme="minorHAnsi"/>
                <w:sz w:val="20"/>
                <w:szCs w:val="20"/>
              </w:rPr>
              <w:t>Boston, MA 02215</w:t>
            </w:r>
          </w:p>
          <w:p w14:paraId="22F52CDD" w14:textId="5A9FE80B" w:rsidR="00B21CE8" w:rsidRPr="00B21CE8" w:rsidRDefault="00B21CE8" w:rsidP="00B21CE8">
            <w:pPr>
              <w:rPr>
                <w:rFonts w:cstheme="minorHAnsi"/>
                <w:sz w:val="20"/>
                <w:szCs w:val="20"/>
              </w:rPr>
            </w:pPr>
            <w:r w:rsidRPr="00B21CE8">
              <w:rPr>
                <w:rFonts w:cstheme="minorHAnsi"/>
                <w:sz w:val="20"/>
                <w:szCs w:val="20"/>
              </w:rPr>
              <w:t>+1 (617) 353-5745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hyperlink r:id="rId16" w:history="1">
              <w:r w:rsidRPr="00664970">
                <w:rPr>
                  <w:rStyle w:val="Hyperlink"/>
                  <w:rFonts w:cstheme="minorHAnsi"/>
                  <w:sz w:val="20"/>
                  <w:szCs w:val="20"/>
                </w:rPr>
                <w:t>friedl@bu.edu</w:t>
              </w:r>
            </w:hyperlink>
            <w:r w:rsidRPr="00B21CE8">
              <w:rPr>
                <w:rFonts w:cstheme="minorHAnsi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06CC2FF3" w14:textId="77777777" w:rsidR="00B21CE8" w:rsidRPr="00B21CE8" w:rsidRDefault="00B21CE8" w:rsidP="0092465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E63CD2D" w14:textId="77777777" w:rsidR="003A6D0C" w:rsidRPr="00B21CE8" w:rsidRDefault="003A6D0C">
      <w:pPr>
        <w:rPr>
          <w:rFonts w:cstheme="minorHAnsi"/>
          <w:sz w:val="20"/>
          <w:szCs w:val="20"/>
        </w:rPr>
      </w:pPr>
    </w:p>
    <w:sectPr w:rsidR="003A6D0C" w:rsidRPr="00B21CE8" w:rsidSect="003A6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1E7E23DA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85D"/>
    <w:rsid w:val="00041E35"/>
    <w:rsid w:val="00060626"/>
    <w:rsid w:val="000610E2"/>
    <w:rsid w:val="00070D39"/>
    <w:rsid w:val="00074436"/>
    <w:rsid w:val="0008324D"/>
    <w:rsid w:val="0008347C"/>
    <w:rsid w:val="000A35E3"/>
    <w:rsid w:val="000B008B"/>
    <w:rsid w:val="000B693C"/>
    <w:rsid w:val="000B76CD"/>
    <w:rsid w:val="000B7C08"/>
    <w:rsid w:val="000D21B8"/>
    <w:rsid w:val="000D2308"/>
    <w:rsid w:val="001013CD"/>
    <w:rsid w:val="00101CE9"/>
    <w:rsid w:val="00104267"/>
    <w:rsid w:val="00111332"/>
    <w:rsid w:val="001206FB"/>
    <w:rsid w:val="00121297"/>
    <w:rsid w:val="00150BE5"/>
    <w:rsid w:val="00151B19"/>
    <w:rsid w:val="001755CE"/>
    <w:rsid w:val="0018132D"/>
    <w:rsid w:val="001844C6"/>
    <w:rsid w:val="00186683"/>
    <w:rsid w:val="0018798A"/>
    <w:rsid w:val="00194C53"/>
    <w:rsid w:val="001A3450"/>
    <w:rsid w:val="001A3956"/>
    <w:rsid w:val="001B464B"/>
    <w:rsid w:val="001C4CBE"/>
    <w:rsid w:val="001D013A"/>
    <w:rsid w:val="001D1975"/>
    <w:rsid w:val="001F4938"/>
    <w:rsid w:val="001F5377"/>
    <w:rsid w:val="00201B30"/>
    <w:rsid w:val="00206C90"/>
    <w:rsid w:val="00210FE1"/>
    <w:rsid w:val="002118C4"/>
    <w:rsid w:val="002319FA"/>
    <w:rsid w:val="00233DB3"/>
    <w:rsid w:val="00237254"/>
    <w:rsid w:val="002445DE"/>
    <w:rsid w:val="00247A8E"/>
    <w:rsid w:val="002636E0"/>
    <w:rsid w:val="002661B1"/>
    <w:rsid w:val="00274D3B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42CA"/>
    <w:rsid w:val="002E473C"/>
    <w:rsid w:val="002E55B1"/>
    <w:rsid w:val="002E5E5A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4E0F"/>
    <w:rsid w:val="00376415"/>
    <w:rsid w:val="003A6D0C"/>
    <w:rsid w:val="003B1084"/>
    <w:rsid w:val="003D0B11"/>
    <w:rsid w:val="003D476E"/>
    <w:rsid w:val="003E256F"/>
    <w:rsid w:val="003E25C4"/>
    <w:rsid w:val="003E3630"/>
    <w:rsid w:val="003E69C1"/>
    <w:rsid w:val="003E73AF"/>
    <w:rsid w:val="003F5591"/>
    <w:rsid w:val="00400B62"/>
    <w:rsid w:val="00403357"/>
    <w:rsid w:val="004059A1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D06CB"/>
    <w:rsid w:val="004D2D20"/>
    <w:rsid w:val="004D5A84"/>
    <w:rsid w:val="004E08D3"/>
    <w:rsid w:val="004E1462"/>
    <w:rsid w:val="004E4CE3"/>
    <w:rsid w:val="004F0917"/>
    <w:rsid w:val="004F204C"/>
    <w:rsid w:val="004F7896"/>
    <w:rsid w:val="00504CBB"/>
    <w:rsid w:val="00507AFB"/>
    <w:rsid w:val="00507E07"/>
    <w:rsid w:val="00510439"/>
    <w:rsid w:val="00515608"/>
    <w:rsid w:val="00517004"/>
    <w:rsid w:val="00537A7E"/>
    <w:rsid w:val="0054771F"/>
    <w:rsid w:val="005501DC"/>
    <w:rsid w:val="00553D2B"/>
    <w:rsid w:val="005574D5"/>
    <w:rsid w:val="0056346A"/>
    <w:rsid w:val="005704A1"/>
    <w:rsid w:val="00590A91"/>
    <w:rsid w:val="005A2F89"/>
    <w:rsid w:val="005B46FE"/>
    <w:rsid w:val="005C04B2"/>
    <w:rsid w:val="005C09AE"/>
    <w:rsid w:val="005C3071"/>
    <w:rsid w:val="005C435A"/>
    <w:rsid w:val="005D23E0"/>
    <w:rsid w:val="005E532F"/>
    <w:rsid w:val="006116A4"/>
    <w:rsid w:val="006176AE"/>
    <w:rsid w:val="006368A0"/>
    <w:rsid w:val="0064192D"/>
    <w:rsid w:val="00652539"/>
    <w:rsid w:val="006549A3"/>
    <w:rsid w:val="00655CED"/>
    <w:rsid w:val="0066145F"/>
    <w:rsid w:val="006769E0"/>
    <w:rsid w:val="006843FC"/>
    <w:rsid w:val="006864FF"/>
    <w:rsid w:val="00692EB7"/>
    <w:rsid w:val="006979E6"/>
    <w:rsid w:val="00697A29"/>
    <w:rsid w:val="006B2843"/>
    <w:rsid w:val="006D6927"/>
    <w:rsid w:val="006E5367"/>
    <w:rsid w:val="00701937"/>
    <w:rsid w:val="00722796"/>
    <w:rsid w:val="00725640"/>
    <w:rsid w:val="007256D5"/>
    <w:rsid w:val="0073104C"/>
    <w:rsid w:val="00755DD0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31CB"/>
    <w:rsid w:val="007F3957"/>
    <w:rsid w:val="007F526D"/>
    <w:rsid w:val="007F710A"/>
    <w:rsid w:val="00800058"/>
    <w:rsid w:val="00804820"/>
    <w:rsid w:val="00806C54"/>
    <w:rsid w:val="00807D97"/>
    <w:rsid w:val="00831B63"/>
    <w:rsid w:val="00835412"/>
    <w:rsid w:val="008757F0"/>
    <w:rsid w:val="00876F72"/>
    <w:rsid w:val="00881187"/>
    <w:rsid w:val="008A0E9B"/>
    <w:rsid w:val="008A35E3"/>
    <w:rsid w:val="008A7A7D"/>
    <w:rsid w:val="008B5C72"/>
    <w:rsid w:val="008C472D"/>
    <w:rsid w:val="008C7371"/>
    <w:rsid w:val="008D0FC8"/>
    <w:rsid w:val="008D1372"/>
    <w:rsid w:val="008D5099"/>
    <w:rsid w:val="008F4777"/>
    <w:rsid w:val="00902396"/>
    <w:rsid w:val="009025CE"/>
    <w:rsid w:val="0090277D"/>
    <w:rsid w:val="00926470"/>
    <w:rsid w:val="009345EC"/>
    <w:rsid w:val="009348CC"/>
    <w:rsid w:val="00943217"/>
    <w:rsid w:val="009479E3"/>
    <w:rsid w:val="009508E3"/>
    <w:rsid w:val="00954F75"/>
    <w:rsid w:val="0095641C"/>
    <w:rsid w:val="00965022"/>
    <w:rsid w:val="009651A0"/>
    <w:rsid w:val="00967437"/>
    <w:rsid w:val="009742D2"/>
    <w:rsid w:val="0098333A"/>
    <w:rsid w:val="0098362F"/>
    <w:rsid w:val="00987D77"/>
    <w:rsid w:val="009B0B05"/>
    <w:rsid w:val="009B5C1C"/>
    <w:rsid w:val="009B650F"/>
    <w:rsid w:val="009C186B"/>
    <w:rsid w:val="009E4E87"/>
    <w:rsid w:val="009F644A"/>
    <w:rsid w:val="00A05066"/>
    <w:rsid w:val="00A102CB"/>
    <w:rsid w:val="00A140A8"/>
    <w:rsid w:val="00A15E2A"/>
    <w:rsid w:val="00A27297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97FA9"/>
    <w:rsid w:val="00AA2BA7"/>
    <w:rsid w:val="00AB62DC"/>
    <w:rsid w:val="00AB640F"/>
    <w:rsid w:val="00AC0A57"/>
    <w:rsid w:val="00AC7A3A"/>
    <w:rsid w:val="00AC7A59"/>
    <w:rsid w:val="00AD0006"/>
    <w:rsid w:val="00AD0058"/>
    <w:rsid w:val="00AE03B8"/>
    <w:rsid w:val="00AE41E6"/>
    <w:rsid w:val="00AE61A8"/>
    <w:rsid w:val="00AE77EF"/>
    <w:rsid w:val="00B1083C"/>
    <w:rsid w:val="00B12FBB"/>
    <w:rsid w:val="00B21CE8"/>
    <w:rsid w:val="00B257AA"/>
    <w:rsid w:val="00B25952"/>
    <w:rsid w:val="00B25A3D"/>
    <w:rsid w:val="00B42923"/>
    <w:rsid w:val="00B4496F"/>
    <w:rsid w:val="00B46C1B"/>
    <w:rsid w:val="00B50667"/>
    <w:rsid w:val="00B527A0"/>
    <w:rsid w:val="00B55B87"/>
    <w:rsid w:val="00B8437C"/>
    <w:rsid w:val="00B92347"/>
    <w:rsid w:val="00B9787E"/>
    <w:rsid w:val="00BA2162"/>
    <w:rsid w:val="00BA3AC7"/>
    <w:rsid w:val="00BA49AB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C16FBC"/>
    <w:rsid w:val="00C172FB"/>
    <w:rsid w:val="00C22754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A204A"/>
    <w:rsid w:val="00CA2818"/>
    <w:rsid w:val="00CA3795"/>
    <w:rsid w:val="00CB3843"/>
    <w:rsid w:val="00CB6F12"/>
    <w:rsid w:val="00CC0D0A"/>
    <w:rsid w:val="00CC425F"/>
    <w:rsid w:val="00CC42F8"/>
    <w:rsid w:val="00CC456C"/>
    <w:rsid w:val="00CD7FB4"/>
    <w:rsid w:val="00D018B6"/>
    <w:rsid w:val="00D0428D"/>
    <w:rsid w:val="00D10C81"/>
    <w:rsid w:val="00D1111A"/>
    <w:rsid w:val="00D13325"/>
    <w:rsid w:val="00D32358"/>
    <w:rsid w:val="00D32C33"/>
    <w:rsid w:val="00D63E50"/>
    <w:rsid w:val="00D70C90"/>
    <w:rsid w:val="00D961B3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513A"/>
    <w:rsid w:val="00E666C7"/>
    <w:rsid w:val="00E705BB"/>
    <w:rsid w:val="00E7485C"/>
    <w:rsid w:val="00E819BE"/>
    <w:rsid w:val="00E8711D"/>
    <w:rsid w:val="00E94220"/>
    <w:rsid w:val="00EA3D69"/>
    <w:rsid w:val="00EA417B"/>
    <w:rsid w:val="00EA59F0"/>
    <w:rsid w:val="00EB7D32"/>
    <w:rsid w:val="00EC4AD0"/>
    <w:rsid w:val="00EC5120"/>
    <w:rsid w:val="00EC66E7"/>
    <w:rsid w:val="00ED1560"/>
    <w:rsid w:val="00ED331B"/>
    <w:rsid w:val="00ED44DE"/>
    <w:rsid w:val="00ED5485"/>
    <w:rsid w:val="00EE7A99"/>
    <w:rsid w:val="00EF7986"/>
    <w:rsid w:val="00F00C2C"/>
    <w:rsid w:val="00F0749F"/>
    <w:rsid w:val="00F10E76"/>
    <w:rsid w:val="00F12F36"/>
    <w:rsid w:val="00F16F37"/>
    <w:rsid w:val="00F26EA5"/>
    <w:rsid w:val="00F369FF"/>
    <w:rsid w:val="00F45B09"/>
    <w:rsid w:val="00F47EA1"/>
    <w:rsid w:val="00F5123F"/>
    <w:rsid w:val="00F57070"/>
    <w:rsid w:val="00F57C36"/>
    <w:rsid w:val="00F92577"/>
    <w:rsid w:val="00F966E6"/>
    <w:rsid w:val="00FA1912"/>
    <w:rsid w:val="00FA3484"/>
    <w:rsid w:val="00FA3853"/>
    <w:rsid w:val="00FA5F09"/>
    <w:rsid w:val="00FB5D63"/>
    <w:rsid w:val="00FD012B"/>
    <w:rsid w:val="00FD4557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nscience.org/agu-2018-phenocam" TargetMode="External"/><Relationship Id="rId13" Type="http://schemas.openxmlformats.org/officeDocument/2006/relationships/hyperlink" Target="https://www.sciencedaily.com/releases/2019/03/190304154858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nocam.nau.edu/triad" TargetMode="External"/><Relationship Id="rId12" Type="http://schemas.openxmlformats.org/officeDocument/2006/relationships/hyperlink" Target="http://www.weathernationtv.com/news/a-faster-and-more-accurate-way-to-monitor-drough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friedl@b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enocam.nau.edu/drawroi/" TargetMode="External"/><Relationship Id="rId11" Type="http://schemas.openxmlformats.org/officeDocument/2006/relationships/hyperlink" Target="https://lternet.edu/stories/eye-out-for-drought/" TargetMode="External"/><Relationship Id="rId5" Type="http://schemas.openxmlformats.org/officeDocument/2006/relationships/hyperlink" Target="https://doi.org/10.3334/ORNLDAAC/1674" TargetMode="External"/><Relationship Id="rId15" Type="http://schemas.openxmlformats.org/officeDocument/2006/relationships/hyperlink" Target="mailto:andrew.richardson@nau.edu" TargetMode="External"/><Relationship Id="rId10" Type="http://schemas.openxmlformats.org/officeDocument/2006/relationships/hyperlink" Target="https://www.knau.org/post/earth-notes-drought-ey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nocam.nau.edu/droughteye/" TargetMode="External"/><Relationship Id="rId14" Type="http://schemas.openxmlformats.org/officeDocument/2006/relationships/hyperlink" Target="mailto:jimclark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27</cp:revision>
  <dcterms:created xsi:type="dcterms:W3CDTF">2020-02-26T12:54:00Z</dcterms:created>
  <dcterms:modified xsi:type="dcterms:W3CDTF">2020-02-27T06:26:00Z</dcterms:modified>
</cp:coreProperties>
</file>