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3683"/>
        <w:gridCol w:w="2701"/>
        <w:gridCol w:w="2546"/>
        <w:gridCol w:w="1142"/>
      </w:tblGrid>
      <w:tr w:rsidR="000A358F" w:rsidRPr="000A358F" w14:paraId="5D7BFB49" w14:textId="77777777" w:rsidTr="00020EB8">
        <w:trPr>
          <w:trHeight w:val="445"/>
        </w:trPr>
        <w:tc>
          <w:tcPr>
            <w:tcW w:w="10881" w:type="dxa"/>
            <w:gridSpan w:val="5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E17695" w:rsidRPr="00E17695" w14:paraId="5AEE64DE" w14:textId="77777777" w:rsidTr="00020EB8">
        <w:trPr>
          <w:trHeight w:val="450"/>
        </w:trPr>
        <w:tc>
          <w:tcPr>
            <w:tcW w:w="4492" w:type="dxa"/>
            <w:gridSpan w:val="2"/>
          </w:tcPr>
          <w:p w14:paraId="75473940" w14:textId="77777777" w:rsidR="00447C72" w:rsidRPr="00E17695" w:rsidRDefault="00447C72" w:rsidP="00447C72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bijan.s.nasr@gmail.com</w:t>
            </w:r>
          </w:p>
          <w:p w14:paraId="69B5E82C" w14:textId="1124CCA9" w:rsidR="003A6D0C" w:rsidRPr="00E17695" w:rsidRDefault="00A044EF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hyperlink r:id="rId7" w:history="1">
              <w:r w:rsidR="004E088B" w:rsidRPr="00E17695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https://bnasr.github.io</w:t>
              </w:r>
            </w:hyperlink>
            <w:r w:rsidR="004E088B"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</w:t>
            </w:r>
          </w:p>
          <w:p w14:paraId="78640F02" w14:textId="19912AFE" w:rsidR="009E1E66" w:rsidRPr="009E1E66" w:rsidRDefault="003A6D0C" w:rsidP="009E1E66">
            <w:pPr>
              <w:rPr>
                <w:color w:val="595959" w:themeColor="text1" w:themeTint="A6"/>
                <w:sz w:val="16"/>
                <w:szCs w:val="16"/>
                <w:u w:val="single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GitHub: </w:t>
            </w:r>
            <w:r w:rsidR="00851D94" w:rsidRPr="00851D94">
              <w:rPr>
                <w:rFonts w:cstheme="minorHAnsi"/>
                <w:color w:val="595959" w:themeColor="text1" w:themeTint="A6"/>
                <w:sz w:val="16"/>
                <w:szCs w:val="16"/>
              </w:rPr>
              <w:t>http://github.com/bnasr</w:t>
            </w:r>
            <w:r w:rsidR="001270C4" w:rsidRPr="00851D94">
              <w:rPr>
                <w:rFonts w:cstheme="minorHAnsi"/>
                <w:color w:val="595959" w:themeColor="text1" w:themeTint="A6"/>
                <w:sz w:val="16"/>
                <w:szCs w:val="16"/>
              </w:rPr>
              <w:tab/>
            </w:r>
          </w:p>
        </w:tc>
        <w:tc>
          <w:tcPr>
            <w:tcW w:w="2701" w:type="dxa"/>
          </w:tcPr>
          <w:p w14:paraId="31A0CAB8" w14:textId="77777777" w:rsidR="003A6D0C" w:rsidRPr="00E17695" w:rsidRDefault="003A6D0C" w:rsidP="001270C4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3688" w:type="dxa"/>
            <w:gridSpan w:val="2"/>
          </w:tcPr>
          <w:p w14:paraId="1BF8F852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4343 E </w:t>
            </w:r>
            <w:proofErr w:type="spellStart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Soliere</w:t>
            </w:r>
            <w:proofErr w:type="spellEnd"/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Flagstaff, AZ 86004</w:t>
            </w:r>
          </w:p>
          <w:p w14:paraId="008DCC97" w14:textId="7799145F" w:rsidR="003A6D0C" w:rsidRPr="00E17695" w:rsidRDefault="003A6D0C" w:rsidP="001270C4">
            <w:pPr>
              <w:jc w:val="right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 w:rsidRPr="00E17695">
              <w:rPr>
                <w:rFonts w:cstheme="minorHAnsi"/>
                <w:color w:val="595959" w:themeColor="text1" w:themeTint="A6"/>
                <w:sz w:val="16"/>
                <w:szCs w:val="16"/>
              </w:rPr>
              <w:t>(919) 599-4380</w:t>
            </w:r>
          </w:p>
        </w:tc>
      </w:tr>
      <w:tr w:rsidR="009E1E66" w:rsidRPr="00E17695" w14:paraId="58BF1207" w14:textId="77777777" w:rsidTr="00020EB8">
        <w:trPr>
          <w:trHeight w:val="234"/>
        </w:trPr>
        <w:tc>
          <w:tcPr>
            <w:tcW w:w="10881" w:type="dxa"/>
            <w:gridSpan w:val="5"/>
          </w:tcPr>
          <w:p w14:paraId="23D26024" w14:textId="13BE608B" w:rsidR="009E1E66" w:rsidRPr="00E17695" w:rsidRDefault="009E1E66" w:rsidP="009E1E66">
            <w:pPr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Style w:val="Hyperlink"/>
                <w:color w:val="595959" w:themeColor="text1" w:themeTint="A6"/>
                <w:sz w:val="16"/>
                <w:szCs w:val="16"/>
              </w:rPr>
              <w:t xml:space="preserve">Google Scholar: </w:t>
            </w:r>
            <w:r w:rsidRPr="009E1E66">
              <w:rPr>
                <w:rStyle w:val="Hyperlink"/>
                <w:color w:val="595959" w:themeColor="text1" w:themeTint="A6"/>
                <w:sz w:val="16"/>
                <w:szCs w:val="16"/>
              </w:rPr>
              <w:t>https://scholar.google.com/citations?user=re2zPdEAAAAJ&amp;hl=en</w:t>
            </w:r>
          </w:p>
        </w:tc>
      </w:tr>
      <w:tr w:rsidR="000A358F" w:rsidRPr="000A358F" w14:paraId="0BC50E47" w14:textId="77777777" w:rsidTr="00020EB8">
        <w:trPr>
          <w:trHeight w:val="237"/>
        </w:trPr>
        <w:tc>
          <w:tcPr>
            <w:tcW w:w="10881" w:type="dxa"/>
            <w:gridSpan w:val="5"/>
            <w:vAlign w:val="center"/>
          </w:tcPr>
          <w:p w14:paraId="6B753D7E" w14:textId="08EB8424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020EB8">
        <w:trPr>
          <w:trHeight w:val="2314"/>
        </w:trPr>
        <w:tc>
          <w:tcPr>
            <w:tcW w:w="809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057864A0" w14:textId="28E53BE3" w:rsidR="001270C4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Multidisciplinary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 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ata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cientist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with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17</w:t>
            </w:r>
            <w:r w:rsidR="002E74B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proofErr w:type="spellStart"/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Years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xperience</w:t>
            </w:r>
            <w:proofErr w:type="spellEnd"/>
            <w:r w:rsidR="001846B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with Management Experience</w:t>
            </w:r>
          </w:p>
          <w:p w14:paraId="1BC9EF44" w14:textId="1722F22A" w:rsidR="00854CC9" w:rsidRDefault="00854CC9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Certified TensorFlow Developer by DeepLearning.AI</w:t>
            </w:r>
          </w:p>
          <w:p w14:paraId="32B0E716" w14:textId="06D09ADF" w:rsidR="00854CC9" w:rsidRDefault="00854CC9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Developer Many R Packages, Downloaded 40,000+ Times</w:t>
            </w:r>
          </w:p>
          <w:p w14:paraId="0D77B0F8" w14:textId="3421F4AD" w:rsidR="00710BC6" w:rsidRPr="000A358F" w:rsidRDefault="00710BC6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Served as Senior R&amp;D Engineer in the Energy and Environment Industries </w:t>
            </w:r>
          </w:p>
          <w:p w14:paraId="322626A1" w14:textId="07BE2B6E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achine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earning,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I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mage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rocessing,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athematical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odeling</w:t>
            </w:r>
            <w:r w:rsidR="003E67A6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AE2E7E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Remote Sensing</w:t>
            </w:r>
            <w:r w:rsidR="00AE2E7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</w:p>
          <w:p w14:paraId="7CA4AE40" w14:textId="26CEFA77" w:rsidR="001270C4" w:rsidRPr="000A358F" w:rsidRDefault="001270C4" w:rsidP="00710BC6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eveloper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in</w:t>
            </w:r>
            <w:r w:rsidR="00710BC6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R, Python, C/C+, Fortran, Shiny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, GDAL on Unix-based Systems</w:t>
            </w:r>
          </w:p>
          <w:p w14:paraId="136B7E6C" w14:textId="31389C58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Organized and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aught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orkshops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 Diverse Audience</w:t>
            </w:r>
          </w:p>
          <w:p w14:paraId="7BDDBBD2" w14:textId="7BC0ADFF" w:rsidR="008D6C2B" w:rsidRPr="000A358F" w:rsidRDefault="008D6C2B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W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riting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Demonstrated in O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ver 20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Scientific Articles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ournals</w:t>
            </w:r>
          </w:p>
          <w:p w14:paraId="1DDDB6A6" w14:textId="18726219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ommunication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kills as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Demonstrated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resentations for </w:t>
            </w:r>
            <w:r w:rsidR="00710BC6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ay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echnical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udience at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eetings</w:t>
            </w:r>
          </w:p>
          <w:p w14:paraId="5DB4C7BC" w14:textId="2A8DF471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onnections with the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cademic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C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ommunity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eading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U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niversities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ational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L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abs </w:t>
            </w:r>
          </w:p>
          <w:p w14:paraId="022E0178" w14:textId="67E54E3F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Refereed 60+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rticles for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op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eer-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eviewed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J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ournals in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Q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uantitative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cience,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odeling and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emote </w:t>
            </w:r>
            <w:r w:rsidR="006D4DCF">
              <w:rPr>
                <w:rFonts w:cstheme="minorHAnsi"/>
                <w:color w:val="767171" w:themeColor="background2" w:themeShade="80"/>
                <w:sz w:val="18"/>
                <w:szCs w:val="18"/>
              </w:rPr>
              <w:t>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ensing</w:t>
            </w:r>
          </w:p>
        </w:tc>
      </w:tr>
      <w:tr w:rsidR="00020EB8" w:rsidRPr="000A358F" w14:paraId="0982BDFE" w14:textId="77777777" w:rsidTr="00020EB8">
        <w:trPr>
          <w:trHeight w:val="467"/>
        </w:trPr>
        <w:tc>
          <w:tcPr>
            <w:tcW w:w="809" w:type="dxa"/>
            <w:vMerge w:val="restart"/>
            <w:textDirection w:val="btLr"/>
          </w:tcPr>
          <w:p w14:paraId="0AA75543" w14:textId="288308C0" w:rsidR="00020EB8" w:rsidRPr="00AD51B4" w:rsidRDefault="00020EB8" w:rsidP="00020EB8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507EA449" w14:textId="79C40263" w:rsidR="00020EB8" w:rsidRPr="000A358F" w:rsidRDefault="00020EB8" w:rsidP="00020EB8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PostDoctoral</w:t>
            </w:r>
            <w:proofErr w:type="spellEnd"/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in Environmental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Data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Science</w:t>
            </w:r>
            <w:r w:rsidR="00E240D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(Image Processing)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Harvard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University, </w:t>
            </w:r>
            <w:r w:rsidR="00F12140">
              <w:rPr>
                <w:rFonts w:cstheme="minorHAnsi"/>
                <w:color w:val="767171" w:themeColor="background2" w:themeShade="80"/>
                <w:sz w:val="18"/>
                <w:szCs w:val="18"/>
              </w:rPr>
              <w:t>Cambridge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4828FC">
              <w:rPr>
                <w:rFonts w:cstheme="minorHAnsi"/>
                <w:color w:val="767171" w:themeColor="background2" w:themeShade="80"/>
                <w:sz w:val="18"/>
                <w:szCs w:val="18"/>
              </w:rPr>
              <w:t>MA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USA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25716029" w14:textId="77777777" w:rsidR="00020EB8" w:rsidRPr="000A358F" w:rsidRDefault="00020EB8" w:rsidP="00020EB8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20EB8" w:rsidRPr="000A358F" w14:paraId="43A47FC0" w14:textId="77777777" w:rsidTr="00020EB8">
        <w:trPr>
          <w:trHeight w:val="467"/>
        </w:trPr>
        <w:tc>
          <w:tcPr>
            <w:tcW w:w="809" w:type="dxa"/>
            <w:vMerge/>
            <w:textDirection w:val="btLr"/>
          </w:tcPr>
          <w:p w14:paraId="40CB7DE3" w14:textId="5BD3851B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59A937CB" w14:textId="24E470BC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Ph.D. in Quantitative Environmental Science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(Data Science)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Durham, NC, USA</w:t>
            </w:r>
          </w:p>
        </w:tc>
        <w:tc>
          <w:tcPr>
            <w:tcW w:w="1142" w:type="dxa"/>
            <w:vAlign w:val="center"/>
          </w:tcPr>
          <w:p w14:paraId="4BCE47C7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20EB8" w:rsidRPr="000A358F" w14:paraId="2508FEF8" w14:textId="77777777" w:rsidTr="009E1E66">
        <w:trPr>
          <w:trHeight w:val="467"/>
        </w:trPr>
        <w:tc>
          <w:tcPr>
            <w:tcW w:w="809" w:type="dxa"/>
            <w:vMerge/>
            <w:textDirection w:val="btLr"/>
          </w:tcPr>
          <w:p w14:paraId="18C5B627" w14:textId="77777777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3E9C1FE" w14:textId="118BAB60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M.Sc. in Mechanical Engineering (Computational Methods),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Sharif University of Technology, Iran</w:t>
            </w:r>
          </w:p>
        </w:tc>
        <w:tc>
          <w:tcPr>
            <w:tcW w:w="1142" w:type="dxa"/>
            <w:vAlign w:val="center"/>
          </w:tcPr>
          <w:p w14:paraId="69C42695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020EB8" w:rsidRPr="000A358F" w14:paraId="3E2C72ED" w14:textId="77777777" w:rsidTr="009E1E66">
        <w:trPr>
          <w:trHeight w:val="467"/>
        </w:trPr>
        <w:tc>
          <w:tcPr>
            <w:tcW w:w="809" w:type="dxa"/>
            <w:vMerge/>
            <w:textDirection w:val="btLr"/>
          </w:tcPr>
          <w:p w14:paraId="652A2597" w14:textId="77777777" w:rsidR="00020EB8" w:rsidRPr="00AD51B4" w:rsidRDefault="00020EB8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1CF10639" w14:textId="363A405E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B.Sc. in Mechanical Engineering (Numerical Modeling)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University of Semnan, Iran</w:t>
            </w:r>
          </w:p>
        </w:tc>
        <w:tc>
          <w:tcPr>
            <w:tcW w:w="1142" w:type="dxa"/>
            <w:vAlign w:val="center"/>
          </w:tcPr>
          <w:p w14:paraId="65886F8D" w14:textId="77777777" w:rsidR="00020EB8" w:rsidRPr="000A358F" w:rsidRDefault="00020EB8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E464DE" w:rsidRPr="000A358F" w14:paraId="38DBBC27" w14:textId="77777777" w:rsidTr="009E1E66">
        <w:trPr>
          <w:trHeight w:val="503"/>
        </w:trPr>
        <w:tc>
          <w:tcPr>
            <w:tcW w:w="809" w:type="dxa"/>
            <w:vMerge w:val="restart"/>
            <w:textDirection w:val="btLr"/>
          </w:tcPr>
          <w:p w14:paraId="16A161C6" w14:textId="28C35001" w:rsidR="00E464DE" w:rsidRPr="00AD51B4" w:rsidRDefault="00E464DE" w:rsidP="00E464DE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CERTIFICATES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AF01ED6" w14:textId="05E193F8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DeepLearning.AI TensorFlow Developer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4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Courses 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DL, CNN, NLP and Timeseries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E464DE" w:rsidRPr="000A358F" w14:paraId="455FF5A3" w14:textId="77777777" w:rsidTr="009E1E66">
        <w:trPr>
          <w:trHeight w:val="503"/>
        </w:trPr>
        <w:tc>
          <w:tcPr>
            <w:tcW w:w="809" w:type="dxa"/>
            <w:vMerge/>
            <w:textDirection w:val="btLr"/>
          </w:tcPr>
          <w:p w14:paraId="10E940A8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vAlign w:val="center"/>
          </w:tcPr>
          <w:p w14:paraId="54185ACB" w14:textId="79A4B41E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Professional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</w:t>
            </w:r>
            <w:r w:rsidR="000D452A" w:rsidRP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IBM Data Science</w:t>
            </w:r>
            <w:r w:rsidR="000D452A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 Capstone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ML &amp;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Visualization in Python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and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SQL)</w:t>
            </w:r>
          </w:p>
        </w:tc>
      </w:tr>
      <w:tr w:rsidR="00E464DE" w:rsidRPr="000A358F" w14:paraId="602BEB73" w14:textId="77777777" w:rsidTr="009E1E66">
        <w:trPr>
          <w:trHeight w:val="503"/>
        </w:trPr>
        <w:tc>
          <w:tcPr>
            <w:tcW w:w="809" w:type="dxa"/>
            <w:vMerge/>
            <w:textDirection w:val="btLr"/>
          </w:tcPr>
          <w:p w14:paraId="558666C3" w14:textId="77777777" w:rsidR="00E464DE" w:rsidRPr="00AD51B4" w:rsidRDefault="00E464D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10072" w:type="dxa"/>
            <w:gridSpan w:val="4"/>
            <w:tcBorders>
              <w:bottom w:val="single" w:sz="12" w:space="0" w:color="ED7D31"/>
            </w:tcBorders>
            <w:vAlign w:val="center"/>
          </w:tcPr>
          <w:p w14:paraId="33C9CF8C" w14:textId="19B9356C" w:rsidR="00E464DE" w:rsidRPr="000A358F" w:rsidRDefault="00E464DE" w:rsidP="00E464D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E464D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Specialization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on Data Science in 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)</w:t>
            </w:r>
          </w:p>
        </w:tc>
      </w:tr>
      <w:tr w:rsidR="006D4DCF" w:rsidRPr="000A358F" w14:paraId="28D6C1D9" w14:textId="77777777" w:rsidTr="009E1E66">
        <w:trPr>
          <w:cantSplit/>
          <w:trHeight w:val="2022"/>
        </w:trPr>
        <w:tc>
          <w:tcPr>
            <w:tcW w:w="809" w:type="dxa"/>
            <w:textDirection w:val="btLr"/>
          </w:tcPr>
          <w:p w14:paraId="4B9AE7BE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10B930AE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Programming and Scripting:</w:t>
            </w:r>
          </w:p>
          <w:p w14:paraId="2B8D46B9" w14:textId="0E13F232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R, Python, C/C++/C#, Markdown, MATLAB, Python, Mathematica, Java, VBA, Fortran, Shell, HTML/CSS</w:t>
            </w:r>
          </w:p>
          <w:p w14:paraId="202BF287" w14:textId="5524EA42" w:rsidR="00E5595E" w:rsidRPr="00413FA8" w:rsidRDefault="006D4DCF" w:rsidP="00413FA8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 (OOP), High Performance Computing (HPC), Multithreaded Programming</w:t>
            </w:r>
          </w:p>
          <w:p w14:paraId="3540F1AA" w14:textId="7777777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Quantitative, Geospatial and Visualizations: </w:t>
            </w:r>
          </w:p>
          <w:p w14:paraId="1783D86F" w14:textId="12921127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Modeling, Bayesian Statistics, Markov Chain Monte Carlo (MCMC), Optimizations</w:t>
            </w:r>
            <w:r w:rsidR="00A64E12">
              <w:rPr>
                <w:rFonts w:cstheme="minorHAnsi"/>
                <w:color w:val="767171" w:themeColor="background2" w:themeShade="80"/>
                <w:sz w:val="18"/>
                <w:szCs w:val="18"/>
              </w:rPr>
              <w:t>, BUGS</w:t>
            </w:r>
            <w:r w:rsidR="00C5341F">
              <w:rPr>
                <w:rFonts w:cstheme="minorHAnsi"/>
                <w:color w:val="767171" w:themeColor="background2" w:themeShade="80"/>
                <w:sz w:val="18"/>
                <w:szCs w:val="18"/>
              </w:rPr>
              <w:t>/</w:t>
            </w:r>
            <w:r w:rsidR="00A64E12">
              <w:rPr>
                <w:rFonts w:cstheme="minorHAnsi"/>
                <w:color w:val="767171" w:themeColor="background2" w:themeShade="80"/>
                <w:sz w:val="18"/>
                <w:szCs w:val="18"/>
              </w:rPr>
              <w:t>JAGS</w:t>
            </w:r>
          </w:p>
          <w:p w14:paraId="3812CD5A" w14:textId="60D572FE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Machine Learning, Deep Learning, Neural Network, </w:t>
            </w:r>
            <w:r w:rsidR="0018668A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Natural Language Processing, Sequence Modeling</w:t>
            </w:r>
          </w:p>
          <w:p w14:paraId="445CC3EC" w14:textId="77777777" w:rsidR="006D4DC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GIS, Geospatial Analysis, Remote Sensing, Data Elevation Model (DEM) Processing, Image Processing</w:t>
            </w:r>
          </w:p>
          <w:p w14:paraId="35D5007D" w14:textId="2AA6EEC7" w:rsidR="006D4DCF" w:rsidRPr="000A358F" w:rsidRDefault="006D4DCF" w:rsidP="006D4DC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GDAL,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ggplot2, </w:t>
            </w:r>
            <w:proofErr w:type="spellStart"/>
            <w:proofErr w:type="gram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data.table</w:t>
            </w:r>
            <w:proofErr w:type="spellEnd"/>
            <w:proofErr w:type="gram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dplyr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Shiny,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NumPy, SciPy, Pandas, Scikit-learn, Matplotlib, TensorFlow,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Keras</w:t>
            </w:r>
            <w:proofErr w:type="spellEnd"/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47808763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E5595E" w:rsidRPr="000A358F" w14:paraId="61416486" w14:textId="77777777" w:rsidTr="009E1E66">
        <w:trPr>
          <w:cantSplit/>
          <w:trHeight w:val="2039"/>
        </w:trPr>
        <w:tc>
          <w:tcPr>
            <w:tcW w:w="809" w:type="dxa"/>
            <w:vMerge w:val="restart"/>
            <w:textDirection w:val="btLr"/>
          </w:tcPr>
          <w:p w14:paraId="15C80778" w14:textId="1D5F5048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203CE305" w14:textId="4D1399ED" w:rsidR="00E5595E" w:rsidRPr="00D12A3E" w:rsidRDefault="00E33B32" w:rsidP="002A62A4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2A62A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Lead </w:t>
            </w:r>
            <w:r w:rsidR="00E5595E" w:rsidRPr="002A62A4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Data Scientist</w:t>
            </w:r>
            <w:r w:rsid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A62A4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0671C8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PhenoCam </w:t>
            </w:r>
          </w:p>
          <w:p w14:paraId="7041AE58" w14:textId="2A956F93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Led data management of the PhenoCam network, 40+ million images from 650+ sites around the globe</w:t>
            </w:r>
          </w:p>
          <w:p w14:paraId="129C80F1" w14:textId="3EA12E40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</w:t>
            </w:r>
            <w:r w:rsidR="0045406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the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data pipeline for translating raw data to curated, quality checked, and processed final products</w:t>
            </w:r>
          </w:p>
          <w:p w14:paraId="190B5633" w14:textId="43E815E2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image/data processing routines in R/Python to extract meaningful insight from </w:t>
            </w:r>
            <w:r w:rsidR="003531B3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variety of data types </w:t>
            </w:r>
            <w:r w:rsidR="0045406F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including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images, </w:t>
            </w:r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>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yperspectral, Rasters, Shapefiles, JSON,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geoJSON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LiDAR, surveyed data, HDF</w:t>
            </w:r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="00EE5378">
              <w:rPr>
                <w:rFonts w:cstheme="minorHAnsi"/>
                <w:color w:val="767171" w:themeColor="background2" w:themeShade="80"/>
                <w:sz w:val="18"/>
                <w:szCs w:val="18"/>
              </w:rPr>
              <w:t>netCDF</w:t>
            </w:r>
            <w:proofErr w:type="spellEnd"/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more.</w:t>
            </w:r>
          </w:p>
          <w:p w14:paraId="62F6A24A" w14:textId="77777777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Machine Learning methods and applied Deep Learning routines to extract insight from digital images </w:t>
            </w:r>
          </w:p>
          <w:p w14:paraId="2B09E6BB" w14:textId="7DCA209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web-based applications for interactive image processing</w:t>
            </w:r>
          </w:p>
          <w:p w14:paraId="35D33D24" w14:textId="6EB42F28" w:rsidR="00E5595E" w:rsidRPr="00E5595E" w:rsidRDefault="00E5595E" w:rsidP="00E5595E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R packages including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phenocamapi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hazer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for data and image processing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30,000+ downloads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03DD70EA" w14:textId="6D9030BB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2017-now</w:t>
            </w:r>
          </w:p>
        </w:tc>
      </w:tr>
      <w:tr w:rsidR="00E5595E" w:rsidRPr="000A358F" w14:paraId="464F1A56" w14:textId="77777777" w:rsidTr="009E1E66">
        <w:trPr>
          <w:cantSplit/>
          <w:trHeight w:val="1341"/>
        </w:trPr>
        <w:tc>
          <w:tcPr>
            <w:tcW w:w="809" w:type="dxa"/>
            <w:vMerge/>
            <w:textDirection w:val="btLr"/>
          </w:tcPr>
          <w:p w14:paraId="24BA4644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66FEA1C" w14:textId="707CFE25" w:rsidR="00E5595E" w:rsidRPr="00D12A3E" w:rsidRDefault="00E5595E" w:rsidP="002A62A4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Environmental </w:t>
            </w:r>
            <w:r w:rsidR="00C727C6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Data </w:t>
            </w: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Scientist</w:t>
            </w:r>
            <w:r w:rsidR="00D12A3E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="002A62A4"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D12A3E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</w:t>
            </w:r>
          </w:p>
          <w:p w14:paraId="3E751C53" w14:textId="3C105CD7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and developed hierarchical models to study climate change impacts across the U.S. using satellite imagery</w:t>
            </w:r>
          </w:p>
          <w:p w14:paraId="2DCC6236" w14:textId="57F9D366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drought monitoring interface using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remote sensing imagery</w:t>
            </w:r>
          </w:p>
          <w:p w14:paraId="19267386" w14:textId="0FB30B6F" w:rsidR="00E5595E" w:rsidRPr="000F6CD9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physics-based models (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GaRM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42" w:type="dxa"/>
            <w:vAlign w:val="center"/>
          </w:tcPr>
          <w:p w14:paraId="732AA6D4" w14:textId="66B95510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E5595E" w:rsidRPr="000A358F" w14:paraId="08960ADB" w14:textId="77777777" w:rsidTr="009E1E66">
        <w:trPr>
          <w:cantSplit/>
          <w:trHeight w:val="1620"/>
        </w:trPr>
        <w:tc>
          <w:tcPr>
            <w:tcW w:w="809" w:type="dxa"/>
            <w:vMerge/>
            <w:textDirection w:val="btLr"/>
          </w:tcPr>
          <w:p w14:paraId="4C839747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6855B3C7" w14:textId="1054668A" w:rsidR="00E5595E" w:rsidRPr="000A358F" w:rsidRDefault="00C727C6" w:rsidP="004F3156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Senior 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Computational </w:t>
            </w:r>
            <w:r w:rsidR="00E5595E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Engineer</w:t>
            </w:r>
            <w:r w:rsidR="004F3156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="00E5595E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Iran</w:t>
            </w:r>
          </w:p>
          <w:p w14:paraId="42BDF2EB" w14:textId="428C943F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Led the backend </w:t>
            </w:r>
            <w:r w:rsidR="00335D60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software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development team</w:t>
            </w:r>
            <w:r w:rsidR="00335D60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3F822D85" w14:textId="635F85D0" w:rsidR="00E5595E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Managed </w:t>
            </w:r>
            <w:r w:rsidR="002403B7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software development and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R&amp;D projects </w:t>
            </w:r>
            <w:r w:rsidR="002403B7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for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the oil and gas industry</w:t>
            </w:r>
          </w:p>
          <w:p w14:paraId="3ADEBAA0" w14:textId="21C0E3F8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a 3D model of multiphase flow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simulator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in porous media in C/C++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/Fortran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to simulate oil/gas reservoirs</w:t>
            </w:r>
          </w:p>
          <w:p w14:paraId="6F4F5D93" w14:textId="345D7668" w:rsidR="00E5595E" w:rsidRPr="00E5595E" w:rsidRDefault="00E5595E" w:rsidP="00E5595E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Energy Performance and Assessment Tools in C# to audit energy in power plants</w:t>
            </w:r>
          </w:p>
        </w:tc>
        <w:tc>
          <w:tcPr>
            <w:tcW w:w="1142" w:type="dxa"/>
            <w:vAlign w:val="center"/>
          </w:tcPr>
          <w:p w14:paraId="52C5C7FD" w14:textId="7F4E9F8A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2006-2011</w:t>
            </w:r>
          </w:p>
        </w:tc>
      </w:tr>
      <w:tr w:rsidR="00E5595E" w:rsidRPr="000A358F" w14:paraId="468D7EA1" w14:textId="77777777" w:rsidTr="009E1E66">
        <w:trPr>
          <w:cantSplit/>
          <w:trHeight w:val="1080"/>
        </w:trPr>
        <w:tc>
          <w:tcPr>
            <w:tcW w:w="809" w:type="dxa"/>
            <w:vMerge/>
            <w:textDirection w:val="btLr"/>
          </w:tcPr>
          <w:p w14:paraId="36C82052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6582818A" w14:textId="6A2E9E65" w:rsidR="00E5595E" w:rsidRPr="000A358F" w:rsidRDefault="00E5595E" w:rsidP="008640EB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Director of Mechanical Engineering Magazine</w:t>
            </w:r>
            <w:r w:rsidR="008640E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Iranian Society of Mechanical Engineers (ISME)</w:t>
            </w:r>
          </w:p>
          <w:p w14:paraId="5AB07EAC" w14:textId="794D327B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Managing the team of editors and staff for the review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publication process</w:t>
            </w:r>
          </w:p>
          <w:p w14:paraId="3FF869C5" w14:textId="618682C8" w:rsidR="00E5595E" w:rsidRPr="008D6C2B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Editing and reviewing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articles</w:t>
            </w:r>
          </w:p>
          <w:p w14:paraId="368CC414" w14:textId="4E00592F" w:rsidR="00E5595E" w:rsidRPr="000A358F" w:rsidRDefault="00E5595E" w:rsidP="006D4DC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Preparing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e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ducational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>m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aterials </w:t>
            </w:r>
            <w:r w:rsidR="000671C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on Energy </w:t>
            </w:r>
            <w:r w:rsidRPr="00AB115E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Environment</w:t>
            </w:r>
          </w:p>
        </w:tc>
        <w:tc>
          <w:tcPr>
            <w:tcW w:w="1142" w:type="dxa"/>
            <w:vAlign w:val="center"/>
          </w:tcPr>
          <w:p w14:paraId="514B0862" w14:textId="595F4B77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2004-2007</w:t>
            </w:r>
          </w:p>
        </w:tc>
      </w:tr>
      <w:tr w:rsidR="00E5595E" w:rsidRPr="000A358F" w14:paraId="31A32CCC" w14:textId="77777777" w:rsidTr="009E1E66">
        <w:trPr>
          <w:cantSplit/>
          <w:trHeight w:val="1062"/>
        </w:trPr>
        <w:tc>
          <w:tcPr>
            <w:tcW w:w="809" w:type="dxa"/>
            <w:vMerge/>
            <w:textDirection w:val="btLr"/>
          </w:tcPr>
          <w:p w14:paraId="3AAE934D" w14:textId="77777777" w:rsidR="00E5595E" w:rsidRPr="00AD51B4" w:rsidRDefault="00E5595E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tcBorders>
              <w:bottom w:val="single" w:sz="12" w:space="0" w:color="ED7D31"/>
            </w:tcBorders>
            <w:vAlign w:val="center"/>
          </w:tcPr>
          <w:p w14:paraId="0A3CBF22" w14:textId="44993D16" w:rsidR="00E5595E" w:rsidRDefault="00E5595E" w:rsidP="00D12A3E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Design Engineer</w:t>
            </w:r>
            <w:r w:rsidR="00D12A3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,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TPF </w:t>
            </w:r>
            <w:r w:rsidRPr="001E4D9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Consulting </w:t>
            </w: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Engineers</w:t>
            </w:r>
          </w:p>
          <w:p w14:paraId="4E0B10DD" w14:textId="3074ABAE" w:rsidR="00E5595E" w:rsidRDefault="00E5595E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Prepared Construction Documents for Petrochemical Plants</w:t>
            </w:r>
          </w:p>
          <w:p w14:paraId="5655CD22" w14:textId="2B279A4E" w:rsidR="00E5595E" w:rsidRPr="005A1A41" w:rsidRDefault="00E5595E" w:rsidP="005A1A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Heat Exchangers and Cooling Towers</w:t>
            </w:r>
          </w:p>
        </w:tc>
        <w:tc>
          <w:tcPr>
            <w:tcW w:w="1142" w:type="dxa"/>
            <w:tcBorders>
              <w:bottom w:val="single" w:sz="12" w:space="0" w:color="ED7D31"/>
            </w:tcBorders>
            <w:vAlign w:val="center"/>
          </w:tcPr>
          <w:p w14:paraId="34AB7B3A" w14:textId="61D0E12F" w:rsidR="00E5595E" w:rsidRPr="00E5595E" w:rsidRDefault="00E5595E" w:rsidP="006D4DCF">
            <w:pPr>
              <w:jc w:val="right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E5595E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2003-2004</w:t>
            </w:r>
          </w:p>
        </w:tc>
      </w:tr>
      <w:tr w:rsidR="006D4DCF" w:rsidRPr="000A358F" w14:paraId="62992B91" w14:textId="77777777" w:rsidTr="009E1E66">
        <w:trPr>
          <w:cantSplit/>
          <w:trHeight w:val="355"/>
        </w:trPr>
        <w:tc>
          <w:tcPr>
            <w:tcW w:w="809" w:type="dxa"/>
            <w:vMerge w:val="restart"/>
            <w:textDirection w:val="btLr"/>
          </w:tcPr>
          <w:p w14:paraId="3DF39A7D" w14:textId="462C34A3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AWARDS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</w:tcBorders>
            <w:vAlign w:val="center"/>
          </w:tcPr>
          <w:p w14:paraId="457A7471" w14:textId="7BF512F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42" w:type="dxa"/>
            <w:tcBorders>
              <w:top w:val="single" w:sz="12" w:space="0" w:color="ED7D31"/>
            </w:tcBorders>
            <w:vAlign w:val="center"/>
          </w:tcPr>
          <w:p w14:paraId="05D1F463" w14:textId="03E6A139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6D4DCF" w:rsidRPr="000A358F" w14:paraId="1995D6BB" w14:textId="77777777" w:rsidTr="009E1E66">
        <w:trPr>
          <w:cantSplit/>
          <w:trHeight w:val="355"/>
        </w:trPr>
        <w:tc>
          <w:tcPr>
            <w:tcW w:w="809" w:type="dxa"/>
            <w:vMerge/>
            <w:textDirection w:val="btLr"/>
          </w:tcPr>
          <w:p w14:paraId="29293CF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2E145055" w14:textId="41C3C06E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42" w:type="dxa"/>
            <w:vAlign w:val="center"/>
          </w:tcPr>
          <w:p w14:paraId="5C5A91BD" w14:textId="0DBA02B2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6D4DCF" w:rsidRPr="000A358F" w14:paraId="014A4709" w14:textId="77777777" w:rsidTr="009E1E66">
        <w:trPr>
          <w:cantSplit/>
          <w:trHeight w:val="432"/>
        </w:trPr>
        <w:tc>
          <w:tcPr>
            <w:tcW w:w="809" w:type="dxa"/>
            <w:vMerge/>
            <w:textDirection w:val="btLr"/>
          </w:tcPr>
          <w:p w14:paraId="6A26F060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72E0728E" w14:textId="34062C20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42" w:type="dxa"/>
            <w:vAlign w:val="center"/>
          </w:tcPr>
          <w:p w14:paraId="2797B011" w14:textId="6BD789B6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6D4DCF" w:rsidRPr="000A358F" w14:paraId="4C37B157" w14:textId="77777777" w:rsidTr="009E1E66">
        <w:trPr>
          <w:cantSplit/>
          <w:trHeight w:val="265"/>
        </w:trPr>
        <w:tc>
          <w:tcPr>
            <w:tcW w:w="809" w:type="dxa"/>
            <w:vMerge/>
            <w:textDirection w:val="btLr"/>
          </w:tcPr>
          <w:p w14:paraId="38D1BBC5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vAlign w:val="center"/>
          </w:tcPr>
          <w:p w14:paraId="611D4B1B" w14:textId="0F9B3AB7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42" w:type="dxa"/>
            <w:vAlign w:val="center"/>
          </w:tcPr>
          <w:p w14:paraId="3BD74325" w14:textId="5128255E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6D4DCF" w:rsidRPr="000A358F" w14:paraId="5EDD666C" w14:textId="77777777" w:rsidTr="009E1E66">
        <w:trPr>
          <w:cantSplit/>
          <w:trHeight w:val="441"/>
        </w:trPr>
        <w:tc>
          <w:tcPr>
            <w:tcW w:w="809" w:type="dxa"/>
            <w:vMerge/>
            <w:textDirection w:val="btLr"/>
          </w:tcPr>
          <w:p w14:paraId="65D154B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8930" w:type="dxa"/>
            <w:gridSpan w:val="3"/>
            <w:tcBorders>
              <w:bottom w:val="single" w:sz="12" w:space="0" w:color="ED7D31"/>
            </w:tcBorders>
            <w:vAlign w:val="center"/>
          </w:tcPr>
          <w:p w14:paraId="2AAC388A" w14:textId="6EAF1978" w:rsidR="006D4DCF" w:rsidRPr="000A358F" w:rsidRDefault="006D4DCF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42" w:type="dxa"/>
            <w:tcBorders>
              <w:bottom w:val="single" w:sz="12" w:space="0" w:color="ED7D31"/>
            </w:tcBorders>
            <w:vAlign w:val="center"/>
          </w:tcPr>
          <w:p w14:paraId="2C01DF39" w14:textId="4E71016F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6D4DCF" w:rsidRPr="000A358F" w14:paraId="6C42D4BA" w14:textId="77777777" w:rsidTr="009E1E66">
        <w:trPr>
          <w:cantSplit/>
          <w:trHeight w:val="3381"/>
        </w:trPr>
        <w:tc>
          <w:tcPr>
            <w:tcW w:w="809" w:type="dxa"/>
            <w:textDirection w:val="btLr"/>
          </w:tcPr>
          <w:p w14:paraId="1D2CA789" w14:textId="77777777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7BF1B9F6" w14:textId="03781E6A" w:rsidR="00A50E8B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Letters. e2020GL087626. doi:10.1029/2020GL087626.</w:t>
            </w:r>
          </w:p>
          <w:p w14:paraId="5FA35545" w14:textId="2161E458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X. Li, T. Milliman, T. Ault,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M.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47.</w:t>
            </w:r>
          </w:p>
          <w:p w14:paraId="180B1E45" w14:textId="040638FB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K.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 A.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A. D. Richardson (2019), “Tracking vegetation phenology across diverse biomes using PhenoCam imagery: The PhenoCam dataset v2.0”,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Data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6, 22</w:t>
            </w:r>
          </w:p>
          <w:p w14:paraId="7DC4AE33" w14:textId="4381D245" w:rsidR="00A50E8B" w:rsidRPr="00A50E8B" w:rsidRDefault="00A50E8B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A.M. Young, K.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M.A.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A.D. Richardson, … [116 co-authors] 2019. PhenoCam Dataset v2.0: Vegetation Phenology from Digital Camera Imagery, 2000-2018. ORNL DAAC, Oak Ridge, Tennessee, </w:t>
            </w:r>
            <w:proofErr w:type="gram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USA..</w:t>
            </w:r>
            <w:proofErr w:type="gramEnd"/>
          </w:p>
          <w:p w14:paraId="7D950D9C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 and A. D. Richardson (2019), “Data extraction from digital repeat photography using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 interactive framework to facilitate the process”,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Sensing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152, June 2019, Pages 132-144</w:t>
            </w:r>
          </w:p>
          <w:p w14:paraId="5A3823FD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C.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(2019), “Spatiotemporal sensitivity of thermal stress for monitoring canopy hydrological stress in near real-time”,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Volumes 269270, 15 May 2019, Pages 220-230.</w:t>
            </w:r>
          </w:p>
          <w:p w14:paraId="36C986BD" w14:textId="77777777" w:rsidR="006D4DCF" w:rsidRPr="00A50E8B" w:rsidRDefault="006D4DCF" w:rsidP="00413FA8">
            <w:pPr>
              <w:spacing w:line="276" w:lineRule="auto"/>
              <w:ind w:left="253" w:hanging="275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(2018), “Leaf phenology paradox: Why warming matters most where it is already warm”, </w:t>
            </w:r>
            <w:r w:rsidRPr="00A50E8B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Environment</w:t>
            </w:r>
            <w:r w:rsidRPr="00A50E8B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209, May 2018, Pages 446-455, ISSN 0034-4257.</w:t>
            </w:r>
          </w:p>
        </w:tc>
      </w:tr>
      <w:tr w:rsidR="006D4DCF" w:rsidRPr="000A358F" w14:paraId="40B015BC" w14:textId="77777777" w:rsidTr="00AD2420">
        <w:trPr>
          <w:cantSplit/>
          <w:trHeight w:val="2386"/>
        </w:trPr>
        <w:tc>
          <w:tcPr>
            <w:tcW w:w="809" w:type="dxa"/>
            <w:textDirection w:val="btLr"/>
          </w:tcPr>
          <w:p w14:paraId="5072FB94" w14:textId="70389B61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072" w:type="dxa"/>
            <w:gridSpan w:val="4"/>
            <w:tcBorders>
              <w:top w:val="single" w:sz="12" w:space="0" w:color="ED7D31"/>
            </w:tcBorders>
            <w:vAlign w:val="center"/>
          </w:tcPr>
          <w:p w14:paraId="089AFB0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D. Basler, S.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Beals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Beasley, A. Greene, J.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Kelroy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M. S. Carbone,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FluxPuppy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Android interface to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Licor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LI-820 and LI-840 gas analyzers”,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http://doi.org/10.5281/zenodo.1438548.</w:t>
            </w:r>
          </w:p>
          <w:p w14:paraId="3C9C4E73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 toolkit to delineate region of interests (ROI’s) and extract time-series data from digital repeat photography images”,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http://doi.org/10.5281/zenodo.1202273.</w:t>
            </w:r>
          </w:p>
          <w:p w14:paraId="17CD7D1C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http://doi.org/10.5281/zenodo.1066588.</w:t>
            </w:r>
          </w:p>
          <w:p w14:paraId="41456C2B" w14:textId="77777777" w:rsidR="006D4DCF" w:rsidRPr="000327F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http://doi.org/10.5281/zenodo.1008568.</w:t>
            </w:r>
          </w:p>
          <w:p w14:paraId="7D805E56" w14:textId="1F539506" w:rsidR="006D4DCF" w:rsidRPr="000A358F" w:rsidRDefault="006D4DCF" w:rsidP="00413FA8">
            <w:pPr>
              <w:ind w:left="253" w:hanging="253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To calculate solar radiation and related variables based on location, time and topographical conditions”,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http://doi.org/10.5281/zenodo.1249673.</w:t>
            </w:r>
          </w:p>
        </w:tc>
      </w:tr>
      <w:tr w:rsidR="006D4DCF" w:rsidRPr="000A358F" w14:paraId="3F98730E" w14:textId="77777777" w:rsidTr="009E1E66">
        <w:trPr>
          <w:trHeight w:val="41"/>
        </w:trPr>
        <w:tc>
          <w:tcPr>
            <w:tcW w:w="809" w:type="dxa"/>
            <w:textDirection w:val="btLr"/>
          </w:tcPr>
          <w:p w14:paraId="65973BB7" w14:textId="400DCAE4" w:rsidR="006D4DCF" w:rsidRPr="00AD51B4" w:rsidRDefault="006D4DCF" w:rsidP="006D4DC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REFREE</w:t>
            </w:r>
          </w:p>
        </w:tc>
        <w:tc>
          <w:tcPr>
            <w:tcW w:w="8930" w:type="dxa"/>
            <w:gridSpan w:val="3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27B0C4D4" w:rsidR="006D4DCF" w:rsidRPr="00A50E8B" w:rsidRDefault="00413FA8" w:rsidP="006D4DC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Scientific </w:t>
            </w:r>
            <w:r w:rsidR="00A50E8B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R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eferee</w:t>
            </w:r>
            <w: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6D4DCF" w:rsidRPr="00A50E8B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for the following journals:</w:t>
            </w:r>
          </w:p>
          <w:p w14:paraId="75DAD875" w14:textId="127C27C1" w:rsidR="006D4DCF" w:rsidRPr="000A358F" w:rsidRDefault="006D4DCF" w:rsidP="00413FA8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Journal of Geophysical Research: Atmospheres, Journal of Geophysical Research: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EGU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(x3)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  <w:r w:rsidR="00413FA8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42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6D4DCF" w:rsidRPr="000A358F" w:rsidRDefault="006D4DCF" w:rsidP="006D4DC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E33B32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footerReference w:type="even" r:id="rId8"/>
      <w:footerReference w:type="default" r:id="rId9"/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7A8A6" w14:textId="77777777" w:rsidR="00A1210D" w:rsidRDefault="00A1210D" w:rsidP="005E0BA9">
      <w:r>
        <w:separator/>
      </w:r>
    </w:p>
  </w:endnote>
  <w:endnote w:type="continuationSeparator" w:id="0">
    <w:p w14:paraId="44112D36" w14:textId="77777777" w:rsidR="00A1210D" w:rsidRDefault="00A1210D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85192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728213" w14:textId="181C7BD6" w:rsid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F9CF43" w14:textId="77777777" w:rsidR="00E5595E" w:rsidRDefault="00E5595E" w:rsidP="00E559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Theme="majorHAnsi" w:hAnsiTheme="majorHAnsi" w:cstheme="majorHAnsi"/>
        <w:sz w:val="16"/>
        <w:szCs w:val="16"/>
      </w:rPr>
      <w:id w:val="-66659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D0FCB7" w14:textId="72706124" w:rsidR="00E5595E" w:rsidRPr="00E5595E" w:rsidRDefault="00E5595E" w:rsidP="001E409C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  <w:sz w:val="16"/>
            <w:szCs w:val="16"/>
          </w:rPr>
        </w:pP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begin"/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instrText xml:space="preserve"> PAGE </w:instrTex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separate"/>
        </w:r>
        <w:r w:rsidRPr="00E5595E">
          <w:rPr>
            <w:rStyle w:val="PageNumber"/>
            <w:rFonts w:asciiTheme="majorHAnsi" w:hAnsiTheme="majorHAnsi" w:cstheme="majorHAnsi"/>
            <w:noProof/>
            <w:sz w:val="16"/>
            <w:szCs w:val="16"/>
          </w:rPr>
          <w:t>1</w:t>
        </w:r>
        <w:r w:rsidRPr="00E5595E">
          <w:rPr>
            <w:rStyle w:val="PageNumber"/>
            <w:rFonts w:asciiTheme="majorHAnsi" w:hAnsiTheme="majorHAnsi" w:cstheme="majorHAnsi"/>
            <w:sz w:val="16"/>
            <w:szCs w:val="16"/>
          </w:rPr>
          <w:fldChar w:fldCharType="end"/>
        </w:r>
      </w:p>
    </w:sdtContent>
  </w:sdt>
  <w:p w14:paraId="17A99A20" w14:textId="76D2398F" w:rsidR="00E5595E" w:rsidRPr="00E5595E" w:rsidRDefault="00E5595E" w:rsidP="00E5595E">
    <w:pPr>
      <w:pStyle w:val="Footer"/>
      <w:ind w:right="360"/>
      <w:rPr>
        <w:rFonts w:asciiTheme="majorHAnsi" w:hAnsiTheme="majorHAnsi" w:cstheme="majorHAnsi"/>
        <w:sz w:val="16"/>
        <w:szCs w:val="16"/>
      </w:rPr>
    </w:pPr>
    <w:r w:rsidRPr="00E5595E">
      <w:rPr>
        <w:rFonts w:asciiTheme="majorHAnsi" w:hAnsiTheme="majorHAnsi" w:cstheme="majorHAnsi"/>
        <w:sz w:val="16"/>
        <w:szCs w:val="16"/>
      </w:rPr>
      <w:t xml:space="preserve">Bijan </w:t>
    </w:r>
    <w:proofErr w:type="spellStart"/>
    <w:r w:rsidRPr="00E5595E">
      <w:rPr>
        <w:rFonts w:asciiTheme="majorHAnsi" w:hAnsiTheme="majorHAnsi" w:cstheme="majorHAnsi"/>
        <w:sz w:val="16"/>
        <w:szCs w:val="16"/>
      </w:rPr>
      <w:t>Seyednasrollah’s</w:t>
    </w:r>
    <w:proofErr w:type="spellEnd"/>
    <w:r w:rsidRPr="00E5595E">
      <w:rPr>
        <w:rFonts w:asciiTheme="majorHAnsi" w:hAnsiTheme="majorHAnsi" w:cstheme="majorHAnsi"/>
        <w:sz w:val="16"/>
        <w:szCs w:val="16"/>
      </w:rPr>
      <w:t xml:space="preserve"> Resume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4243E" w14:textId="77777777" w:rsidR="00A1210D" w:rsidRDefault="00A1210D" w:rsidP="005E0BA9">
      <w:r>
        <w:separator/>
      </w:r>
    </w:p>
  </w:footnote>
  <w:footnote w:type="continuationSeparator" w:id="0">
    <w:p w14:paraId="138F04A0" w14:textId="77777777" w:rsidR="00A1210D" w:rsidRDefault="00A1210D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2AA5"/>
    <w:multiLevelType w:val="hybridMultilevel"/>
    <w:tmpl w:val="504A79F0"/>
    <w:lvl w:ilvl="0" w:tplc="701EB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0EB8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1C8"/>
    <w:rsid w:val="00067767"/>
    <w:rsid w:val="00067809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452A"/>
    <w:rsid w:val="000D5376"/>
    <w:rsid w:val="000F6CD9"/>
    <w:rsid w:val="001013CD"/>
    <w:rsid w:val="00101CE9"/>
    <w:rsid w:val="00101FAC"/>
    <w:rsid w:val="00103648"/>
    <w:rsid w:val="00104267"/>
    <w:rsid w:val="00111332"/>
    <w:rsid w:val="001116BF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46B6"/>
    <w:rsid w:val="00186683"/>
    <w:rsid w:val="0018668A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E4D99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03B7"/>
    <w:rsid w:val="002445DE"/>
    <w:rsid w:val="00247A8E"/>
    <w:rsid w:val="00260533"/>
    <w:rsid w:val="002636E0"/>
    <w:rsid w:val="002661B1"/>
    <w:rsid w:val="00274D3B"/>
    <w:rsid w:val="00277B36"/>
    <w:rsid w:val="00280593"/>
    <w:rsid w:val="002859F0"/>
    <w:rsid w:val="00287F65"/>
    <w:rsid w:val="00290019"/>
    <w:rsid w:val="00295963"/>
    <w:rsid w:val="002977F3"/>
    <w:rsid w:val="002A62A4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E74BE"/>
    <w:rsid w:val="002F4368"/>
    <w:rsid w:val="00314344"/>
    <w:rsid w:val="00314950"/>
    <w:rsid w:val="00315088"/>
    <w:rsid w:val="003151D1"/>
    <w:rsid w:val="00322690"/>
    <w:rsid w:val="003246DB"/>
    <w:rsid w:val="00335D60"/>
    <w:rsid w:val="00340657"/>
    <w:rsid w:val="003411BA"/>
    <w:rsid w:val="00343355"/>
    <w:rsid w:val="00347A91"/>
    <w:rsid w:val="003531B3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7A6"/>
    <w:rsid w:val="003E69C1"/>
    <w:rsid w:val="003E73AF"/>
    <w:rsid w:val="003F4E02"/>
    <w:rsid w:val="003F5591"/>
    <w:rsid w:val="00400B62"/>
    <w:rsid w:val="00403357"/>
    <w:rsid w:val="004059A1"/>
    <w:rsid w:val="00413FA8"/>
    <w:rsid w:val="00415719"/>
    <w:rsid w:val="00415CE9"/>
    <w:rsid w:val="004167CC"/>
    <w:rsid w:val="004210CF"/>
    <w:rsid w:val="00422EFF"/>
    <w:rsid w:val="004366CB"/>
    <w:rsid w:val="00442EA3"/>
    <w:rsid w:val="00444D2E"/>
    <w:rsid w:val="00447C72"/>
    <w:rsid w:val="004503E1"/>
    <w:rsid w:val="004529C1"/>
    <w:rsid w:val="0045406F"/>
    <w:rsid w:val="00454515"/>
    <w:rsid w:val="00463A4A"/>
    <w:rsid w:val="00475239"/>
    <w:rsid w:val="00477035"/>
    <w:rsid w:val="00480CA9"/>
    <w:rsid w:val="00481BEA"/>
    <w:rsid w:val="004828FC"/>
    <w:rsid w:val="004924CD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3156"/>
    <w:rsid w:val="004F5A81"/>
    <w:rsid w:val="004F7896"/>
    <w:rsid w:val="00504CBB"/>
    <w:rsid w:val="00507AFB"/>
    <w:rsid w:val="00507E07"/>
    <w:rsid w:val="00510439"/>
    <w:rsid w:val="00515608"/>
    <w:rsid w:val="00515F8C"/>
    <w:rsid w:val="00517004"/>
    <w:rsid w:val="00522F57"/>
    <w:rsid w:val="00534606"/>
    <w:rsid w:val="00534EF4"/>
    <w:rsid w:val="00537A7E"/>
    <w:rsid w:val="0054771F"/>
    <w:rsid w:val="005501DC"/>
    <w:rsid w:val="00550845"/>
    <w:rsid w:val="0055253A"/>
    <w:rsid w:val="00553D2B"/>
    <w:rsid w:val="005574D5"/>
    <w:rsid w:val="0056346A"/>
    <w:rsid w:val="00563732"/>
    <w:rsid w:val="00566F52"/>
    <w:rsid w:val="00567902"/>
    <w:rsid w:val="005704A1"/>
    <w:rsid w:val="00573971"/>
    <w:rsid w:val="00590A91"/>
    <w:rsid w:val="005932D9"/>
    <w:rsid w:val="005A1A41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02580"/>
    <w:rsid w:val="006116A4"/>
    <w:rsid w:val="006176AE"/>
    <w:rsid w:val="006200E2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5D8F"/>
    <w:rsid w:val="006979E6"/>
    <w:rsid w:val="00697A29"/>
    <w:rsid w:val="006A1EED"/>
    <w:rsid w:val="006B2843"/>
    <w:rsid w:val="006D041E"/>
    <w:rsid w:val="006D4DCF"/>
    <w:rsid w:val="006D6927"/>
    <w:rsid w:val="006E1E13"/>
    <w:rsid w:val="006E33F4"/>
    <w:rsid w:val="006E5367"/>
    <w:rsid w:val="006F4ACF"/>
    <w:rsid w:val="00701937"/>
    <w:rsid w:val="00710BC6"/>
    <w:rsid w:val="00711979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B4AC5"/>
    <w:rsid w:val="007C17A0"/>
    <w:rsid w:val="007D2EB1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31B63"/>
    <w:rsid w:val="00835412"/>
    <w:rsid w:val="008407EB"/>
    <w:rsid w:val="008457EB"/>
    <w:rsid w:val="00851D94"/>
    <w:rsid w:val="00854CC9"/>
    <w:rsid w:val="00860F82"/>
    <w:rsid w:val="008640EB"/>
    <w:rsid w:val="008757F0"/>
    <w:rsid w:val="00876E7C"/>
    <w:rsid w:val="00876F72"/>
    <w:rsid w:val="00881187"/>
    <w:rsid w:val="008A0E9B"/>
    <w:rsid w:val="008A35E3"/>
    <w:rsid w:val="008A48E6"/>
    <w:rsid w:val="008A7A7D"/>
    <w:rsid w:val="008B2924"/>
    <w:rsid w:val="008B39B0"/>
    <w:rsid w:val="008B5C72"/>
    <w:rsid w:val="008C472D"/>
    <w:rsid w:val="008C7371"/>
    <w:rsid w:val="008D0FC8"/>
    <w:rsid w:val="008D1372"/>
    <w:rsid w:val="008D5099"/>
    <w:rsid w:val="008D6C2B"/>
    <w:rsid w:val="008E7333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4BCA"/>
    <w:rsid w:val="00965022"/>
    <w:rsid w:val="009651A0"/>
    <w:rsid w:val="00967437"/>
    <w:rsid w:val="00970EB5"/>
    <w:rsid w:val="00973358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1E66"/>
    <w:rsid w:val="009E4E87"/>
    <w:rsid w:val="009F644A"/>
    <w:rsid w:val="00A044EF"/>
    <w:rsid w:val="00A05066"/>
    <w:rsid w:val="00A066CB"/>
    <w:rsid w:val="00A102CB"/>
    <w:rsid w:val="00A1210D"/>
    <w:rsid w:val="00A140A8"/>
    <w:rsid w:val="00A15E2A"/>
    <w:rsid w:val="00A27297"/>
    <w:rsid w:val="00A40801"/>
    <w:rsid w:val="00A47AE6"/>
    <w:rsid w:val="00A50E8B"/>
    <w:rsid w:val="00A51975"/>
    <w:rsid w:val="00A54146"/>
    <w:rsid w:val="00A6007C"/>
    <w:rsid w:val="00A61398"/>
    <w:rsid w:val="00A61C6E"/>
    <w:rsid w:val="00A64E12"/>
    <w:rsid w:val="00A65162"/>
    <w:rsid w:val="00A6732E"/>
    <w:rsid w:val="00A8060C"/>
    <w:rsid w:val="00A97FA9"/>
    <w:rsid w:val="00AA2BA7"/>
    <w:rsid w:val="00AA45DD"/>
    <w:rsid w:val="00AA69EF"/>
    <w:rsid w:val="00AB115E"/>
    <w:rsid w:val="00AB62DC"/>
    <w:rsid w:val="00AB640F"/>
    <w:rsid w:val="00AC0A57"/>
    <w:rsid w:val="00AC7A3A"/>
    <w:rsid w:val="00AC7A59"/>
    <w:rsid w:val="00AD0006"/>
    <w:rsid w:val="00AD0058"/>
    <w:rsid w:val="00AD2420"/>
    <w:rsid w:val="00AD51B4"/>
    <w:rsid w:val="00AE03B8"/>
    <w:rsid w:val="00AE2E7E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7128B"/>
    <w:rsid w:val="00B7234A"/>
    <w:rsid w:val="00B7245F"/>
    <w:rsid w:val="00B8437C"/>
    <w:rsid w:val="00B92347"/>
    <w:rsid w:val="00B92846"/>
    <w:rsid w:val="00B9420F"/>
    <w:rsid w:val="00B9787E"/>
    <w:rsid w:val="00BA055B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41F"/>
    <w:rsid w:val="00C537C0"/>
    <w:rsid w:val="00C61A11"/>
    <w:rsid w:val="00C63B3E"/>
    <w:rsid w:val="00C66DDB"/>
    <w:rsid w:val="00C67E97"/>
    <w:rsid w:val="00C727C6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C4E71"/>
    <w:rsid w:val="00CD7FB4"/>
    <w:rsid w:val="00D018B6"/>
    <w:rsid w:val="00D040B7"/>
    <w:rsid w:val="00D0428D"/>
    <w:rsid w:val="00D059D0"/>
    <w:rsid w:val="00D10C81"/>
    <w:rsid w:val="00D1111A"/>
    <w:rsid w:val="00D12A3E"/>
    <w:rsid w:val="00D13325"/>
    <w:rsid w:val="00D14547"/>
    <w:rsid w:val="00D21CD4"/>
    <w:rsid w:val="00D32358"/>
    <w:rsid w:val="00D32C33"/>
    <w:rsid w:val="00D34B77"/>
    <w:rsid w:val="00D45621"/>
    <w:rsid w:val="00D6104F"/>
    <w:rsid w:val="00D63E50"/>
    <w:rsid w:val="00D70C90"/>
    <w:rsid w:val="00D90F7B"/>
    <w:rsid w:val="00D961B3"/>
    <w:rsid w:val="00DA4A40"/>
    <w:rsid w:val="00DB08F8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02C2"/>
    <w:rsid w:val="00DF1202"/>
    <w:rsid w:val="00E006C0"/>
    <w:rsid w:val="00E01DBF"/>
    <w:rsid w:val="00E05595"/>
    <w:rsid w:val="00E05963"/>
    <w:rsid w:val="00E13574"/>
    <w:rsid w:val="00E1539A"/>
    <w:rsid w:val="00E15441"/>
    <w:rsid w:val="00E17695"/>
    <w:rsid w:val="00E240DA"/>
    <w:rsid w:val="00E33B32"/>
    <w:rsid w:val="00E352E2"/>
    <w:rsid w:val="00E4023D"/>
    <w:rsid w:val="00E41391"/>
    <w:rsid w:val="00E419B4"/>
    <w:rsid w:val="00E43172"/>
    <w:rsid w:val="00E464DE"/>
    <w:rsid w:val="00E510F5"/>
    <w:rsid w:val="00E52387"/>
    <w:rsid w:val="00E5549C"/>
    <w:rsid w:val="00E5595E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585"/>
    <w:rsid w:val="00E819BE"/>
    <w:rsid w:val="00E83579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4FE9"/>
    <w:rsid w:val="00EC5120"/>
    <w:rsid w:val="00EC66E7"/>
    <w:rsid w:val="00EC78B0"/>
    <w:rsid w:val="00ED1560"/>
    <w:rsid w:val="00ED331B"/>
    <w:rsid w:val="00ED44DE"/>
    <w:rsid w:val="00ED5485"/>
    <w:rsid w:val="00EE5378"/>
    <w:rsid w:val="00EE7A99"/>
    <w:rsid w:val="00EF0AE0"/>
    <w:rsid w:val="00EF2AB8"/>
    <w:rsid w:val="00EF7986"/>
    <w:rsid w:val="00F00C2C"/>
    <w:rsid w:val="00F070A0"/>
    <w:rsid w:val="00F0749F"/>
    <w:rsid w:val="00F10E76"/>
    <w:rsid w:val="00F12140"/>
    <w:rsid w:val="00F12F36"/>
    <w:rsid w:val="00F16F37"/>
    <w:rsid w:val="00F26EA5"/>
    <w:rsid w:val="00F369FF"/>
    <w:rsid w:val="00F45250"/>
    <w:rsid w:val="00F45B09"/>
    <w:rsid w:val="00F47EA1"/>
    <w:rsid w:val="00F50099"/>
    <w:rsid w:val="00F5123F"/>
    <w:rsid w:val="00F57070"/>
    <w:rsid w:val="00F57C36"/>
    <w:rsid w:val="00F75903"/>
    <w:rsid w:val="00F8101C"/>
    <w:rsid w:val="00F91C3D"/>
    <w:rsid w:val="00F92577"/>
    <w:rsid w:val="00F966E6"/>
    <w:rsid w:val="00FA0C74"/>
    <w:rsid w:val="00FA1912"/>
    <w:rsid w:val="00FA3484"/>
    <w:rsid w:val="00FA3853"/>
    <w:rsid w:val="00FA5F09"/>
    <w:rsid w:val="00FB3986"/>
    <w:rsid w:val="00FB5D63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5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nas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120</cp:revision>
  <cp:lastPrinted>2020-10-07T23:20:00Z</cp:lastPrinted>
  <dcterms:created xsi:type="dcterms:W3CDTF">2020-02-27T07:06:00Z</dcterms:created>
  <dcterms:modified xsi:type="dcterms:W3CDTF">2020-10-11T19:38:00Z</dcterms:modified>
</cp:coreProperties>
</file>