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5C8" w:rsidRPr="00F615C8" w:rsidRDefault="00F615C8" w:rsidP="00F615C8">
      <w:pPr>
        <w:jc w:val="center"/>
        <w:rPr>
          <w:rFonts w:cstheme="minorHAnsi"/>
          <w:b/>
          <w:color w:val="000000"/>
          <w:sz w:val="28"/>
          <w:szCs w:val="28"/>
        </w:rPr>
      </w:pPr>
      <w:r w:rsidRPr="00F615C8">
        <w:rPr>
          <w:rFonts w:cstheme="minorHAnsi"/>
          <w:b/>
          <w:color w:val="000000"/>
          <w:sz w:val="28"/>
          <w:szCs w:val="28"/>
        </w:rPr>
        <w:t>The best treadmill for a heavy person</w:t>
      </w:r>
    </w:p>
    <w:p w:rsidR="00F615C8" w:rsidRPr="00F615C8" w:rsidRDefault="00F615C8" w:rsidP="00F615C8">
      <w:pPr>
        <w:rPr>
          <w:rFonts w:cstheme="minorHAnsi"/>
          <w:color w:val="000000"/>
        </w:rPr>
      </w:pPr>
      <w:r w:rsidRPr="00F615C8">
        <w:rPr>
          <w:rFonts w:cstheme="minorHAnsi"/>
          <w:color w:val="000000"/>
        </w:rPr>
        <w:t xml:space="preserve">Heavy people are always in search of a treadmill of heavy height and weight. The best treadmills which </w:t>
      </w:r>
      <w:bookmarkStart w:id="0" w:name="_GoBack"/>
      <w:bookmarkEnd w:id="0"/>
      <w:r w:rsidRPr="00F615C8">
        <w:rPr>
          <w:rFonts w:cstheme="minorHAnsi"/>
          <w:color w:val="000000"/>
        </w:rPr>
        <w:t xml:space="preserve">are made for a heavy person should have 350-400 </w:t>
      </w:r>
      <w:proofErr w:type="spellStart"/>
      <w:r w:rsidRPr="00F615C8">
        <w:rPr>
          <w:rFonts w:cstheme="minorHAnsi"/>
          <w:color w:val="000000"/>
        </w:rPr>
        <w:t>lbs</w:t>
      </w:r>
      <w:proofErr w:type="spellEnd"/>
      <w:r w:rsidRPr="00F615C8">
        <w:rPr>
          <w:rFonts w:cstheme="minorHAnsi"/>
          <w:color w:val="000000"/>
        </w:rPr>
        <w:t xml:space="preserve"> weight capacity. Also, they have better shock absorption and a wider belt.</w:t>
      </w:r>
    </w:p>
    <w:p w:rsidR="00F615C8" w:rsidRPr="00F615C8" w:rsidRDefault="00F615C8" w:rsidP="00F615C8">
      <w:pPr>
        <w:rPr>
          <w:rFonts w:cstheme="minorHAnsi"/>
          <w:color w:val="000000"/>
        </w:rPr>
      </w:pPr>
      <w:r w:rsidRPr="00F615C8">
        <w:rPr>
          <w:rFonts w:cstheme="minorHAnsi"/>
          <w:color w:val="000000"/>
        </w:rPr>
        <w:t>The treadmills which are made for heavy people are designed with shock. These types of treadmill also have absorbers in the running area. This extracts the shock on sensorial junctions linked with outdoor workout meetings. It also plays an important role to protect your ankles, knee, and hips from shock.</w:t>
      </w:r>
    </w:p>
    <w:p w:rsidR="00F615C8" w:rsidRPr="00F615C8" w:rsidRDefault="00F615C8" w:rsidP="00F615C8">
      <w:pPr>
        <w:rPr>
          <w:rFonts w:cstheme="minorHAnsi"/>
          <w:color w:val="000000"/>
        </w:rPr>
      </w:pPr>
      <w:r w:rsidRPr="00F615C8">
        <w:rPr>
          <w:rFonts w:cstheme="minorHAnsi"/>
          <w:color w:val="000000"/>
        </w:rPr>
        <w:t>The heavy treadmills are in high-end tanks. And for sure they are very costly. It is very difficult for anyone to afford a heavyweight treadmill for their self.</w:t>
      </w:r>
    </w:p>
    <w:p w:rsidR="00F615C8" w:rsidRPr="00F615C8" w:rsidRDefault="00F615C8" w:rsidP="00F615C8">
      <w:pPr>
        <w:rPr>
          <w:rFonts w:cstheme="minorHAnsi"/>
          <w:color w:val="000000"/>
        </w:rPr>
      </w:pPr>
      <w:r w:rsidRPr="00F615C8">
        <w:rPr>
          <w:rFonts w:cstheme="minorHAnsi"/>
          <w:color w:val="000000"/>
        </w:rPr>
        <w:t xml:space="preserve">If you are thinking to buy a treadmill without a USB connection then it is not a good idea. </w:t>
      </w:r>
      <w:proofErr w:type="gramStart"/>
      <w:r w:rsidRPr="00F615C8">
        <w:rPr>
          <w:rFonts w:cstheme="minorHAnsi"/>
          <w:color w:val="000000"/>
        </w:rPr>
        <w:t>Because the USB connection can measure your weight and height.</w:t>
      </w:r>
      <w:proofErr w:type="gramEnd"/>
      <w:r w:rsidRPr="00F615C8">
        <w:rPr>
          <w:rFonts w:cstheme="minorHAnsi"/>
          <w:color w:val="000000"/>
        </w:rPr>
        <w:t xml:space="preserve"> It may take little extra money to buy a treadmill with a USB connection. But you should buy it with a USB connection. This is a recommendation for people who are up to three hundred pounds.</w:t>
      </w:r>
    </w:p>
    <w:p w:rsidR="00F615C8" w:rsidRPr="00F615C8" w:rsidRDefault="00F615C8" w:rsidP="00F615C8">
      <w:pPr>
        <w:rPr>
          <w:rFonts w:cstheme="minorHAnsi"/>
          <w:color w:val="000000"/>
        </w:rPr>
      </w:pPr>
      <w:r w:rsidRPr="00F615C8">
        <w:rPr>
          <w:rFonts w:cstheme="minorHAnsi"/>
          <w:color w:val="000000"/>
        </w:rPr>
        <w:t>If your treadmill has a control monitor including a heart rate monitor then it will be very helpful for you. You can easily configure it and use it.</w:t>
      </w:r>
    </w:p>
    <w:p w:rsidR="00F615C8" w:rsidRPr="00F615C8" w:rsidRDefault="00F615C8" w:rsidP="00F615C8">
      <w:pPr>
        <w:rPr>
          <w:rFonts w:cstheme="minorHAnsi"/>
          <w:color w:val="000000"/>
        </w:rPr>
      </w:pPr>
      <w:r w:rsidRPr="00F615C8">
        <w:rPr>
          <w:rFonts w:cstheme="minorHAnsi"/>
          <w:color w:val="000000"/>
        </w:rPr>
        <w:t xml:space="preserve">So do not get worried if you are a heavy weighted person. There are different types of treadmill available according to your weight. If you have enough money to afford a treadmill then it is very easy for you to pick your desire treadmill. And do not get tensed about your overweight. </w:t>
      </w:r>
      <w:proofErr w:type="gramStart"/>
      <w:r w:rsidRPr="00F615C8">
        <w:rPr>
          <w:rFonts w:cstheme="minorHAnsi"/>
          <w:color w:val="000000"/>
        </w:rPr>
        <w:t>Because you can able to reduce your extra fat by running, walking, or jogging on a treadmill.</w:t>
      </w:r>
      <w:proofErr w:type="gramEnd"/>
      <w:r w:rsidRPr="00F615C8">
        <w:rPr>
          <w:rFonts w:cstheme="minorHAnsi"/>
          <w:color w:val="000000"/>
        </w:rPr>
        <w:t xml:space="preserve"> So don’t get late. Grebe your desire one and lead a healthy life.</w:t>
      </w:r>
    </w:p>
    <w:p w:rsidR="00F615C8" w:rsidRPr="00F615C8" w:rsidRDefault="00F615C8" w:rsidP="00F615C8">
      <w:pPr>
        <w:rPr>
          <w:rFonts w:cstheme="minorHAnsi"/>
          <w:color w:val="000000"/>
        </w:rPr>
      </w:pPr>
    </w:p>
    <w:p w:rsidR="00F615C8" w:rsidRPr="00F615C8" w:rsidRDefault="00F615C8" w:rsidP="00F615C8">
      <w:pPr>
        <w:rPr>
          <w:rFonts w:cstheme="minorHAnsi"/>
          <w:b/>
          <w:color w:val="000000"/>
          <w:sz w:val="28"/>
          <w:szCs w:val="28"/>
        </w:rPr>
      </w:pPr>
    </w:p>
    <w:p w:rsidR="00F615C8" w:rsidRPr="00F615C8" w:rsidRDefault="00F615C8" w:rsidP="00F615C8">
      <w:pPr>
        <w:rPr>
          <w:rFonts w:cstheme="minorHAnsi"/>
          <w:b/>
          <w:color w:val="000000"/>
          <w:sz w:val="28"/>
          <w:szCs w:val="28"/>
        </w:rPr>
      </w:pPr>
    </w:p>
    <w:p w:rsidR="006E47D4" w:rsidRPr="00F615C8" w:rsidRDefault="006E47D4" w:rsidP="00F615C8"/>
    <w:sectPr w:rsidR="006E47D4" w:rsidRPr="00F6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49"/>
    <w:rsid w:val="00290B8D"/>
    <w:rsid w:val="004B6E80"/>
    <w:rsid w:val="00516047"/>
    <w:rsid w:val="006E47D4"/>
    <w:rsid w:val="0076649B"/>
    <w:rsid w:val="00865249"/>
    <w:rsid w:val="00986F91"/>
    <w:rsid w:val="00A937F8"/>
    <w:rsid w:val="00F6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2020-02-22T11:35:00Z</dcterms:created>
  <dcterms:modified xsi:type="dcterms:W3CDTF">2020-02-22T15:46:00Z</dcterms:modified>
</cp:coreProperties>
</file>