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97" w:rsidRDefault="00D22864" w:rsidP="00D22864">
      <w:pPr>
        <w:pStyle w:val="ListParagraph"/>
        <w:rPr>
          <w:b/>
        </w:rPr>
      </w:pPr>
      <w:r w:rsidRPr="00D22864">
        <w:rPr>
          <w:b/>
        </w:rPr>
        <w:t>How can I register as a student?</w:t>
      </w:r>
    </w:p>
    <w:p w:rsidR="00DC54E4" w:rsidRDefault="00DC54E4" w:rsidP="00D22864">
      <w:pPr>
        <w:pStyle w:val="ListParagraph"/>
        <w:rPr>
          <w:b/>
        </w:rPr>
      </w:pPr>
    </w:p>
    <w:p w:rsidR="007F33D2" w:rsidRDefault="00DC54E4" w:rsidP="00DC54E4">
      <w:pPr>
        <w:pStyle w:val="ListParagraph"/>
      </w:pPr>
      <w:r w:rsidRPr="00DC54E4">
        <w:t>Before registering, you will be able to see all teachers’ profile</w:t>
      </w:r>
    </w:p>
    <w:p w:rsidR="00DC54E4" w:rsidRPr="00DC54E4" w:rsidRDefault="00DC54E4" w:rsidP="00DC54E4">
      <w:pPr>
        <w:pStyle w:val="ListParagraph"/>
      </w:pPr>
    </w:p>
    <w:p w:rsidR="004E5D6E" w:rsidRDefault="007F33D2" w:rsidP="00D22864">
      <w:pPr>
        <w:pStyle w:val="ListParagraph"/>
      </w:pPr>
      <w:r>
        <w:t xml:space="preserve">Follow </w:t>
      </w:r>
      <w:r w:rsidR="004E5D6E">
        <w:t>few</w:t>
      </w:r>
      <w:r w:rsidR="00EC1D2C">
        <w:t xml:space="preserve"> easy steps</w:t>
      </w:r>
      <w:r w:rsidR="00DC54E4">
        <w:t xml:space="preserve"> for registration</w:t>
      </w:r>
      <w:r w:rsidR="00EC1D2C">
        <w:t>:</w:t>
      </w:r>
    </w:p>
    <w:p w:rsidR="00EC1D2C" w:rsidRDefault="00EC1D2C" w:rsidP="00EC1D2C">
      <w:pPr>
        <w:pStyle w:val="ListParagraph"/>
        <w:numPr>
          <w:ilvl w:val="0"/>
          <w:numId w:val="3"/>
        </w:numPr>
      </w:pPr>
      <w:r>
        <w:t>Fill in the basic details required.</w:t>
      </w:r>
    </w:p>
    <w:p w:rsidR="00EC1D2C" w:rsidRDefault="00EC1D2C" w:rsidP="00EC1D2C">
      <w:pPr>
        <w:pStyle w:val="ListParagraph"/>
        <w:numPr>
          <w:ilvl w:val="0"/>
          <w:numId w:val="3"/>
        </w:numPr>
      </w:pPr>
      <w:r>
        <w:t>Add a recent photograph of you.</w:t>
      </w:r>
    </w:p>
    <w:p w:rsidR="00EC1D2C" w:rsidRDefault="00EC1D2C" w:rsidP="00EC1D2C">
      <w:pPr>
        <w:pStyle w:val="ListParagraph"/>
        <w:numPr>
          <w:ilvl w:val="0"/>
          <w:numId w:val="3"/>
        </w:numPr>
      </w:pPr>
      <w:r>
        <w:t>Click the ‘register now’ button.</w:t>
      </w:r>
    </w:p>
    <w:p w:rsidR="004E5D6E" w:rsidRDefault="00EC1D2C" w:rsidP="00444E5D">
      <w:pPr>
        <w:ind w:left="720"/>
      </w:pPr>
      <w:r>
        <w:t>That’s it. Your registration will be completed within few seconds.</w:t>
      </w:r>
    </w:p>
    <w:p w:rsidR="00444E5D" w:rsidRPr="00444E5D" w:rsidRDefault="00444E5D" w:rsidP="00444E5D">
      <w:pPr>
        <w:ind w:left="720"/>
      </w:pPr>
    </w:p>
    <w:p w:rsidR="004E5D6E" w:rsidRDefault="004E5D6E" w:rsidP="00D22864">
      <w:pPr>
        <w:pStyle w:val="ListParagraph"/>
        <w:rPr>
          <w:b/>
        </w:rPr>
      </w:pPr>
      <w:r>
        <w:rPr>
          <w:b/>
        </w:rPr>
        <w:t>How can I register as a teacher?</w:t>
      </w:r>
    </w:p>
    <w:p w:rsidR="004E5D6E" w:rsidRDefault="004E5D6E" w:rsidP="00D22864">
      <w:pPr>
        <w:pStyle w:val="ListParagraph"/>
        <w:rPr>
          <w:b/>
        </w:rPr>
      </w:pPr>
    </w:p>
    <w:p w:rsidR="004E5D6E" w:rsidRDefault="004E5D6E" w:rsidP="00D22864">
      <w:pPr>
        <w:pStyle w:val="ListParagraph"/>
      </w:pPr>
      <w:r w:rsidRPr="004E5D6E">
        <w:t>Register</w:t>
      </w:r>
      <w:r>
        <w:t xml:space="preserve"> as a tutor in just a few easy steps:</w:t>
      </w:r>
    </w:p>
    <w:p w:rsidR="004E5D6E" w:rsidRDefault="00EC1D2C" w:rsidP="00EC1D2C">
      <w:pPr>
        <w:pStyle w:val="ListParagraph"/>
        <w:numPr>
          <w:ilvl w:val="0"/>
          <w:numId w:val="6"/>
        </w:numPr>
      </w:pPr>
      <w:r>
        <w:t>Fill in the basic details required.</w:t>
      </w:r>
    </w:p>
    <w:p w:rsidR="00EC1D2C" w:rsidRDefault="00EC1D2C" w:rsidP="00EC1D2C">
      <w:pPr>
        <w:pStyle w:val="ListParagraph"/>
        <w:numPr>
          <w:ilvl w:val="0"/>
          <w:numId w:val="6"/>
        </w:numPr>
      </w:pPr>
      <w:r>
        <w:t xml:space="preserve">Your NID, last academic certificate and recent photograph are needed to upload. Make sure you </w:t>
      </w:r>
      <w:r w:rsidR="00C33F0A">
        <w:t>submitted all the documents perfectly. If any of them is missed then you may be able to register but you will not approve by porao authority.</w:t>
      </w:r>
    </w:p>
    <w:p w:rsidR="00444E5D" w:rsidRDefault="00444E5D" w:rsidP="00EC1D2C">
      <w:pPr>
        <w:pStyle w:val="ListParagraph"/>
        <w:numPr>
          <w:ilvl w:val="0"/>
          <w:numId w:val="6"/>
        </w:numPr>
      </w:pPr>
      <w:r>
        <w:t>Finally press the ‘Register Now’ button and get registered.</w:t>
      </w:r>
    </w:p>
    <w:p w:rsidR="00436FB5" w:rsidRDefault="00436FB5" w:rsidP="00436FB5">
      <w:pPr>
        <w:pStyle w:val="ListParagraph"/>
        <w:ind w:left="1080"/>
      </w:pPr>
    </w:p>
    <w:p w:rsidR="00ED1687" w:rsidRPr="004E5D6E" w:rsidRDefault="00ED1687" w:rsidP="00ED1687">
      <w:pPr>
        <w:pStyle w:val="ListParagraph"/>
        <w:ind w:left="1080"/>
      </w:pPr>
    </w:p>
    <w:p w:rsidR="004E5D6E" w:rsidRDefault="00ED1687" w:rsidP="00D22864">
      <w:pPr>
        <w:pStyle w:val="ListParagraph"/>
        <w:rPr>
          <w:b/>
        </w:rPr>
      </w:pPr>
      <w:r>
        <w:rPr>
          <w:b/>
        </w:rPr>
        <w:t>When to start provide money?</w:t>
      </w:r>
    </w:p>
    <w:p w:rsidR="00ED1687" w:rsidRDefault="00436FB5" w:rsidP="00D22864">
      <w:pPr>
        <w:pStyle w:val="ListParagraph"/>
        <w:rPr>
          <w:b/>
        </w:rPr>
      </w:pPr>
      <w:r>
        <w:rPr>
          <w:b/>
        </w:rPr>
        <w:t xml:space="preserve"> </w:t>
      </w:r>
    </w:p>
    <w:p w:rsidR="00436FB5" w:rsidRDefault="0057335B" w:rsidP="00771B45">
      <w:pPr>
        <w:pStyle w:val="ListParagraph"/>
      </w:pPr>
      <w:r>
        <w:t>The first month’s t</w:t>
      </w:r>
      <w:r w:rsidR="007003CA">
        <w:t xml:space="preserve">uition fees should be provided </w:t>
      </w:r>
      <w:r w:rsidR="00B2207C">
        <w:t>to p</w:t>
      </w:r>
      <w:r>
        <w:t xml:space="preserve">oaro </w:t>
      </w:r>
      <w:r w:rsidR="00BB0354">
        <w:t>within 5</w:t>
      </w:r>
      <w:r w:rsidR="007003CA">
        <w:t xml:space="preserve"> days at the beg</w:t>
      </w:r>
      <w:r>
        <w:t>inning of next</w:t>
      </w:r>
      <w:r w:rsidR="007003CA">
        <w:t xml:space="preserve"> month.</w:t>
      </w:r>
      <w:r w:rsidR="00771B45">
        <w:t xml:space="preserve"> </w:t>
      </w:r>
      <w:r w:rsidR="00ED1387">
        <w:t>T</w:t>
      </w:r>
      <w:r w:rsidR="00771B45">
        <w:t>he tutors will get their salary through us</w:t>
      </w:r>
      <w:r w:rsidR="00BB0354">
        <w:t xml:space="preserve"> within the 10 days</w:t>
      </w:r>
      <w:bookmarkStart w:id="0" w:name="_GoBack"/>
      <w:bookmarkEnd w:id="0"/>
      <w:r w:rsidR="00771B45">
        <w:t>.</w:t>
      </w:r>
    </w:p>
    <w:p w:rsidR="007003CA" w:rsidRDefault="007003CA" w:rsidP="00D22864">
      <w:pPr>
        <w:pStyle w:val="ListParagraph"/>
      </w:pPr>
    </w:p>
    <w:p w:rsidR="007003CA" w:rsidRDefault="007003CA" w:rsidP="00D22864">
      <w:pPr>
        <w:pStyle w:val="ListParagraph"/>
        <w:rPr>
          <w:b/>
        </w:rPr>
      </w:pPr>
      <w:r w:rsidRPr="007003CA">
        <w:rPr>
          <w:b/>
        </w:rPr>
        <w:t>Why need bKash account?</w:t>
      </w:r>
    </w:p>
    <w:p w:rsidR="007003CA" w:rsidRDefault="007003CA" w:rsidP="00D22864">
      <w:pPr>
        <w:pStyle w:val="ListParagraph"/>
        <w:rPr>
          <w:b/>
        </w:rPr>
      </w:pPr>
    </w:p>
    <w:p w:rsidR="007003CA" w:rsidRDefault="00436ACF" w:rsidP="00D22864">
      <w:pPr>
        <w:pStyle w:val="ListParagraph"/>
      </w:pPr>
      <w:r>
        <w:t>Transaction of tuition fees will be processed through bKash. That’s why a valid bKash account is required.</w:t>
      </w:r>
    </w:p>
    <w:p w:rsidR="00436ACF" w:rsidRDefault="00436ACF" w:rsidP="00D22864">
      <w:pPr>
        <w:pStyle w:val="ListParagraph"/>
      </w:pPr>
    </w:p>
    <w:p w:rsidR="00436ACF" w:rsidRDefault="00436ACF" w:rsidP="00D22864">
      <w:pPr>
        <w:pStyle w:val="ListParagraph"/>
        <w:rPr>
          <w:b/>
        </w:rPr>
      </w:pPr>
      <w:r w:rsidRPr="00436ACF">
        <w:rPr>
          <w:b/>
        </w:rPr>
        <w:t>What are the documents needed for teacher</w:t>
      </w:r>
      <w:r>
        <w:rPr>
          <w:b/>
        </w:rPr>
        <w:t>’s</w:t>
      </w:r>
      <w:r w:rsidRPr="00436ACF">
        <w:rPr>
          <w:b/>
        </w:rPr>
        <w:t xml:space="preserve"> registration?</w:t>
      </w:r>
    </w:p>
    <w:p w:rsidR="00436ACF" w:rsidRDefault="00436ACF" w:rsidP="00D22864">
      <w:pPr>
        <w:pStyle w:val="ListParagraph"/>
        <w:rPr>
          <w:b/>
        </w:rPr>
      </w:pPr>
      <w:r>
        <w:rPr>
          <w:b/>
        </w:rPr>
        <w:t xml:space="preserve"> </w:t>
      </w:r>
    </w:p>
    <w:p w:rsidR="00436ACF" w:rsidRPr="00436ACF" w:rsidRDefault="00436ACF" w:rsidP="00D22864">
      <w:pPr>
        <w:pStyle w:val="ListParagraph"/>
      </w:pPr>
      <w:r w:rsidRPr="00436ACF">
        <w:t>NID</w:t>
      </w:r>
      <w:r>
        <w:t>, Last academic certificate and a recent</w:t>
      </w:r>
      <w:r w:rsidR="008C3A92">
        <w:t xml:space="preserve"> clear</w:t>
      </w:r>
      <w:r>
        <w:t xml:space="preserve"> photograph is mandatory for teacher’s registration.</w:t>
      </w:r>
      <w:r w:rsidR="008C3A92">
        <w:t xml:space="preserve"> Don’t have any NID then please add your passport or student id.</w:t>
      </w:r>
    </w:p>
    <w:p w:rsidR="00436ACF" w:rsidRPr="00436ACF" w:rsidRDefault="00436ACF" w:rsidP="00D22864">
      <w:pPr>
        <w:pStyle w:val="ListParagraph"/>
        <w:rPr>
          <w:b/>
        </w:rPr>
      </w:pPr>
    </w:p>
    <w:p w:rsidR="00436ACF" w:rsidRPr="007003CA" w:rsidRDefault="00436ACF" w:rsidP="00D22864">
      <w:pPr>
        <w:pStyle w:val="ListParagraph"/>
      </w:pPr>
    </w:p>
    <w:p w:rsidR="00EC1D2C" w:rsidRPr="00EC1D2C" w:rsidRDefault="00EC1D2C" w:rsidP="00EC1D2C">
      <w:pPr>
        <w:numPr>
          <w:ilvl w:val="0"/>
          <w:numId w:val="5"/>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1. Register yourself as a Teacher at TheTuitionTeacher.</w:t>
      </w:r>
    </w:p>
    <w:p w:rsidR="00EC1D2C" w:rsidRPr="00EC1D2C" w:rsidRDefault="00EC1D2C" w:rsidP="00EC1D2C">
      <w:pPr>
        <w:numPr>
          <w:ilvl w:val="0"/>
          <w:numId w:val="5"/>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2. Fill in the basic details required and complete your profile.</w:t>
      </w:r>
    </w:p>
    <w:p w:rsidR="00EC1D2C" w:rsidRPr="00EC1D2C" w:rsidRDefault="00EC1D2C" w:rsidP="00EC1D2C">
      <w:pPr>
        <w:numPr>
          <w:ilvl w:val="0"/>
          <w:numId w:val="5"/>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3. Wait for our review team to approve your profile.</w:t>
      </w:r>
    </w:p>
    <w:p w:rsidR="00EC1D2C" w:rsidRPr="00EC1D2C" w:rsidRDefault="00EC1D2C" w:rsidP="00EC1D2C">
      <w:pPr>
        <w:numPr>
          <w:ilvl w:val="0"/>
          <w:numId w:val="5"/>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4. Once your profile gets approved, you can start applying on the jobs that match with your class and subject preference. However, in order to go for the trial class and start tutoring, you need to upgrade to premium membership.</w:t>
      </w:r>
    </w:p>
    <w:p w:rsidR="00EC1D2C" w:rsidRPr="00EC1D2C" w:rsidRDefault="00BB0354" w:rsidP="00EC1D2C">
      <w:pPr>
        <w:numPr>
          <w:ilvl w:val="0"/>
          <w:numId w:val="5"/>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hyperlink r:id="rId6" w:tgtFrame="_blank" w:history="1">
        <w:r w:rsidR="00EC1D2C" w:rsidRPr="00EC1D2C">
          <w:rPr>
            <w:rFonts w:ascii="Helvetica" w:eastAsia="Times New Roman" w:hAnsi="Helvetica" w:cs="Helvetica"/>
            <w:b/>
            <w:bCs/>
            <w:vanish/>
            <w:color w:val="666666"/>
            <w:sz w:val="27"/>
            <w:szCs w:val="27"/>
          </w:rPr>
          <w:t>Click here</w:t>
        </w:r>
      </w:hyperlink>
      <w:r w:rsidR="00EC1D2C" w:rsidRPr="00EC1D2C">
        <w:rPr>
          <w:rFonts w:ascii="Helvetica" w:eastAsia="Times New Roman" w:hAnsi="Helvetica" w:cs="Helvetica"/>
          <w:vanish/>
          <w:color w:val="444444"/>
          <w:sz w:val="27"/>
          <w:szCs w:val="27"/>
        </w:rPr>
        <w:t> to learn more about upgrading to Premium Membership.</w:t>
      </w:r>
    </w:p>
    <w:p w:rsidR="00EC1D2C" w:rsidRPr="00EC1D2C" w:rsidRDefault="00EC1D2C" w:rsidP="00EC1D2C">
      <w:pPr>
        <w:pStyle w:val="NormalWeb"/>
        <w:shd w:val="clear" w:color="auto" w:fill="FFFFFF"/>
        <w:spacing w:before="0" w:beforeAutospacing="0" w:after="0" w:afterAutospacing="0"/>
        <w:rPr>
          <w:rFonts w:ascii="Helvetica" w:hAnsi="Helvetica" w:cs="Helvetica"/>
          <w:color w:val="444444"/>
          <w:sz w:val="27"/>
          <w:szCs w:val="27"/>
        </w:rPr>
      </w:pPr>
    </w:p>
    <w:p w:rsidR="00EC1D2C" w:rsidRPr="00EC1D2C" w:rsidRDefault="00EC1D2C" w:rsidP="00EC1D2C">
      <w:pPr>
        <w:numPr>
          <w:ilvl w:val="0"/>
          <w:numId w:val="4"/>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1. Register yourself as a Teacher at TheTuitionTeacher.</w:t>
      </w:r>
    </w:p>
    <w:p w:rsidR="00EC1D2C" w:rsidRPr="00EC1D2C" w:rsidRDefault="00EC1D2C" w:rsidP="00EC1D2C">
      <w:pPr>
        <w:numPr>
          <w:ilvl w:val="0"/>
          <w:numId w:val="4"/>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2. Fill in the basic details required and complete your profile.</w:t>
      </w:r>
    </w:p>
    <w:p w:rsidR="00EC1D2C" w:rsidRPr="00EC1D2C" w:rsidRDefault="00EC1D2C" w:rsidP="00EC1D2C">
      <w:pPr>
        <w:numPr>
          <w:ilvl w:val="0"/>
          <w:numId w:val="4"/>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3. Wait for our review team to approve your profile.</w:t>
      </w:r>
    </w:p>
    <w:p w:rsidR="00EC1D2C" w:rsidRPr="00EC1D2C" w:rsidRDefault="00EC1D2C" w:rsidP="00EC1D2C">
      <w:pPr>
        <w:numPr>
          <w:ilvl w:val="0"/>
          <w:numId w:val="4"/>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EC1D2C">
        <w:rPr>
          <w:rFonts w:ascii="Helvetica" w:eastAsia="Times New Roman" w:hAnsi="Helvetica" w:cs="Helvetica"/>
          <w:vanish/>
          <w:color w:val="444444"/>
          <w:sz w:val="27"/>
          <w:szCs w:val="27"/>
        </w:rPr>
        <w:t>4. Once your profile gets approved, you can start applying on the jobs that match with your class and subject preference. However, in order to go for the trial class and start tutoring, you need to upgrade to premium membership.</w:t>
      </w:r>
    </w:p>
    <w:p w:rsidR="00EC1D2C" w:rsidRPr="00EC1D2C" w:rsidRDefault="00BB0354" w:rsidP="00EC1D2C">
      <w:pPr>
        <w:numPr>
          <w:ilvl w:val="0"/>
          <w:numId w:val="4"/>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hyperlink r:id="rId7" w:tgtFrame="_blank" w:history="1">
        <w:r w:rsidR="00EC1D2C" w:rsidRPr="00EC1D2C">
          <w:rPr>
            <w:rFonts w:ascii="Helvetica" w:eastAsia="Times New Roman" w:hAnsi="Helvetica" w:cs="Helvetica"/>
            <w:b/>
            <w:bCs/>
            <w:vanish/>
            <w:color w:val="666666"/>
            <w:sz w:val="27"/>
            <w:szCs w:val="27"/>
          </w:rPr>
          <w:t>Click here</w:t>
        </w:r>
      </w:hyperlink>
      <w:r w:rsidR="00EC1D2C" w:rsidRPr="00EC1D2C">
        <w:rPr>
          <w:rFonts w:ascii="Helvetica" w:eastAsia="Times New Roman" w:hAnsi="Helvetica" w:cs="Helvetica"/>
          <w:vanish/>
          <w:color w:val="444444"/>
          <w:sz w:val="27"/>
          <w:szCs w:val="27"/>
        </w:rPr>
        <w:t> to learn more about upgrading to Premium Membership.</w:t>
      </w:r>
    </w:p>
    <w:p w:rsidR="004E5D6E" w:rsidRDefault="004E5D6E" w:rsidP="00D22864">
      <w:pPr>
        <w:pStyle w:val="ListParagraph"/>
        <w:rPr>
          <w:b/>
        </w:rPr>
      </w:pPr>
    </w:p>
    <w:p w:rsidR="004E5D6E" w:rsidRDefault="004E5D6E" w:rsidP="00D22864">
      <w:pPr>
        <w:pStyle w:val="ListParagraph"/>
        <w:rPr>
          <w:b/>
        </w:rPr>
      </w:pPr>
    </w:p>
    <w:p w:rsidR="004E5D6E" w:rsidRDefault="004E5D6E" w:rsidP="00D22864">
      <w:pPr>
        <w:pStyle w:val="ListParagraph"/>
        <w:rPr>
          <w:b/>
        </w:rPr>
      </w:pPr>
    </w:p>
    <w:p w:rsidR="004E5D6E" w:rsidRDefault="004E5D6E" w:rsidP="00D22864">
      <w:pPr>
        <w:pStyle w:val="ListParagraph"/>
        <w:rPr>
          <w:b/>
        </w:rPr>
      </w:pPr>
    </w:p>
    <w:p w:rsidR="004E5D6E" w:rsidRPr="004E5D6E" w:rsidRDefault="004E5D6E" w:rsidP="004E5D6E">
      <w:pPr>
        <w:numPr>
          <w:ilvl w:val="0"/>
          <w:numId w:val="2"/>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4E5D6E">
        <w:rPr>
          <w:rFonts w:ascii="Helvetica" w:eastAsia="Times New Roman" w:hAnsi="Helvetica" w:cs="Helvetica"/>
          <w:vanish/>
          <w:color w:val="444444"/>
          <w:sz w:val="27"/>
          <w:szCs w:val="27"/>
        </w:rPr>
        <w:t>1. Register yourself as a Teacher at TheTuitionTeacher.</w:t>
      </w:r>
    </w:p>
    <w:p w:rsidR="004E5D6E" w:rsidRPr="004E5D6E" w:rsidRDefault="004E5D6E" w:rsidP="004E5D6E">
      <w:pPr>
        <w:numPr>
          <w:ilvl w:val="0"/>
          <w:numId w:val="2"/>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4E5D6E">
        <w:rPr>
          <w:rFonts w:ascii="Helvetica" w:eastAsia="Times New Roman" w:hAnsi="Helvetica" w:cs="Helvetica"/>
          <w:vanish/>
          <w:color w:val="444444"/>
          <w:sz w:val="27"/>
          <w:szCs w:val="27"/>
        </w:rPr>
        <w:t>2. Fill in the basic details required and complete your profile.</w:t>
      </w:r>
    </w:p>
    <w:p w:rsidR="004E5D6E" w:rsidRPr="004E5D6E" w:rsidRDefault="004E5D6E" w:rsidP="004E5D6E">
      <w:pPr>
        <w:numPr>
          <w:ilvl w:val="0"/>
          <w:numId w:val="2"/>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4E5D6E">
        <w:rPr>
          <w:rFonts w:ascii="Helvetica" w:eastAsia="Times New Roman" w:hAnsi="Helvetica" w:cs="Helvetica"/>
          <w:vanish/>
          <w:color w:val="444444"/>
          <w:sz w:val="27"/>
          <w:szCs w:val="27"/>
        </w:rPr>
        <w:t>3. Wait for our review team to approve your profile.</w:t>
      </w:r>
    </w:p>
    <w:p w:rsidR="004E5D6E" w:rsidRPr="004E5D6E" w:rsidRDefault="004E5D6E" w:rsidP="004E5D6E">
      <w:pPr>
        <w:numPr>
          <w:ilvl w:val="0"/>
          <w:numId w:val="2"/>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r w:rsidRPr="004E5D6E">
        <w:rPr>
          <w:rFonts w:ascii="Helvetica" w:eastAsia="Times New Roman" w:hAnsi="Helvetica" w:cs="Helvetica"/>
          <w:vanish/>
          <w:color w:val="444444"/>
          <w:sz w:val="27"/>
          <w:szCs w:val="27"/>
        </w:rPr>
        <w:t>4. Once your profile gets approved, you can start applying on the jobs that match with your class and subject preference. However, in order to go for the trial class and start tutoring, you need to upgrade to premium membership.</w:t>
      </w:r>
    </w:p>
    <w:p w:rsidR="004E5D6E" w:rsidRPr="004E5D6E" w:rsidRDefault="00BB0354" w:rsidP="004E5D6E">
      <w:pPr>
        <w:numPr>
          <w:ilvl w:val="0"/>
          <w:numId w:val="2"/>
        </w:numPr>
        <w:shd w:val="clear" w:color="auto" w:fill="FFFFFF"/>
        <w:spacing w:before="100" w:beforeAutospacing="1" w:after="100" w:afterAutospacing="1" w:line="240" w:lineRule="auto"/>
        <w:ind w:left="0"/>
        <w:rPr>
          <w:rFonts w:ascii="Helvetica" w:eastAsia="Times New Roman" w:hAnsi="Helvetica" w:cs="Helvetica"/>
          <w:vanish/>
          <w:color w:val="444444"/>
          <w:sz w:val="27"/>
          <w:szCs w:val="27"/>
        </w:rPr>
      </w:pPr>
      <w:hyperlink r:id="rId8" w:tgtFrame="_blank" w:history="1">
        <w:r w:rsidR="004E5D6E" w:rsidRPr="004E5D6E">
          <w:rPr>
            <w:rFonts w:ascii="Helvetica" w:eastAsia="Times New Roman" w:hAnsi="Helvetica" w:cs="Helvetica"/>
            <w:b/>
            <w:bCs/>
            <w:vanish/>
            <w:color w:val="666666"/>
            <w:sz w:val="27"/>
            <w:szCs w:val="27"/>
          </w:rPr>
          <w:t>Click here</w:t>
        </w:r>
      </w:hyperlink>
      <w:r w:rsidR="004E5D6E" w:rsidRPr="004E5D6E">
        <w:rPr>
          <w:rFonts w:ascii="Helvetica" w:eastAsia="Times New Roman" w:hAnsi="Helvetica" w:cs="Helvetica"/>
          <w:vanish/>
          <w:color w:val="444444"/>
          <w:sz w:val="27"/>
          <w:szCs w:val="27"/>
        </w:rPr>
        <w:t> to learn more about upgrading to Premium Membership.</w:t>
      </w:r>
    </w:p>
    <w:p w:rsidR="004E5D6E" w:rsidRPr="00D22864" w:rsidRDefault="004E5D6E" w:rsidP="00D22864">
      <w:pPr>
        <w:pStyle w:val="ListParagraph"/>
        <w:rPr>
          <w:b/>
        </w:rPr>
      </w:pPr>
    </w:p>
    <w:sectPr w:rsidR="004E5D6E" w:rsidRPr="00D2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3DEB"/>
    <w:multiLevelType w:val="multilevel"/>
    <w:tmpl w:val="2BF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52726"/>
    <w:multiLevelType w:val="multilevel"/>
    <w:tmpl w:val="403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D23A8"/>
    <w:multiLevelType w:val="multilevel"/>
    <w:tmpl w:val="59F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77315"/>
    <w:multiLevelType w:val="hybridMultilevel"/>
    <w:tmpl w:val="1F44E42E"/>
    <w:lvl w:ilvl="0" w:tplc="6AC46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105200"/>
    <w:multiLevelType w:val="hybridMultilevel"/>
    <w:tmpl w:val="DB72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FF31BC"/>
    <w:multiLevelType w:val="hybridMultilevel"/>
    <w:tmpl w:val="E61087DC"/>
    <w:lvl w:ilvl="0" w:tplc="58D8B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8B"/>
    <w:rsid w:val="000A048B"/>
    <w:rsid w:val="003A78E8"/>
    <w:rsid w:val="00436ACF"/>
    <w:rsid w:val="00436FB5"/>
    <w:rsid w:val="00444E5D"/>
    <w:rsid w:val="004E5D6E"/>
    <w:rsid w:val="0057335B"/>
    <w:rsid w:val="007003CA"/>
    <w:rsid w:val="00771B45"/>
    <w:rsid w:val="007F33D2"/>
    <w:rsid w:val="00844B3A"/>
    <w:rsid w:val="008C3A92"/>
    <w:rsid w:val="00B2207C"/>
    <w:rsid w:val="00BB0354"/>
    <w:rsid w:val="00C33F0A"/>
    <w:rsid w:val="00D22864"/>
    <w:rsid w:val="00DC2B97"/>
    <w:rsid w:val="00DC54E4"/>
    <w:rsid w:val="00E60411"/>
    <w:rsid w:val="00E702D7"/>
    <w:rsid w:val="00EC1D2C"/>
    <w:rsid w:val="00ED1387"/>
    <w:rsid w:val="00ED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64"/>
    <w:pPr>
      <w:ind w:left="720"/>
      <w:contextualSpacing/>
    </w:pPr>
  </w:style>
  <w:style w:type="paragraph" w:styleId="NormalWeb">
    <w:name w:val="Normal (Web)"/>
    <w:basedOn w:val="Normal"/>
    <w:uiPriority w:val="99"/>
    <w:semiHidden/>
    <w:unhideWhenUsed/>
    <w:rsid w:val="004E5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6E"/>
    <w:rPr>
      <w:b/>
      <w:bCs/>
    </w:rPr>
  </w:style>
  <w:style w:type="character" w:styleId="Hyperlink">
    <w:name w:val="Hyperlink"/>
    <w:basedOn w:val="DefaultParagraphFont"/>
    <w:uiPriority w:val="99"/>
    <w:semiHidden/>
    <w:unhideWhenUsed/>
    <w:rsid w:val="004E5D6E"/>
    <w:rPr>
      <w:color w:val="0000FF"/>
      <w:u w:val="single"/>
    </w:rPr>
  </w:style>
  <w:style w:type="paragraph" w:styleId="HTMLPreformatted">
    <w:name w:val="HTML Preformatted"/>
    <w:basedOn w:val="Normal"/>
    <w:link w:val="HTMLPreformattedChar"/>
    <w:uiPriority w:val="99"/>
    <w:semiHidden/>
    <w:unhideWhenUsed/>
    <w:rsid w:val="00DC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4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64"/>
    <w:pPr>
      <w:ind w:left="720"/>
      <w:contextualSpacing/>
    </w:pPr>
  </w:style>
  <w:style w:type="paragraph" w:styleId="NormalWeb">
    <w:name w:val="Normal (Web)"/>
    <w:basedOn w:val="Normal"/>
    <w:uiPriority w:val="99"/>
    <w:semiHidden/>
    <w:unhideWhenUsed/>
    <w:rsid w:val="004E5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6E"/>
    <w:rPr>
      <w:b/>
      <w:bCs/>
    </w:rPr>
  </w:style>
  <w:style w:type="character" w:styleId="Hyperlink">
    <w:name w:val="Hyperlink"/>
    <w:basedOn w:val="DefaultParagraphFont"/>
    <w:uiPriority w:val="99"/>
    <w:semiHidden/>
    <w:unhideWhenUsed/>
    <w:rsid w:val="004E5D6E"/>
    <w:rPr>
      <w:color w:val="0000FF"/>
      <w:u w:val="single"/>
    </w:rPr>
  </w:style>
  <w:style w:type="paragraph" w:styleId="HTMLPreformatted">
    <w:name w:val="HTML Preformatted"/>
    <w:basedOn w:val="Normal"/>
    <w:link w:val="HTMLPreformattedChar"/>
    <w:uiPriority w:val="99"/>
    <w:semiHidden/>
    <w:unhideWhenUsed/>
    <w:rsid w:val="00DC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4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08361">
      <w:bodyDiv w:val="1"/>
      <w:marLeft w:val="0"/>
      <w:marRight w:val="0"/>
      <w:marTop w:val="0"/>
      <w:marBottom w:val="0"/>
      <w:divBdr>
        <w:top w:val="none" w:sz="0" w:space="0" w:color="auto"/>
        <w:left w:val="none" w:sz="0" w:space="0" w:color="auto"/>
        <w:bottom w:val="none" w:sz="0" w:space="0" w:color="auto"/>
        <w:right w:val="none" w:sz="0" w:space="0" w:color="auto"/>
      </w:divBdr>
    </w:div>
    <w:div w:id="1085764706">
      <w:bodyDiv w:val="1"/>
      <w:marLeft w:val="0"/>
      <w:marRight w:val="0"/>
      <w:marTop w:val="0"/>
      <w:marBottom w:val="0"/>
      <w:divBdr>
        <w:top w:val="none" w:sz="0" w:space="0" w:color="auto"/>
        <w:left w:val="none" w:sz="0" w:space="0" w:color="auto"/>
        <w:bottom w:val="none" w:sz="0" w:space="0" w:color="auto"/>
        <w:right w:val="none" w:sz="0" w:space="0" w:color="auto"/>
      </w:divBdr>
    </w:div>
    <w:div w:id="1486359789">
      <w:bodyDiv w:val="1"/>
      <w:marLeft w:val="0"/>
      <w:marRight w:val="0"/>
      <w:marTop w:val="0"/>
      <w:marBottom w:val="0"/>
      <w:divBdr>
        <w:top w:val="none" w:sz="0" w:space="0" w:color="auto"/>
        <w:left w:val="none" w:sz="0" w:space="0" w:color="auto"/>
        <w:bottom w:val="none" w:sz="0" w:space="0" w:color="auto"/>
        <w:right w:val="none" w:sz="0" w:space="0" w:color="auto"/>
      </w:divBdr>
    </w:div>
    <w:div w:id="21327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tuitionteacher.com/how-thetuitionteacher-works/" TargetMode="External"/><Relationship Id="rId3" Type="http://schemas.microsoft.com/office/2007/relationships/stylesWithEffects" Target="stylesWithEffects.xml"/><Relationship Id="rId7" Type="http://schemas.openxmlformats.org/officeDocument/2006/relationships/hyperlink" Target="https://thetuitionteacher.com/how-thetuitionteacher-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tuitionteacher.com/how-thetuitionteacher-wor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6963</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9</cp:revision>
  <dcterms:created xsi:type="dcterms:W3CDTF">2020-01-25T12:28:00Z</dcterms:created>
  <dcterms:modified xsi:type="dcterms:W3CDTF">2020-03-19T05:53:00Z</dcterms:modified>
</cp:coreProperties>
</file>