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282545"/>
          <w:sz w:val="60"/>
        </w:rPr>
        <w:t>REQUISITOS</w:t>
        <w:br/>
        <w:t>FUNCIONAIS</w:t>
      </w:r>
    </w:p>
    <w:p>
      <w:pPr>
        <w:jc w:val="center"/>
      </w:pPr>
      <w:r>
        <w:rPr>
          <w:rFonts w:ascii="Arial" w:hAnsi="Arial"/>
          <w:color w:val="5143C2"/>
          <w:sz w:val="32"/>
        </w:rPr>
        <w:t>Sistema de Gerenciamento de Biblioteca</w:t>
      </w:r>
    </w:p>
    <w:p>
      <w:pPr>
        <w:spacing w:before="400"/>
        <w:jc w:val="center"/>
      </w:pPr>
      <w:r>
        <w:rPr>
          <w:i/>
          <w:color w:val="6E7185"/>
          <w:sz w:val="20"/>
        </w:rPr>
        <w:t>Especificação baseada no protótipo desenvolvido em HTML, CSS e JavaScript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768"/>
      </w:tblGrid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968"/>
            <w:vAlign w:val="center"/>
            <w:shd w:fill="F4F3FC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Especificação de Requisitos Funcionais</w:t>
            </w:r>
          </w:p>
        </w:tc>
      </w:tr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4968"/>
            <w:vAlign w:val="center"/>
            <w:shd w:fill="F4F3FC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Sistema de Gerenciamento de Biblioteca</w:t>
            </w:r>
          </w:p>
        </w:tc>
      </w:tr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968"/>
            <w:vAlign w:val="center"/>
            <w:shd w:fill="F4F3FC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1.0 — Documento inicial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documento descreve os requisitos funcionais do Sistema de Gerenciamento de Biblioteca. O sistema tem como finalidade apoiar o controle básico do acervo, o registro de empréstimos e devoluções, além de apresentar indicadores para acompanhamento das atividades.</w:t>
      </w:r>
    </w:p>
    <w:p>
      <w:pPr>
        <w:pStyle w:val="Heading1"/>
      </w:pPr>
      <w:r>
        <w:t>2. Escopo do sistema</w:t>
      </w:r>
    </w:p>
    <w:p>
      <w:r>
        <w:t>A versão considerada possui interface de autenticação demonstrativa, painel principal, cadastro e manutenção de livros, gestão de empréstimos e armazenamento local dos dados no navegador por meio de localStorage. Não contempla servidor, banco de dados centralizado, múltiplos perfis reais de usuário ou sincronização entre dispositivos.</w:t>
      </w:r>
    </w:p>
    <w:p>
      <w:pPr>
        <w:pStyle w:val="Heading1"/>
      </w:pPr>
      <w:r>
        <w:t>3. Atores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Administrador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Pessoa que acessa o sistema e executa operações de cadastro, consulta, edição e gestão.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Leitor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Pessoa que recebe um livro emprestado. Na versão atual, seus dados são registrados pelo nome, sem conta própria.</w:t>
            </w:r>
          </w:p>
        </w:tc>
      </w:tr>
    </w:tbl>
    <w:p>
      <w:pPr>
        <w:pStyle w:val="Heading1"/>
      </w:pPr>
      <w:r>
        <w:t>4. Requisitos funcionais</w:t>
      </w:r>
    </w:p>
    <w:p>
      <w:r>
        <w:t>Os requisitos abaixo descrevem os comportamentos que o sistema deve oferecer. A prioridade indicada é sugerida para a versão descrita.</w:t>
      </w:r>
    </w:p>
    <w:p>
      <w:pPr>
        <w:pStyle w:val="Heading2"/>
      </w:pPr>
      <w:r>
        <w:t>RF-01 — Autenticar usuário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o acesso à interface principal mediante preenchimento de usuário e senha válidos.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 acesso demonstrativo aceita usuário “admin” e senha “admin123”; credenciais incorretas devem exibir mensagem de erro.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RF-02 — Encerrar sessão</w:t>
      </w:r>
    </w:p>
    <w:p>
      <w:pPr>
        <w:spacing w:after="60"/>
      </w:pPr>
      <w:r>
        <w:rPr>
          <w:b/>
        </w:rPr>
        <w:t xml:space="preserve">Descrição: </w:t>
      </w:r>
      <w:r>
        <w:t>O sistema deve disponibilizar uma opção para sair e retornar à tela de login.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Ao sair, a interface principal fica oculta e a tela de autenticação é apresentada.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RF-03 — Exibir painel principal</w:t>
      </w:r>
    </w:p>
    <w:p>
      <w:pPr>
        <w:spacing w:after="60"/>
      </w:pPr>
      <w:r>
        <w:rPr>
          <w:b/>
        </w:rPr>
        <w:t xml:space="preserve">Descrição: </w:t>
      </w:r>
      <w:r>
        <w:t>O sistema deve apresentar um painel com indicadores gerais da biblioteca.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 painel mostra total de títulos cadastrados, empréstimos ativos, empréstimos atrasados e exemplares disponíveis.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RF-04 — Listar livros</w:t>
      </w:r>
    </w:p>
    <w:p>
      <w:pPr>
        <w:spacing w:after="60"/>
      </w:pPr>
      <w:r>
        <w:rPr>
          <w:b/>
        </w:rPr>
        <w:t xml:space="preserve">Descrição: </w:t>
      </w:r>
      <w:r>
        <w:t>O sistema deve exibir os livros cadastrados em uma tabela com seus principais dados.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listagem apresenta título, autor, ISBN, ano, quantidade de exemplares e quantidade disponível.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RF-05 — Cadastrar livro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registrar um livro informando título, autor, ISBN, ano de publicação e quantidade de exemplares.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Título, autor e quantidade são obrigatórios; a quantidade deve ser um número inteiro maior que zero.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RF-06 — Editar livro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alterar os dados de um livro já cadastrado.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 formulário deve carregar os dados existentes; a quantidade não pode ficar abaixo do número de empréstimos ativos daquele título.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RF-07 — Excluir livro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excluir um livro cadastrado quando não houver empréstimos ativos vinculados a ele.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 sistema solicita confirmação antes da exclusão e impede a operação se houver empréstimos ativos.</w:t>
      </w:r>
    </w:p>
    <w:p>
      <w:pPr>
        <w:spacing w:after="40"/>
      </w:pPr>
      <w:r>
        <w:rPr>
          <w:i/>
          <w:color w:val="6E7185"/>
          <w:sz w:val="18"/>
        </w:rPr>
        <w:t>Prioridade: Média</w:t>
      </w:r>
    </w:p>
    <w:p>
      <w:pPr>
        <w:pStyle w:val="Heading2"/>
      </w:pPr>
      <w:r>
        <w:t>RF-08 — Pesquisar livros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localizar livros por título, autor ou ISBN.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tabela deve ser filtrada conforme o texto digitado, sem diferenciar maiúsculas e minúsculas.</w:t>
      </w:r>
    </w:p>
    <w:p>
      <w:pPr>
        <w:spacing w:after="40"/>
      </w:pPr>
      <w:r>
        <w:rPr>
          <w:i/>
          <w:color w:val="6E7185"/>
          <w:sz w:val="18"/>
        </w:rPr>
        <w:t>Prioridade: Média</w:t>
      </w:r>
    </w:p>
    <w:p>
      <w:pPr>
        <w:pStyle w:val="Heading2"/>
      </w:pPr>
      <w:r>
        <w:t>RF-09 — Registrar empréstimo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registrar o empréstimo de um exemplar disponível a um leitor.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É necessário selecionar o livro, informar o nome do leitor, a data de retirada e a data prevista de devolução.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RF-10 — Validar disponibilidade</w:t>
      </w:r>
    </w:p>
    <w:p>
      <w:pPr>
        <w:spacing w:after="60"/>
      </w:pPr>
      <w:r>
        <w:rPr>
          <w:b/>
        </w:rPr>
        <w:t xml:space="preserve">Descrição: </w:t>
      </w:r>
      <w:r>
        <w:t>O sistema deve impedir empréstimos quando não houver exemplares disponíveis.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disponibilidade é calculada subtraindo os empréstimos ativos da quantidade total de exemplares.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RF-11 — Validar datas do empréstimo</w:t>
      </w:r>
    </w:p>
    <w:p>
      <w:pPr>
        <w:spacing w:after="60"/>
      </w:pPr>
      <w:r>
        <w:rPr>
          <w:b/>
        </w:rPr>
        <w:t xml:space="preserve">Descrição: </w:t>
      </w:r>
      <w:r>
        <w:t>O sistema deve validar as datas informadas no registro de empréstimo.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data prevista de devolução deve ser igual ou posterior à data de retirada.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RF-12 — Listar empréstimos</w:t>
      </w:r>
    </w:p>
    <w:p>
      <w:pPr>
        <w:spacing w:after="60"/>
      </w:pPr>
      <w:r>
        <w:rPr>
          <w:b/>
        </w:rPr>
        <w:t xml:space="preserve">Descrição: </w:t>
      </w:r>
      <w:r>
        <w:t>O sistema deve exibir os empréstimos registrados e seus dados principais.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listagem apresenta livro, leitor, data de retirada, data prevista, situação e ação disponível.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RF-13 — Identificar situação do empréstimo</w:t>
      </w:r>
    </w:p>
    <w:p>
      <w:pPr>
        <w:spacing w:after="60"/>
      </w:pPr>
      <w:r>
        <w:rPr>
          <w:b/>
        </w:rPr>
        <w:t xml:space="preserve">Descrição: </w:t>
      </w:r>
      <w:r>
        <w:t>O sistema deve classificar cada empréstimo como em andamento, atrasado ou devolvido.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Empréstimo não devolvido com data prevista anterior à data atual é considerado atrasado.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RF-14 — Pesquisar e filtrar empréstimos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pesquisar empréstimos por livro ou leitor e filtrar por situação.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Os filtros disponíveis são todos, ativos, atrasados e devolvidos.</w:t>
      </w:r>
    </w:p>
    <w:p>
      <w:pPr>
        <w:spacing w:after="40"/>
      </w:pPr>
      <w:r>
        <w:rPr>
          <w:i/>
          <w:color w:val="6E7185"/>
          <w:sz w:val="18"/>
        </w:rPr>
        <w:t>Prioridade: Média</w:t>
      </w:r>
    </w:p>
    <w:p>
      <w:pPr>
        <w:pStyle w:val="Heading2"/>
      </w:pPr>
      <w:r>
        <w:t>RF-15 — Registrar devolução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registrar a devolução de um empréstimo ainda ativo.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Após confirmação, a data de devolução é registrada e o exemplar volta a ser contado como disponível.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RF-16 — Exibir empréstimos recentes</w:t>
      </w:r>
    </w:p>
    <w:p>
      <w:pPr>
        <w:spacing w:after="60"/>
      </w:pPr>
      <w:r>
        <w:rPr>
          <w:b/>
        </w:rPr>
        <w:t xml:space="preserve">Descrição: </w:t>
      </w:r>
      <w:r>
        <w:t>O painel deve apresentar as movimentações mais recentes de empréstimos.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seção deve exibir até cinco registros ordenados do mais recente para o mais antigo.</w:t>
      </w:r>
    </w:p>
    <w:p>
      <w:pPr>
        <w:spacing w:after="40"/>
      </w:pPr>
      <w:r>
        <w:rPr>
          <w:i/>
          <w:color w:val="6E7185"/>
          <w:sz w:val="18"/>
        </w:rPr>
        <w:t>Prioridade: Média</w:t>
      </w:r>
    </w:p>
    <w:p>
      <w:pPr>
        <w:pStyle w:val="Heading2"/>
      </w:pPr>
      <w:r>
        <w:t>RF-17 — Persistir dados localmente</w:t>
      </w:r>
    </w:p>
    <w:p>
      <w:pPr>
        <w:spacing w:after="60"/>
      </w:pPr>
      <w:r>
        <w:rPr>
          <w:b/>
        </w:rPr>
        <w:t xml:space="preserve">Descrição: </w:t>
      </w:r>
      <w:r>
        <w:t>O sistema deve armazenar livros e empréstimos no armazenamento local do navegador.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Os dados devem continuar disponíveis ao recarregar o sistema no mesmo navegador, enquanto o armazenamento não for apagado.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RF-18 — Atualizar indicadores e listagens</w:t>
      </w:r>
    </w:p>
    <w:p>
      <w:pPr>
        <w:spacing w:after="60"/>
      </w:pPr>
      <w:r>
        <w:rPr>
          <w:b/>
        </w:rPr>
        <w:t xml:space="preserve">Descrição: </w:t>
      </w:r>
      <w:r>
        <w:t>O sistema deve atualizar as tabelas, contadores e indicadores após operações que alterem os dados.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Cadastro, edição, exclusão, empréstimo e devolução devem refletir-se nas telas correspondentes.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2"/>
      </w:pPr>
      <w:r>
        <w:t>RF-19 — Informar resultado das operações</w:t>
      </w:r>
    </w:p>
    <w:p>
      <w:pPr>
        <w:spacing w:after="60"/>
      </w:pPr>
      <w:r>
        <w:rPr>
          <w:b/>
        </w:rPr>
        <w:t xml:space="preserve">Descrição: </w:t>
      </w:r>
      <w:r>
        <w:t>O sistema deve apresentar mensagens de sucesso, erro ou confirmação para operações relevantes.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O usuário deve receber retorno após ações como salvar, excluir, registrar empréstimo e registrar devolução.</w:t>
      </w:r>
    </w:p>
    <w:p>
      <w:pPr>
        <w:spacing w:after="40"/>
      </w:pPr>
      <w:r>
        <w:rPr>
          <w:i/>
          <w:color w:val="6E7185"/>
          <w:sz w:val="18"/>
        </w:rPr>
        <w:t>Prioridade: Média</w:t>
      </w:r>
    </w:p>
    <w:p>
      <w:pPr>
        <w:pStyle w:val="Heading2"/>
      </w:pPr>
      <w:r>
        <w:t>RF-20 — Navegar entre módulos</w:t>
      </w:r>
    </w:p>
    <w:p>
      <w:pPr>
        <w:spacing w:after="60"/>
      </w:pPr>
      <w:r>
        <w:rPr>
          <w:b/>
        </w:rPr>
        <w:t xml:space="preserve">Descrição: </w:t>
      </w:r>
      <w:r>
        <w:t>O sistema deve permitir alternar entre painel principal, acervo de livros e gestão de empréstimos.</w:t>
      </w:r>
    </w:p>
    <w:p>
      <w:pPr>
        <w:spacing w:after="120"/>
        <w:ind w:left="288"/>
      </w:pPr>
      <w:r>
        <w:rPr>
          <w:b/>
          <w:color w:val="5143C2"/>
        </w:rPr>
        <w:t xml:space="preserve">Critério de aceitação: </w:t>
      </w:r>
      <w:r>
        <w:t>A navegação deve exibir o módulo selecionado e indicar visualmente a opção ativa.</w:t>
      </w:r>
    </w:p>
    <w:p>
      <w:pPr>
        <w:spacing w:after="40"/>
      </w:pPr>
      <w:r>
        <w:rPr>
          <w:i/>
          <w:color w:val="6E7185"/>
          <w:sz w:val="18"/>
        </w:rPr>
        <w:t>Prioridade: Alta</w:t>
      </w:r>
    </w:p>
    <w:p>
      <w:pPr>
        <w:pStyle w:val="Heading1"/>
      </w:pPr>
      <w:r>
        <w:t>5. Regras de negócio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RN-01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Um livro só pode ser emprestado se houver pelo menos um exemplar disponível.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RN-02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quantidade disponível é igual à quantidade total cadastrada menos os empréstimos que ainda não foram devolvidos.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RN-03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Não é permitido excluir um livro que possua empréstimo ativo.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RN-04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quantidade total de exemplares não pode ser reduzida para um valor inferior à quantidade de empréstimos ativos.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RN-05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Um empréstimo é considerado atrasado quando não foi devolvido e a data prevista de devolução é anterior à data atual.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RN-06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Ao registrar a devolução, o empréstimo deixa de ser ativo e o exemplar fica disponível para novo empréstimo.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RN-07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Os dados são armazenados localmente no navegador e não são compartilhados automaticamente entre usuários ou dispositivos.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RN-08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As credenciais da versão atual são demonstrativas e não devem ser utilizadas como mecanismo de segurança em um ambiente real.</w:t>
            </w:r>
          </w:p>
        </w:tc>
      </w:tr>
    </w:tbl>
    <w:p>
      <w:pPr>
        <w:pStyle w:val="Heading1"/>
      </w:pPr>
      <w:r>
        <w:t>6. Requisitos não funcionais e limitações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5143C2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RNF-01 — Tecnologia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implementação da versão atual deve utilizar somente HTML, CSS e JavaScript, sem frameworks obrigatórios.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RNF-02 — Usabilidade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As telas devem apresentar rótulos, mensagens de validação e navegação compreensível.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RNF-03 — Responsividade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interface deve adaptar-se a diferentes larguras de tela, incluindo computadores e celulares.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RNF-04 — Persistência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O armazenamento depende do navegador e do dispositivo utilizados; limpar os dados do navegador pode apagar os registros.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RNF-05 — Segurança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autenticação atual é apenas demonstrativa. Para uso real, são necessários servidor, armazenamento seguro de senhas, controle de sessão e autorização.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RNF-06 — Integridade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 versão local não oferece sincronização multiusuário, cópias de segurança automáticas nem trilha de auditoria.</w:t>
            </w:r>
          </w:p>
        </w:tc>
      </w:tr>
    </w:tbl>
    <w:p>
      <w:pPr>
        <w:pStyle w:val="Heading1"/>
      </w:pPr>
      <w:r>
        <w:t>7. Fora do escopo da versão atual</w:t>
      </w:r>
    </w:p>
    <w:p>
      <w:pPr>
        <w:pStyle w:val="ListBullet"/>
      </w:pPr>
      <w:r>
        <w:t>Cadastro de leitores com conta própria e autenticação individual.</w:t>
      </w:r>
    </w:p>
    <w:p>
      <w:pPr>
        <w:pStyle w:val="ListBullet"/>
      </w:pPr>
      <w:r>
        <w:t>Banco de dados centralizado e acesso simultâneo por vários computadores.</w:t>
      </w:r>
    </w:p>
    <w:p>
      <w:pPr>
        <w:pStyle w:val="ListBullet"/>
      </w:pPr>
      <w:r>
        <w:t>Controle de multas, reservas, renovações e notificações automáticas.</w:t>
      </w:r>
    </w:p>
    <w:p>
      <w:pPr>
        <w:pStyle w:val="ListBullet"/>
      </w:pPr>
      <w:r>
        <w:t>Relatórios exportáveis para PDF ou planilhas.</w:t>
      </w:r>
    </w:p>
    <w:p>
      <w:pPr>
        <w:pStyle w:val="ListBullet"/>
      </w:pPr>
      <w:r>
        <w:t>Integração com serviços externos ou leitores de código de barras.</w:t>
      </w:r>
    </w:p>
    <w:p>
      <w:pPr>
        <w:pStyle w:val="Heading1"/>
      </w:pPr>
      <w:r>
        <w:t>8. Observação final</w:t>
      </w:r>
    </w:p>
    <w:p>
      <w:r>
        <w:t>Este documento foi elaborado a partir das funcionalidades presentes no protótipo do Sistema de Gerenciamento de Biblioteca. Ele pode servir como base para validação acadêmica, planejamento de testes e evolução futura do sistema. As prioridades e critérios devem ser confirmados pelos responsáveis pelo projeto antes de uma implementação de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A91"/>
        <w:sz w:val="16"/>
      </w:rPr>
      <w:t>Documento de requisitos funcionais | Sistema de gerenciamento de biblioteca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A91"/>
        <w:sz w:val="16"/>
      </w:rPr>
      <w:t>ESPECIFICAÇÃO DE REQUISITOS • SISTEMA DE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1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143C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143C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8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