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6AD8" w:rsidRDefault="006C6AD8" w:rsidP="006C6AD8">
      <w:pPr>
        <w:widowControl w:val="0"/>
        <w:autoSpaceDE w:val="0"/>
        <w:autoSpaceDN w:val="0"/>
        <w:adjustRightInd w:val="0"/>
        <w:spacing w:after="400"/>
        <w:jc w:val="center"/>
        <w:rPr>
          <w:rFonts w:ascii="Helvetica Neue" w:hAnsi="Helvetica Neue" w:cs="Helvetica Neue"/>
          <w:b/>
          <w:bCs/>
          <w:color w:val="262626"/>
          <w:sz w:val="42"/>
          <w:szCs w:val="42"/>
        </w:rPr>
      </w:pPr>
      <w:r>
        <w:rPr>
          <w:rFonts w:ascii="Helvetica Neue" w:hAnsi="Helvetica Neue" w:cs="Helvetica Neue"/>
          <w:b/>
          <w:bCs/>
          <w:color w:val="262626"/>
          <w:sz w:val="42"/>
          <w:szCs w:val="42"/>
        </w:rPr>
        <w:t xml:space="preserve">Seven Stars, Marsh Baldon, </w:t>
      </w:r>
      <w:proofErr w:type="spellStart"/>
      <w:r>
        <w:rPr>
          <w:rFonts w:ascii="Helvetica Neue" w:hAnsi="Helvetica Neue" w:cs="Helvetica Neue"/>
          <w:b/>
          <w:bCs/>
          <w:color w:val="262626"/>
          <w:sz w:val="42"/>
          <w:szCs w:val="42"/>
        </w:rPr>
        <w:t>Oxfordshire</w:t>
      </w:r>
      <w:proofErr w:type="spellEnd"/>
    </w:p>
    <w:p w:rsidR="006C6AD8" w:rsidRDefault="006C6AD8" w:rsidP="006C6AD8">
      <w:pPr>
        <w:widowControl w:val="0"/>
        <w:autoSpaceDE w:val="0"/>
        <w:autoSpaceDN w:val="0"/>
        <w:adjustRightInd w:val="0"/>
        <w:spacing w:after="360"/>
        <w:jc w:val="center"/>
        <w:rPr>
          <w:rFonts w:ascii="Helvetica Neue" w:hAnsi="Helvetica Neue" w:cs="Helvetica Neue"/>
          <w:b/>
          <w:bCs/>
          <w:color w:val="262626"/>
          <w:sz w:val="44"/>
          <w:szCs w:val="44"/>
        </w:rPr>
      </w:pPr>
      <w:r>
        <w:rPr>
          <w:rFonts w:ascii="Helvetica Neue" w:hAnsi="Helvetica Neue" w:cs="Helvetica Neue"/>
          <w:b/>
          <w:bCs/>
          <w:color w:val="262626"/>
          <w:sz w:val="44"/>
          <w:szCs w:val="44"/>
        </w:rPr>
        <w:t>Villagers buy their own pub – now all they need is a Tenant!!</w:t>
      </w:r>
    </w:p>
    <w:p w:rsidR="006C6AD8" w:rsidRDefault="006C6AD8" w:rsidP="006C6AD8">
      <w:pPr>
        <w:widowControl w:val="0"/>
        <w:autoSpaceDE w:val="0"/>
        <w:autoSpaceDN w:val="0"/>
        <w:adjustRightInd w:val="0"/>
        <w:spacing w:after="320"/>
        <w:rPr>
          <w:rFonts w:ascii="Georgia" w:hAnsi="Georgia" w:cs="Georgia"/>
          <w:color w:val="262626"/>
          <w:sz w:val="32"/>
          <w:szCs w:val="32"/>
        </w:rPr>
      </w:pPr>
    </w:p>
    <w:p w:rsidR="006C6AD8" w:rsidRDefault="006C6AD8" w:rsidP="006C6AD8">
      <w:pPr>
        <w:widowControl w:val="0"/>
        <w:autoSpaceDE w:val="0"/>
        <w:autoSpaceDN w:val="0"/>
        <w:adjustRightInd w:val="0"/>
        <w:spacing w:after="320"/>
        <w:rPr>
          <w:rFonts w:ascii="Georgia" w:hAnsi="Georgia" w:cs="Georgia"/>
          <w:color w:val="262626"/>
          <w:sz w:val="32"/>
          <w:szCs w:val="32"/>
        </w:rPr>
      </w:pPr>
      <w:r>
        <w:rPr>
          <w:rFonts w:ascii="Georgia" w:hAnsi="Georgia" w:cs="Georgia"/>
          <w:color w:val="262626"/>
          <w:sz w:val="32"/>
          <w:szCs w:val="32"/>
        </w:rPr>
        <w:t xml:space="preserve">A call went out this week for an experienced Tenant to run a famous </w:t>
      </w:r>
      <w:proofErr w:type="spellStart"/>
      <w:r>
        <w:rPr>
          <w:rFonts w:ascii="Georgia" w:hAnsi="Georgia" w:cs="Georgia"/>
          <w:color w:val="262626"/>
          <w:sz w:val="32"/>
          <w:szCs w:val="32"/>
        </w:rPr>
        <w:t>Oxforshire</w:t>
      </w:r>
      <w:proofErr w:type="spellEnd"/>
      <w:r>
        <w:rPr>
          <w:rFonts w:ascii="Georgia" w:hAnsi="Georgia" w:cs="Georgia"/>
          <w:color w:val="262626"/>
          <w:sz w:val="32"/>
          <w:szCs w:val="32"/>
        </w:rPr>
        <w:t xml:space="preserve"> pub - after villagers clubbed together to buy it.</w:t>
      </w:r>
    </w:p>
    <w:p w:rsidR="006C6AD8" w:rsidRDefault="006C6AD8" w:rsidP="006C6AD8">
      <w:pPr>
        <w:widowControl w:val="0"/>
        <w:autoSpaceDE w:val="0"/>
        <w:autoSpaceDN w:val="0"/>
        <w:adjustRightInd w:val="0"/>
        <w:spacing w:after="320"/>
        <w:rPr>
          <w:rFonts w:ascii="Georgia" w:hAnsi="Georgia" w:cs="Georgia"/>
          <w:color w:val="262626"/>
          <w:sz w:val="32"/>
          <w:szCs w:val="32"/>
        </w:rPr>
      </w:pPr>
    </w:p>
    <w:p w:rsidR="006C6AD8" w:rsidRDefault="006C6AD8" w:rsidP="006C6AD8">
      <w:pPr>
        <w:widowControl w:val="0"/>
        <w:autoSpaceDE w:val="0"/>
        <w:autoSpaceDN w:val="0"/>
        <w:adjustRightInd w:val="0"/>
        <w:spacing w:after="320"/>
        <w:rPr>
          <w:rFonts w:ascii="Georgia" w:hAnsi="Georgia" w:cs="Georgia"/>
          <w:color w:val="262626"/>
          <w:sz w:val="32"/>
          <w:szCs w:val="32"/>
        </w:rPr>
      </w:pPr>
      <w:r>
        <w:rPr>
          <w:rFonts w:ascii="Georgia" w:hAnsi="Georgia" w:cs="Georgia"/>
          <w:color w:val="262626"/>
          <w:sz w:val="32"/>
          <w:szCs w:val="32"/>
        </w:rPr>
        <w:t xml:space="preserve">The Seven Stars nestles in one of the country’s oldest and largest village greens, at the heart of Marsh Baldon, which is mentioned in the </w:t>
      </w:r>
      <w:proofErr w:type="spellStart"/>
      <w:r>
        <w:rPr>
          <w:rFonts w:ascii="Georgia" w:hAnsi="Georgia" w:cs="Georgia"/>
          <w:color w:val="262626"/>
          <w:sz w:val="32"/>
          <w:szCs w:val="32"/>
        </w:rPr>
        <w:t>Domesday</w:t>
      </w:r>
      <w:proofErr w:type="spellEnd"/>
      <w:r>
        <w:rPr>
          <w:rFonts w:ascii="Georgia" w:hAnsi="Georgia" w:cs="Georgia"/>
          <w:color w:val="262626"/>
          <w:sz w:val="32"/>
          <w:szCs w:val="32"/>
        </w:rPr>
        <w:t xml:space="preserve"> Book.</w:t>
      </w:r>
    </w:p>
    <w:p w:rsidR="006C6AD8" w:rsidRDefault="006C6AD8" w:rsidP="006C6AD8">
      <w:pPr>
        <w:widowControl w:val="0"/>
        <w:autoSpaceDE w:val="0"/>
        <w:autoSpaceDN w:val="0"/>
        <w:adjustRightInd w:val="0"/>
        <w:spacing w:after="320"/>
        <w:rPr>
          <w:rFonts w:ascii="Georgia" w:hAnsi="Georgia" w:cs="Georgia"/>
          <w:color w:val="262626"/>
          <w:sz w:val="32"/>
          <w:szCs w:val="32"/>
        </w:rPr>
      </w:pPr>
    </w:p>
    <w:p w:rsidR="006C6AD8" w:rsidRDefault="006C6AD8" w:rsidP="006C6AD8">
      <w:pPr>
        <w:widowControl w:val="0"/>
        <w:autoSpaceDE w:val="0"/>
        <w:autoSpaceDN w:val="0"/>
        <w:adjustRightInd w:val="0"/>
        <w:spacing w:after="320"/>
        <w:rPr>
          <w:rFonts w:ascii="Georgia" w:hAnsi="Georgia" w:cs="Georgia"/>
          <w:color w:val="262626"/>
          <w:sz w:val="32"/>
          <w:szCs w:val="32"/>
        </w:rPr>
      </w:pPr>
      <w:r>
        <w:rPr>
          <w:rFonts w:ascii="Georgia" w:hAnsi="Georgia" w:cs="Georgia"/>
          <w:color w:val="262626"/>
          <w:sz w:val="32"/>
          <w:szCs w:val="32"/>
        </w:rPr>
        <w:t xml:space="preserve">Just a few months ago this historic hostelry faced closure. So the community decided to save it. The Baldons and </w:t>
      </w:r>
      <w:proofErr w:type="spellStart"/>
      <w:r>
        <w:rPr>
          <w:rFonts w:ascii="Georgia" w:hAnsi="Georgia" w:cs="Georgia"/>
          <w:color w:val="262626"/>
          <w:sz w:val="32"/>
          <w:szCs w:val="32"/>
        </w:rPr>
        <w:t>Nuneham</w:t>
      </w:r>
      <w:proofErr w:type="spellEnd"/>
      <w:r>
        <w:rPr>
          <w:rFonts w:ascii="Georgia" w:hAnsi="Georgia" w:cs="Georgia"/>
          <w:color w:val="262626"/>
          <w:sz w:val="32"/>
          <w:szCs w:val="32"/>
        </w:rPr>
        <w:t xml:space="preserve"> Community Society Limited </w:t>
      </w:r>
      <w:proofErr w:type="gramStart"/>
      <w:r>
        <w:rPr>
          <w:rFonts w:ascii="Georgia" w:hAnsi="Georgia" w:cs="Georgia"/>
          <w:color w:val="262626"/>
          <w:sz w:val="32"/>
          <w:szCs w:val="32"/>
        </w:rPr>
        <w:t>was</w:t>
      </w:r>
      <w:proofErr w:type="gramEnd"/>
      <w:r>
        <w:rPr>
          <w:rFonts w:ascii="Georgia" w:hAnsi="Georgia" w:cs="Georgia"/>
          <w:color w:val="262626"/>
          <w:sz w:val="32"/>
          <w:szCs w:val="32"/>
        </w:rPr>
        <w:t xml:space="preserve"> formed and villagers have almost reached their fund-raising target to buy the pub. Now they want someone to run it.</w:t>
      </w:r>
    </w:p>
    <w:p w:rsidR="006C6AD8" w:rsidRDefault="006C6AD8" w:rsidP="006C6AD8">
      <w:pPr>
        <w:widowControl w:val="0"/>
        <w:autoSpaceDE w:val="0"/>
        <w:autoSpaceDN w:val="0"/>
        <w:adjustRightInd w:val="0"/>
        <w:rPr>
          <w:rFonts w:ascii="Courier" w:hAnsi="Courier" w:cs="Courier"/>
          <w:color w:val="262626"/>
          <w:sz w:val="32"/>
          <w:szCs w:val="32"/>
        </w:rPr>
      </w:pPr>
      <w:r>
        <w:rPr>
          <w:rFonts w:ascii="Courier" w:hAnsi="Courier" w:cs="Courier"/>
          <w:color w:val="262626"/>
          <w:sz w:val="32"/>
          <w:szCs w:val="32"/>
        </w:rPr>
        <w:tab/>
      </w:r>
      <w:r>
        <w:rPr>
          <w:rFonts w:ascii="Courier" w:hAnsi="Courier" w:cs="Courier"/>
          <w:color w:val="262626"/>
          <w:sz w:val="32"/>
          <w:szCs w:val="32"/>
        </w:rPr>
        <w:tab/>
      </w:r>
      <w:r>
        <w:rPr>
          <w:rFonts w:ascii="Courier" w:hAnsi="Courier" w:cs="Courier"/>
          <w:color w:val="262626"/>
          <w:sz w:val="32"/>
          <w:szCs w:val="32"/>
        </w:rPr>
        <w:tab/>
      </w:r>
      <w:r>
        <w:rPr>
          <w:rFonts w:ascii="Courier" w:hAnsi="Courier" w:cs="Courier"/>
          <w:color w:val="262626"/>
          <w:sz w:val="32"/>
          <w:szCs w:val="32"/>
        </w:rPr>
        <w:tab/>
      </w:r>
      <w:r>
        <w:rPr>
          <w:rFonts w:ascii="Courier" w:hAnsi="Courier" w:cs="Courier"/>
          <w:color w:val="262626"/>
          <w:sz w:val="32"/>
          <w:szCs w:val="32"/>
        </w:rPr>
        <w:tab/>
      </w:r>
      <w:r>
        <w:rPr>
          <w:rFonts w:ascii="Courier" w:hAnsi="Courier" w:cs="Courier"/>
          <w:color w:val="262626"/>
          <w:sz w:val="32"/>
          <w:szCs w:val="32"/>
        </w:rPr>
        <w:tab/>
      </w:r>
      <w:r>
        <w:rPr>
          <w:rFonts w:ascii="Courier" w:hAnsi="Courier" w:cs="Courier"/>
          <w:color w:val="262626"/>
          <w:sz w:val="32"/>
          <w:szCs w:val="32"/>
        </w:rPr>
        <w:tab/>
      </w:r>
    </w:p>
    <w:p w:rsidR="006C6AD8" w:rsidRDefault="006C6AD8" w:rsidP="006C6AD8">
      <w:pPr>
        <w:widowControl w:val="0"/>
        <w:autoSpaceDE w:val="0"/>
        <w:autoSpaceDN w:val="0"/>
        <w:adjustRightInd w:val="0"/>
        <w:rPr>
          <w:rFonts w:ascii="Courier" w:hAnsi="Courier" w:cs="Courier"/>
          <w:color w:val="262626"/>
          <w:sz w:val="32"/>
          <w:szCs w:val="32"/>
        </w:rPr>
      </w:pPr>
    </w:p>
    <w:p w:rsidR="006C6AD8" w:rsidRDefault="006C6AD8" w:rsidP="006C6AD8">
      <w:pPr>
        <w:widowControl w:val="0"/>
        <w:autoSpaceDE w:val="0"/>
        <w:autoSpaceDN w:val="0"/>
        <w:adjustRightInd w:val="0"/>
        <w:spacing w:after="320"/>
        <w:rPr>
          <w:rFonts w:ascii="Georgia" w:hAnsi="Georgia" w:cs="Georgia"/>
          <w:color w:val="262626"/>
          <w:sz w:val="32"/>
          <w:szCs w:val="32"/>
        </w:rPr>
      </w:pPr>
      <w:r>
        <w:rPr>
          <w:rFonts w:ascii="Georgia" w:hAnsi="Georgia" w:cs="Georgia"/>
          <w:color w:val="262626"/>
          <w:sz w:val="32"/>
          <w:szCs w:val="32"/>
        </w:rPr>
        <w:t xml:space="preserve">Phil Collins of the Society’s management committee said: “We don't want to run the pub ourselves. We </w:t>
      </w:r>
      <w:proofErr w:type="spellStart"/>
      <w:r>
        <w:rPr>
          <w:rFonts w:ascii="Georgia" w:hAnsi="Georgia" w:cs="Georgia"/>
          <w:color w:val="262626"/>
          <w:sz w:val="32"/>
          <w:szCs w:val="32"/>
        </w:rPr>
        <w:t>recognise</w:t>
      </w:r>
      <w:proofErr w:type="spellEnd"/>
      <w:r>
        <w:rPr>
          <w:rFonts w:ascii="Georgia" w:hAnsi="Georgia" w:cs="Georgia"/>
          <w:color w:val="262626"/>
          <w:sz w:val="32"/>
          <w:szCs w:val="32"/>
        </w:rPr>
        <w:t xml:space="preserve"> that takes time and expertise that we don’t have. We want to lease it to </w:t>
      </w:r>
      <w:proofErr w:type="gramStart"/>
      <w:r>
        <w:rPr>
          <w:rFonts w:ascii="Georgia" w:hAnsi="Georgia" w:cs="Georgia"/>
          <w:color w:val="262626"/>
          <w:sz w:val="32"/>
          <w:szCs w:val="32"/>
        </w:rPr>
        <w:t>a professional, to run it themselves</w:t>
      </w:r>
      <w:proofErr w:type="gramEnd"/>
      <w:r>
        <w:rPr>
          <w:rFonts w:ascii="Georgia" w:hAnsi="Georgia" w:cs="Georgia"/>
          <w:color w:val="262626"/>
          <w:sz w:val="32"/>
          <w:szCs w:val="32"/>
        </w:rPr>
        <w:t>, as a thriving business.</w:t>
      </w:r>
    </w:p>
    <w:p w:rsidR="006C6AD8" w:rsidRDefault="006C6AD8" w:rsidP="006C6AD8">
      <w:pPr>
        <w:widowControl w:val="0"/>
        <w:autoSpaceDE w:val="0"/>
        <w:autoSpaceDN w:val="0"/>
        <w:adjustRightInd w:val="0"/>
        <w:spacing w:after="320"/>
        <w:rPr>
          <w:rFonts w:ascii="Georgia" w:hAnsi="Georgia" w:cs="Georgia"/>
          <w:color w:val="262626"/>
          <w:sz w:val="32"/>
          <w:szCs w:val="32"/>
        </w:rPr>
      </w:pPr>
    </w:p>
    <w:p w:rsidR="006C6AD8" w:rsidRDefault="006C6AD8" w:rsidP="006C6AD8">
      <w:pPr>
        <w:widowControl w:val="0"/>
        <w:autoSpaceDE w:val="0"/>
        <w:autoSpaceDN w:val="0"/>
        <w:adjustRightInd w:val="0"/>
        <w:spacing w:after="320"/>
        <w:rPr>
          <w:rFonts w:ascii="Georgia" w:hAnsi="Georgia" w:cs="Georgia"/>
          <w:color w:val="262626"/>
          <w:sz w:val="32"/>
          <w:szCs w:val="32"/>
        </w:rPr>
      </w:pPr>
      <w:r>
        <w:rPr>
          <w:rFonts w:ascii="Georgia" w:hAnsi="Georgia" w:cs="Georgia"/>
          <w:color w:val="262626"/>
          <w:sz w:val="32"/>
          <w:szCs w:val="32"/>
        </w:rPr>
        <w:t xml:space="preserve">“The Stars has been successful in the past and we are sure it can be in the future. We have looked closely at the </w:t>
      </w:r>
      <w:r>
        <w:rPr>
          <w:rFonts w:ascii="Georgia" w:hAnsi="Georgia" w:cs="Georgia"/>
          <w:color w:val="262626"/>
          <w:sz w:val="32"/>
          <w:szCs w:val="32"/>
        </w:rPr>
        <w:lastRenderedPageBreak/>
        <w:t>figures and believe it has great potential. The pub has great support in the village and also have a lot of potential lunchtime trade from businesses nearby like the Science Park and Oxford city is on our doorstep.”</w:t>
      </w:r>
    </w:p>
    <w:p w:rsidR="006C6AD8" w:rsidRDefault="006C6AD8" w:rsidP="006C6AD8">
      <w:pPr>
        <w:widowControl w:val="0"/>
        <w:autoSpaceDE w:val="0"/>
        <w:autoSpaceDN w:val="0"/>
        <w:adjustRightInd w:val="0"/>
        <w:spacing w:after="320"/>
        <w:rPr>
          <w:rFonts w:ascii="Georgia" w:hAnsi="Georgia" w:cs="Georgia"/>
          <w:color w:val="262626"/>
          <w:sz w:val="32"/>
          <w:szCs w:val="32"/>
        </w:rPr>
      </w:pPr>
    </w:p>
    <w:p w:rsidR="006C6AD8" w:rsidRDefault="006C6AD8" w:rsidP="006C6AD8">
      <w:pPr>
        <w:widowControl w:val="0"/>
        <w:autoSpaceDE w:val="0"/>
        <w:autoSpaceDN w:val="0"/>
        <w:adjustRightInd w:val="0"/>
        <w:spacing w:after="320"/>
        <w:rPr>
          <w:rFonts w:ascii="Georgia" w:hAnsi="Georgia" w:cs="Georgia"/>
          <w:color w:val="262626"/>
          <w:sz w:val="32"/>
          <w:szCs w:val="32"/>
        </w:rPr>
      </w:pPr>
      <w:r>
        <w:rPr>
          <w:rFonts w:ascii="Georgia" w:hAnsi="Georgia" w:cs="Georgia"/>
          <w:color w:val="262626"/>
          <w:sz w:val="32"/>
          <w:szCs w:val="32"/>
        </w:rPr>
        <w:t xml:space="preserve">The pub will carry an attractive rent and has </w:t>
      </w:r>
      <w:proofErr w:type="gramStart"/>
      <w:r>
        <w:rPr>
          <w:rFonts w:ascii="Georgia" w:hAnsi="Georgia" w:cs="Georgia"/>
          <w:color w:val="262626"/>
          <w:sz w:val="32"/>
          <w:szCs w:val="32"/>
        </w:rPr>
        <w:t>3 bedroom</w:t>
      </w:r>
      <w:proofErr w:type="gramEnd"/>
      <w:r>
        <w:rPr>
          <w:rFonts w:ascii="Georgia" w:hAnsi="Georgia" w:cs="Georgia"/>
          <w:color w:val="262626"/>
          <w:sz w:val="32"/>
          <w:szCs w:val="32"/>
        </w:rPr>
        <w:t xml:space="preserve"> accommodation above.</w:t>
      </w:r>
    </w:p>
    <w:p w:rsidR="006C6AD8" w:rsidRDefault="006C6AD8" w:rsidP="006C6AD8">
      <w:pPr>
        <w:widowControl w:val="0"/>
        <w:autoSpaceDE w:val="0"/>
        <w:autoSpaceDN w:val="0"/>
        <w:adjustRightInd w:val="0"/>
        <w:spacing w:after="320"/>
        <w:rPr>
          <w:rFonts w:ascii="Georgia" w:hAnsi="Georgia" w:cs="Georgia"/>
          <w:color w:val="262626"/>
          <w:sz w:val="32"/>
          <w:szCs w:val="32"/>
        </w:rPr>
      </w:pPr>
    </w:p>
    <w:p w:rsidR="001C5F0A" w:rsidRDefault="006C6AD8" w:rsidP="006C6AD8">
      <w:r>
        <w:rPr>
          <w:rFonts w:ascii="Georgia" w:hAnsi="Georgia" w:cs="Georgia"/>
          <w:color w:val="262626"/>
          <w:sz w:val="32"/>
          <w:szCs w:val="32"/>
        </w:rPr>
        <w:t>For more information please see www.savethesevenstars.com</w:t>
      </w:r>
      <w:bookmarkStart w:id="0" w:name="_GoBack"/>
      <w:bookmarkEnd w:id="0"/>
    </w:p>
    <w:sectPr w:rsidR="001C5F0A" w:rsidSect="00537DBC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lvetica Neue">
    <w:panose1 w:val="02000503000000020004"/>
    <w:charset w:val="00"/>
    <w:family w:val="auto"/>
    <w:pitch w:val="variable"/>
    <w:sig w:usb0="80000067" w:usb1="00000000" w:usb2="00000000" w:usb3="00000000" w:csb0="00000001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6AD8"/>
    <w:rsid w:val="001C5F0A"/>
    <w:rsid w:val="00537DBC"/>
    <w:rsid w:val="006C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9DF64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205</Words>
  <Characters>1172</Characters>
  <Application>Microsoft Macintosh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Collins</dc:creator>
  <cp:keywords/>
  <dc:description/>
  <cp:lastModifiedBy>Phil Collins</cp:lastModifiedBy>
  <cp:revision>1</cp:revision>
  <dcterms:created xsi:type="dcterms:W3CDTF">2013-01-16T10:57:00Z</dcterms:created>
  <dcterms:modified xsi:type="dcterms:W3CDTF">2013-01-16T10:59:00Z</dcterms:modified>
</cp:coreProperties>
</file>