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6C76C" w14:textId="00169DC5" w:rsidR="00484250" w:rsidRPr="00793831" w:rsidRDefault="00DD3A76">
      <w:pPr>
        <w:rPr>
          <w:rFonts w:cstheme="minorHAnsi"/>
          <w:b/>
        </w:rPr>
      </w:pPr>
      <w:r w:rsidRPr="00793831">
        <w:rPr>
          <w:rFonts w:cstheme="minorHAnsi"/>
          <w:b/>
        </w:rPr>
        <w:t xml:space="preserve">Biographies for </w:t>
      </w:r>
      <w:r w:rsidR="00E3495F" w:rsidRPr="00793831">
        <w:rPr>
          <w:rFonts w:cstheme="minorHAnsi"/>
          <w:b/>
        </w:rPr>
        <w:t xml:space="preserve">candidates for </w:t>
      </w:r>
      <w:r w:rsidRPr="00793831">
        <w:rPr>
          <w:rFonts w:cstheme="minorHAnsi"/>
          <w:b/>
        </w:rPr>
        <w:t xml:space="preserve">BNCS Management Committee – </w:t>
      </w:r>
      <w:r w:rsidR="00291F12">
        <w:rPr>
          <w:rFonts w:cstheme="minorHAnsi"/>
          <w:b/>
        </w:rPr>
        <w:t>August</w:t>
      </w:r>
      <w:r w:rsidR="00793831">
        <w:rPr>
          <w:rFonts w:cstheme="minorHAnsi"/>
          <w:b/>
        </w:rPr>
        <w:t xml:space="preserve"> 202</w:t>
      </w:r>
      <w:r w:rsidR="00291F12">
        <w:rPr>
          <w:rFonts w:cstheme="minorHAnsi"/>
          <w:b/>
        </w:rPr>
        <w:t>3</w:t>
      </w:r>
    </w:p>
    <w:p w14:paraId="71BD3700" w14:textId="2807463F" w:rsidR="00DD3A76" w:rsidRPr="00793831" w:rsidRDefault="00DD3A76">
      <w:pPr>
        <w:rPr>
          <w:rFonts w:cstheme="minorHAnsi"/>
        </w:rPr>
      </w:pPr>
    </w:p>
    <w:p w14:paraId="3A1EA40C" w14:textId="109227BC" w:rsidR="00793831" w:rsidRPr="00793831" w:rsidRDefault="00D73DCF">
      <w:pPr>
        <w:rPr>
          <w:rFonts w:cstheme="minorHAnsi"/>
          <w:b/>
          <w:bCs/>
        </w:rPr>
      </w:pPr>
      <w:r>
        <w:rPr>
          <w:rFonts w:cstheme="minorHAnsi"/>
          <w:b/>
          <w:bCs/>
        </w:rPr>
        <w:t xml:space="preserve">Phil Collins, Phil Gardner and </w:t>
      </w:r>
      <w:r w:rsidR="004B0FCF">
        <w:rPr>
          <w:rFonts w:cstheme="minorHAnsi"/>
          <w:b/>
          <w:bCs/>
        </w:rPr>
        <w:t>David Greenaway</w:t>
      </w:r>
      <w:r w:rsidR="00793831" w:rsidRPr="00793831">
        <w:rPr>
          <w:rFonts w:cstheme="minorHAnsi"/>
          <w:b/>
          <w:bCs/>
        </w:rPr>
        <w:t xml:space="preserve"> have served for a three year term but are </w:t>
      </w:r>
      <w:r>
        <w:rPr>
          <w:rFonts w:cstheme="minorHAnsi"/>
          <w:b/>
          <w:bCs/>
        </w:rPr>
        <w:t>all</w:t>
      </w:r>
      <w:r w:rsidR="00793831" w:rsidRPr="00793831">
        <w:rPr>
          <w:rFonts w:cstheme="minorHAnsi"/>
          <w:b/>
          <w:bCs/>
        </w:rPr>
        <w:t xml:space="preserve"> standing for re-election</w:t>
      </w:r>
    </w:p>
    <w:p w14:paraId="421700FC" w14:textId="078DA602" w:rsidR="00793831" w:rsidRPr="00793831" w:rsidRDefault="00793831">
      <w:pPr>
        <w:rPr>
          <w:rFonts w:cstheme="minorHAnsi"/>
        </w:rPr>
      </w:pPr>
    </w:p>
    <w:p w14:paraId="7EFF6D0B" w14:textId="5D935AA7" w:rsidR="00793831" w:rsidRPr="006877A5" w:rsidRDefault="004B0FCF" w:rsidP="00793831">
      <w:pPr>
        <w:rPr>
          <w:rFonts w:cstheme="minorHAnsi"/>
        </w:rPr>
      </w:pPr>
      <w:r>
        <w:rPr>
          <w:rFonts w:cstheme="minorHAnsi"/>
          <w:b/>
          <w:bCs/>
        </w:rPr>
        <w:t xml:space="preserve">Phil Collins </w:t>
      </w:r>
      <w:r w:rsidR="006877A5" w:rsidRPr="006877A5">
        <w:rPr>
          <w:rFonts w:cstheme="minorHAnsi"/>
        </w:rPr>
        <w:t xml:space="preserve">has lived locally for </w:t>
      </w:r>
      <w:r w:rsidR="007A15E7">
        <w:rPr>
          <w:rFonts w:cstheme="minorHAnsi"/>
        </w:rPr>
        <w:t>over 20</w:t>
      </w:r>
      <w:r w:rsidR="006877A5" w:rsidRPr="006877A5">
        <w:rPr>
          <w:rFonts w:cstheme="minorHAnsi"/>
        </w:rPr>
        <w:t xml:space="preserve"> years, finally completing a move into Toot Baldon </w:t>
      </w:r>
      <w:r w:rsidR="007A15E7">
        <w:rPr>
          <w:rFonts w:cstheme="minorHAnsi"/>
        </w:rPr>
        <w:t xml:space="preserve">6 </w:t>
      </w:r>
      <w:r w:rsidR="006877A5" w:rsidRPr="006877A5">
        <w:rPr>
          <w:rFonts w:cstheme="minorHAnsi"/>
        </w:rPr>
        <w:t xml:space="preserve">years ago.  He was a member of the original BNCS Committee as Vice Chair and took over as Chairperson 3 years after the Village bought the pub. He served in that position for 2 years before standing down as personal and business commitments took precedent. He rejoined the committee in 2020.  His professional experience covers extensive Board level experience as Chairman, CEO, Managing Director, Trading Director and Sales Director across a range of food and non-food business, including Mars, </w:t>
      </w:r>
      <w:proofErr w:type="spellStart"/>
      <w:r w:rsidR="006877A5" w:rsidRPr="006877A5">
        <w:rPr>
          <w:rFonts w:cstheme="minorHAnsi"/>
        </w:rPr>
        <w:t>Bulmers</w:t>
      </w:r>
      <w:proofErr w:type="spellEnd"/>
      <w:r w:rsidR="006877A5" w:rsidRPr="006877A5">
        <w:rPr>
          <w:rFonts w:cstheme="minorHAnsi"/>
        </w:rPr>
        <w:t xml:space="preserve">, Golden Wonder, </w:t>
      </w:r>
      <w:proofErr w:type="spellStart"/>
      <w:r w:rsidR="006877A5" w:rsidRPr="006877A5">
        <w:rPr>
          <w:rFonts w:cstheme="minorHAnsi"/>
        </w:rPr>
        <w:t>Chemtek</w:t>
      </w:r>
      <w:proofErr w:type="spellEnd"/>
      <w:r w:rsidR="006877A5" w:rsidRPr="006877A5">
        <w:rPr>
          <w:rFonts w:cstheme="minorHAnsi"/>
        </w:rPr>
        <w:t xml:space="preserve"> and Henkel.</w:t>
      </w:r>
    </w:p>
    <w:p w14:paraId="138278B7" w14:textId="36B5C808" w:rsidR="00793831" w:rsidRPr="00793831" w:rsidRDefault="00793831">
      <w:pPr>
        <w:rPr>
          <w:rFonts w:cstheme="minorHAnsi"/>
        </w:rPr>
      </w:pPr>
    </w:p>
    <w:p w14:paraId="35E352D9" w14:textId="188E96E8" w:rsidR="00FF03DF" w:rsidRDefault="004B0FCF" w:rsidP="004B0FCF">
      <w:pPr>
        <w:rPr>
          <w:rFonts w:cstheme="minorHAnsi"/>
          <w:b/>
          <w:bCs/>
        </w:rPr>
      </w:pPr>
      <w:r>
        <w:rPr>
          <w:rFonts w:cstheme="minorHAnsi"/>
          <w:b/>
          <w:bCs/>
        </w:rPr>
        <w:t>Phil Gardner</w:t>
      </w:r>
      <w:r w:rsidR="00793831" w:rsidRPr="00793831">
        <w:rPr>
          <w:rFonts w:cstheme="minorHAnsi"/>
          <w:b/>
          <w:bCs/>
        </w:rPr>
        <w:t xml:space="preserve"> </w:t>
      </w:r>
      <w:r>
        <w:rPr>
          <w:rFonts w:cstheme="minorHAnsi"/>
        </w:rPr>
        <w:t>grew</w:t>
      </w:r>
      <w:r w:rsidRPr="004B0FCF">
        <w:rPr>
          <w:rFonts w:cstheme="minorHAnsi"/>
        </w:rPr>
        <w:t xml:space="preserve"> up in Oxfordshire,  live</w:t>
      </w:r>
      <w:r>
        <w:rPr>
          <w:rFonts w:cstheme="minorHAnsi"/>
        </w:rPr>
        <w:t>s</w:t>
      </w:r>
      <w:r w:rsidRPr="004B0FCF">
        <w:rPr>
          <w:rFonts w:cstheme="minorHAnsi"/>
        </w:rPr>
        <w:t xml:space="preserve"> in Toot Baldon and </w:t>
      </w:r>
      <w:r>
        <w:rPr>
          <w:rFonts w:cstheme="minorHAnsi"/>
        </w:rPr>
        <w:t>has</w:t>
      </w:r>
      <w:r w:rsidRPr="004B0FCF">
        <w:rPr>
          <w:rFonts w:cstheme="minorHAnsi"/>
        </w:rPr>
        <w:t xml:space="preserve"> long standing family connections with the Baldons and </w:t>
      </w:r>
      <w:proofErr w:type="spellStart"/>
      <w:r w:rsidRPr="004B0FCF">
        <w:rPr>
          <w:rFonts w:cstheme="minorHAnsi"/>
        </w:rPr>
        <w:t>Nuneham</w:t>
      </w:r>
      <w:proofErr w:type="spellEnd"/>
      <w:r w:rsidRPr="004B0FCF">
        <w:rPr>
          <w:rFonts w:cstheme="minorHAnsi"/>
        </w:rPr>
        <w:t xml:space="preserve"> Courtenay.</w:t>
      </w:r>
      <w:r>
        <w:rPr>
          <w:rFonts w:cstheme="minorHAnsi"/>
        </w:rPr>
        <w:t xml:space="preserve">  </w:t>
      </w:r>
      <w:r w:rsidRPr="004B0FCF">
        <w:rPr>
          <w:rFonts w:cstheme="minorHAnsi"/>
        </w:rPr>
        <w:t xml:space="preserve">Having been a founder member of the BNCS Committee in 2012, </w:t>
      </w:r>
      <w:r>
        <w:rPr>
          <w:rFonts w:cstheme="minorHAnsi"/>
        </w:rPr>
        <w:t>Phil has</w:t>
      </w:r>
      <w:r w:rsidRPr="004B0FCF">
        <w:rPr>
          <w:rFonts w:cstheme="minorHAnsi"/>
        </w:rPr>
        <w:t xml:space="preserve"> served the committee and for the last 8 years </w:t>
      </w:r>
      <w:r>
        <w:rPr>
          <w:rFonts w:cstheme="minorHAnsi"/>
        </w:rPr>
        <w:t>has been</w:t>
      </w:r>
      <w:r w:rsidRPr="004B0FCF">
        <w:rPr>
          <w:rFonts w:cstheme="minorHAnsi"/>
        </w:rPr>
        <w:t xml:space="preserve"> treasurer and part of the change in tenants in both 2021 and 2023.  </w:t>
      </w:r>
      <w:r>
        <w:rPr>
          <w:rFonts w:cstheme="minorHAnsi"/>
        </w:rPr>
        <w:t xml:space="preserve">He </w:t>
      </w:r>
      <w:r w:rsidRPr="004B0FCF">
        <w:rPr>
          <w:rFonts w:cstheme="minorHAnsi"/>
        </w:rPr>
        <w:t>would  therefore like to stand once again to support the next chapter of the pub’s success.</w:t>
      </w:r>
      <w:r>
        <w:rPr>
          <w:rFonts w:cstheme="minorHAnsi"/>
        </w:rPr>
        <w:t xml:space="preserve">  Phil has </w:t>
      </w:r>
      <w:r w:rsidRPr="004B0FCF">
        <w:rPr>
          <w:rFonts w:cstheme="minorHAnsi"/>
        </w:rPr>
        <w:t xml:space="preserve">25+ years of hotel industry experience having worked most of that time for IHG (InterContinental Hotels Group) and Marriott, across the UK and Europe.  Since 2019 </w:t>
      </w:r>
      <w:r>
        <w:rPr>
          <w:rFonts w:cstheme="minorHAnsi"/>
        </w:rPr>
        <w:t>he has</w:t>
      </w:r>
      <w:r w:rsidRPr="004B0FCF">
        <w:rPr>
          <w:rFonts w:cstheme="minorHAnsi"/>
        </w:rPr>
        <w:t xml:space="preserve"> been Commercial Director for a UK based hotel management company</w:t>
      </w:r>
      <w:r w:rsidRPr="004B0FCF">
        <w:rPr>
          <w:rFonts w:cstheme="minorHAnsi"/>
          <w:b/>
          <w:bCs/>
        </w:rPr>
        <w:t>.</w:t>
      </w:r>
    </w:p>
    <w:p w14:paraId="44207E9F" w14:textId="77777777" w:rsidR="004B0FCF" w:rsidRDefault="004B0FCF" w:rsidP="00FF03DF">
      <w:pPr>
        <w:rPr>
          <w:rFonts w:cstheme="minorHAnsi"/>
          <w:b/>
          <w:bCs/>
        </w:rPr>
      </w:pPr>
    </w:p>
    <w:p w14:paraId="651DF315" w14:textId="352A9BD6" w:rsidR="004B0FCF" w:rsidRPr="00FF03DF" w:rsidRDefault="004B0FCF" w:rsidP="00FF03DF">
      <w:pPr>
        <w:rPr>
          <w:rFonts w:cstheme="minorHAnsi"/>
          <w:b/>
          <w:bCs/>
        </w:rPr>
      </w:pPr>
      <w:r>
        <w:rPr>
          <w:rFonts w:cstheme="minorHAnsi"/>
          <w:b/>
          <w:bCs/>
        </w:rPr>
        <w:t>David Greenaway</w:t>
      </w:r>
      <w:r w:rsidR="006877A5">
        <w:rPr>
          <w:rFonts w:cstheme="minorHAnsi"/>
          <w:b/>
          <w:bCs/>
        </w:rPr>
        <w:t xml:space="preserve"> </w:t>
      </w:r>
      <w:r w:rsidR="006877A5" w:rsidRPr="006877A5">
        <w:rPr>
          <w:rFonts w:cstheme="minorHAnsi"/>
        </w:rPr>
        <w:t>was</w:t>
      </w:r>
      <w:r w:rsidR="006877A5">
        <w:rPr>
          <w:rFonts w:cstheme="minorHAnsi"/>
          <w:b/>
          <w:bCs/>
        </w:rPr>
        <w:t xml:space="preserve"> </w:t>
      </w:r>
      <w:r w:rsidR="006877A5">
        <w:rPr>
          <w:rFonts w:cstheme="minorHAnsi"/>
        </w:rPr>
        <w:t>born</w:t>
      </w:r>
      <w:r w:rsidR="006877A5" w:rsidRPr="006877A5">
        <w:rPr>
          <w:rFonts w:cstheme="minorHAnsi"/>
        </w:rPr>
        <w:t>, bred and lives in Toot Baldon, with wife Sandy and daughters Samantha and Victoria. Attended local primary school. Worked for Oxford City Council, Oxford Water Board and latterly Thames Water Utilities as a Works Manager. Retired after serving 46 years in the wastewater industry and now pursues a career of working with horses at the family yard. Other interests include Country sports, dining out, social events and keeping the village pub open!</w:t>
      </w:r>
    </w:p>
    <w:p w14:paraId="00D8E117" w14:textId="1B3FEFCC" w:rsidR="00793831" w:rsidRPr="00793831" w:rsidRDefault="00793831">
      <w:pPr>
        <w:rPr>
          <w:rFonts w:cstheme="minorHAnsi"/>
          <w:b/>
          <w:bCs/>
        </w:rPr>
      </w:pPr>
    </w:p>
    <w:p w14:paraId="7EDF20AD" w14:textId="469F3615" w:rsidR="00793831" w:rsidRPr="00793831" w:rsidRDefault="00D73DCF" w:rsidP="00793831">
      <w:pPr>
        <w:rPr>
          <w:rFonts w:cstheme="minorHAnsi"/>
          <w:lang w:val="en-US"/>
        </w:rPr>
      </w:pPr>
      <w:r>
        <w:rPr>
          <w:rFonts w:cstheme="minorHAnsi"/>
          <w:b/>
          <w:bCs/>
          <w:lang w:val="en-US"/>
        </w:rPr>
        <w:t>Lewis Gerring</w:t>
      </w:r>
      <w:r w:rsidR="00793831" w:rsidRPr="00793831">
        <w:rPr>
          <w:rFonts w:cstheme="minorHAnsi"/>
          <w:b/>
          <w:bCs/>
          <w:lang w:val="en-US"/>
        </w:rPr>
        <w:t xml:space="preserve"> is standing for election for the first time</w:t>
      </w:r>
      <w:r w:rsidR="00793831" w:rsidRPr="00793831">
        <w:rPr>
          <w:rFonts w:cstheme="minorHAnsi"/>
          <w:lang w:val="en-US"/>
        </w:rPr>
        <w:t>:</w:t>
      </w:r>
    </w:p>
    <w:p w14:paraId="1FB1DC73" w14:textId="0562E2C0" w:rsidR="00793831" w:rsidRPr="00793831" w:rsidRDefault="00793831" w:rsidP="00793831">
      <w:pPr>
        <w:rPr>
          <w:rFonts w:cstheme="minorHAnsi"/>
          <w:lang w:val="en-US"/>
        </w:rPr>
      </w:pPr>
    </w:p>
    <w:p w14:paraId="1E2FE7D8" w14:textId="5C227E63" w:rsidR="003B73E5" w:rsidRPr="00793831" w:rsidRDefault="00D73DCF" w:rsidP="00793831">
      <w:pPr>
        <w:rPr>
          <w:rFonts w:cstheme="minorHAnsi"/>
        </w:rPr>
      </w:pPr>
      <w:r w:rsidRPr="00D73DCF">
        <w:rPr>
          <w:rFonts w:eastAsia="Times New Roman"/>
          <w:b/>
          <w:bCs/>
        </w:rPr>
        <w:t>Lewis Gerring</w:t>
      </w:r>
      <w:r>
        <w:rPr>
          <w:rFonts w:eastAsia="Times New Roman"/>
        </w:rPr>
        <w:t xml:space="preserve"> lives in Toot Baldon with his wife Samantha and 2 children. His eldest daughter attends Marsh Baldon Primary School.  He has lived in the village for just over one year, but has been connected to the village for over 17 years.  Lewis works in the carpentry/building trade, and has a project running currently in Marsh Baldon on a grade II listed barn.  Lewis feels strongly about the positive impact the Seven stars has, not only on Marsh Baldon but surrounding villages. He is a strong believer in keeping the local communities together and feels The Seven Stars does this in many ways. He is keen to show his help and support towards the pub and the committee and would very much appreciate the opportunity to become a valued member. </w:t>
      </w:r>
      <w:r>
        <w:rPr>
          <w:rFonts w:eastAsia="Times New Roman"/>
        </w:rPr>
        <w:br/>
      </w:r>
    </w:p>
    <w:sectPr w:rsidR="003B73E5" w:rsidRPr="00793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3A76"/>
    <w:rsid w:val="00171E9C"/>
    <w:rsid w:val="00291F12"/>
    <w:rsid w:val="00302850"/>
    <w:rsid w:val="003B73E5"/>
    <w:rsid w:val="0040214D"/>
    <w:rsid w:val="004316F0"/>
    <w:rsid w:val="00452B0F"/>
    <w:rsid w:val="00475300"/>
    <w:rsid w:val="004B0FCF"/>
    <w:rsid w:val="0051158E"/>
    <w:rsid w:val="005C71D5"/>
    <w:rsid w:val="006072B8"/>
    <w:rsid w:val="00646581"/>
    <w:rsid w:val="006877A5"/>
    <w:rsid w:val="00793831"/>
    <w:rsid w:val="007A15E7"/>
    <w:rsid w:val="00883566"/>
    <w:rsid w:val="008B20EF"/>
    <w:rsid w:val="008C1F6E"/>
    <w:rsid w:val="0096656A"/>
    <w:rsid w:val="00AA4B1F"/>
    <w:rsid w:val="00D73DCF"/>
    <w:rsid w:val="00D7474E"/>
    <w:rsid w:val="00DD3A76"/>
    <w:rsid w:val="00DD3C69"/>
    <w:rsid w:val="00E0632B"/>
    <w:rsid w:val="00E3495F"/>
    <w:rsid w:val="00FB7FA3"/>
    <w:rsid w:val="00FF03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C994"/>
  <w15:docId w15:val="{A430A542-620D-444E-9799-EE33C4BD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D3A76"/>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textrun">
    <w:name w:val="normaltextrun"/>
    <w:basedOn w:val="DefaultParagraphFont"/>
    <w:rsid w:val="00DD3A76"/>
  </w:style>
  <w:style w:type="character" w:customStyle="1" w:styleId="eop">
    <w:name w:val="eop"/>
    <w:basedOn w:val="DefaultParagraphFont"/>
    <w:rsid w:val="00DD3A76"/>
  </w:style>
  <w:style w:type="character" w:customStyle="1" w:styleId="scxw49872423">
    <w:name w:val="scxw49872423"/>
    <w:basedOn w:val="DefaultParagraphFont"/>
    <w:rsid w:val="00DD3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55028">
      <w:bodyDiv w:val="1"/>
      <w:marLeft w:val="0"/>
      <w:marRight w:val="0"/>
      <w:marTop w:val="0"/>
      <w:marBottom w:val="0"/>
      <w:divBdr>
        <w:top w:val="none" w:sz="0" w:space="0" w:color="auto"/>
        <w:left w:val="none" w:sz="0" w:space="0" w:color="auto"/>
        <w:bottom w:val="none" w:sz="0" w:space="0" w:color="auto"/>
        <w:right w:val="none" w:sz="0" w:space="0" w:color="auto"/>
      </w:divBdr>
    </w:div>
    <w:div w:id="745150878">
      <w:bodyDiv w:val="1"/>
      <w:marLeft w:val="0"/>
      <w:marRight w:val="0"/>
      <w:marTop w:val="0"/>
      <w:marBottom w:val="0"/>
      <w:divBdr>
        <w:top w:val="none" w:sz="0" w:space="0" w:color="auto"/>
        <w:left w:val="none" w:sz="0" w:space="0" w:color="auto"/>
        <w:bottom w:val="none" w:sz="0" w:space="0" w:color="auto"/>
        <w:right w:val="none" w:sz="0" w:space="0" w:color="auto"/>
      </w:divBdr>
    </w:div>
    <w:div w:id="1550724409">
      <w:bodyDiv w:val="1"/>
      <w:marLeft w:val="0"/>
      <w:marRight w:val="0"/>
      <w:marTop w:val="0"/>
      <w:marBottom w:val="0"/>
      <w:divBdr>
        <w:top w:val="none" w:sz="0" w:space="0" w:color="auto"/>
        <w:left w:val="none" w:sz="0" w:space="0" w:color="auto"/>
        <w:bottom w:val="none" w:sz="0" w:space="0" w:color="auto"/>
        <w:right w:val="none" w:sz="0" w:space="0" w:color="auto"/>
      </w:divBdr>
    </w:div>
    <w:div w:id="2066567358">
      <w:bodyDiv w:val="1"/>
      <w:marLeft w:val="0"/>
      <w:marRight w:val="0"/>
      <w:marTop w:val="0"/>
      <w:marBottom w:val="0"/>
      <w:divBdr>
        <w:top w:val="none" w:sz="0" w:space="0" w:color="auto"/>
        <w:left w:val="none" w:sz="0" w:space="0" w:color="auto"/>
        <w:bottom w:val="none" w:sz="0" w:space="0" w:color="auto"/>
        <w:right w:val="none" w:sz="0" w:space="0" w:color="auto"/>
      </w:divBdr>
      <w:divsChild>
        <w:div w:id="958100905">
          <w:marLeft w:val="0"/>
          <w:marRight w:val="0"/>
          <w:marTop w:val="0"/>
          <w:marBottom w:val="0"/>
          <w:divBdr>
            <w:top w:val="none" w:sz="0" w:space="0" w:color="auto"/>
            <w:left w:val="none" w:sz="0" w:space="0" w:color="auto"/>
            <w:bottom w:val="none" w:sz="0" w:space="0" w:color="auto"/>
            <w:right w:val="none" w:sz="0" w:space="0" w:color="auto"/>
          </w:divBdr>
          <w:divsChild>
            <w:div w:id="945119063">
              <w:marLeft w:val="0"/>
              <w:marRight w:val="0"/>
              <w:marTop w:val="0"/>
              <w:marBottom w:val="0"/>
              <w:divBdr>
                <w:top w:val="none" w:sz="0" w:space="0" w:color="auto"/>
                <w:left w:val="none" w:sz="0" w:space="0" w:color="auto"/>
                <w:bottom w:val="none" w:sz="0" w:space="0" w:color="auto"/>
                <w:right w:val="none" w:sz="0" w:space="0" w:color="auto"/>
              </w:divBdr>
              <w:divsChild>
                <w:div w:id="865101095">
                  <w:marLeft w:val="0"/>
                  <w:marRight w:val="0"/>
                  <w:marTop w:val="0"/>
                  <w:marBottom w:val="0"/>
                  <w:divBdr>
                    <w:top w:val="none" w:sz="0" w:space="0" w:color="auto"/>
                    <w:left w:val="none" w:sz="0" w:space="0" w:color="auto"/>
                    <w:bottom w:val="none" w:sz="0" w:space="0" w:color="auto"/>
                    <w:right w:val="none" w:sz="0" w:space="0" w:color="auto"/>
                  </w:divBdr>
                  <w:divsChild>
                    <w:div w:id="2232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Toots</dc:creator>
  <cp:lastModifiedBy>Catherine Rohll</cp:lastModifiedBy>
  <cp:revision>8</cp:revision>
  <cp:lastPrinted>2020-08-11T06:15:00Z</cp:lastPrinted>
  <dcterms:created xsi:type="dcterms:W3CDTF">2023-07-31T09:54:00Z</dcterms:created>
  <dcterms:modified xsi:type="dcterms:W3CDTF">2023-07-31T15:41:00Z</dcterms:modified>
</cp:coreProperties>
</file>