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BC59A1" w:rsidRPr="00621133" w:rsidP="00A670E1" w14:paraId="28E522AA" w14:textId="6AC6AABC">
      <w:pPr>
        <w:spacing w:after="0"/>
        <w:rPr>
          <w:rFonts w:ascii="Times New Roman" w:hAnsi="Times New Roman" w:cs="Times New Roman"/>
          <w:b/>
          <w:bCs/>
          <w:sz w:val="24"/>
          <w:szCs w:val="24"/>
        </w:rPr>
      </w:pPr>
      <w:r w:rsidRPr="00621133">
        <w:rPr>
          <w:rFonts w:ascii="Times New Roman" w:hAnsi="Times New Roman" w:cs="Times New Roman"/>
          <w:b/>
          <w:bCs/>
          <w:sz w:val="24"/>
          <w:szCs w:val="24"/>
        </w:rPr>
        <w:t>Introduction</w:t>
      </w:r>
    </w:p>
    <w:p w:rsidR="00621133" w:rsidRPr="00A670E1" w:rsidP="00A670E1" w14:paraId="6290F039" w14:textId="77777777">
      <w:pPr>
        <w:spacing w:after="0"/>
        <w:rPr>
          <w:rFonts w:ascii="Times New Roman" w:hAnsi="Times New Roman" w:cs="Times New Roman"/>
          <w:b/>
          <w:bCs/>
          <w:sz w:val="24"/>
          <w:szCs w:val="24"/>
          <w:u w:val="single"/>
        </w:rPr>
      </w:pPr>
    </w:p>
    <w:p w:rsidR="007B369F" w:rsidRPr="00A670E1" w:rsidP="00A670E1" w14:paraId="524FC185" w14:textId="0D08EB7D">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Oracle is a </w:t>
      </w:r>
      <w:r w:rsidRPr="00A670E1" w:rsidR="004249B5">
        <w:rPr>
          <w:rFonts w:ascii="Times New Roman" w:hAnsi="Times New Roman" w:cs="Times New Roman"/>
          <w:sz w:val="24"/>
          <w:szCs w:val="24"/>
        </w:rPr>
        <w:t xml:space="preserve">relational </w:t>
      </w:r>
      <w:r w:rsidRPr="00A670E1">
        <w:rPr>
          <w:rFonts w:ascii="Times New Roman" w:hAnsi="Times New Roman" w:cs="Times New Roman"/>
          <w:sz w:val="24"/>
          <w:szCs w:val="24"/>
        </w:rPr>
        <w:t xml:space="preserve">database available in all </w:t>
      </w:r>
      <w:r w:rsidRPr="00A670E1" w:rsidR="004249B5">
        <w:rPr>
          <w:rFonts w:ascii="Times New Roman" w:hAnsi="Times New Roman" w:cs="Times New Roman"/>
          <w:sz w:val="24"/>
          <w:szCs w:val="24"/>
        </w:rPr>
        <w:t>major</w:t>
      </w:r>
      <w:r w:rsidRPr="00A670E1">
        <w:rPr>
          <w:rFonts w:ascii="Times New Roman" w:hAnsi="Times New Roman" w:cs="Times New Roman"/>
          <w:sz w:val="24"/>
          <w:szCs w:val="24"/>
        </w:rPr>
        <w:t xml:space="preserve"> platforms (Windows, Unix…etc.). Despite its popularity due to great features and the integrated </w:t>
      </w:r>
      <w:r w:rsidRPr="00A670E1">
        <w:rPr>
          <w:rFonts w:ascii="Times New Roman" w:hAnsi="Times New Roman" w:cs="Times New Roman"/>
          <w:sz w:val="24"/>
          <w:szCs w:val="24"/>
        </w:rPr>
        <w:t xml:space="preserve">set of </w:t>
      </w:r>
      <w:r w:rsidRPr="00A670E1">
        <w:rPr>
          <w:rFonts w:ascii="Times New Roman" w:hAnsi="Times New Roman" w:cs="Times New Roman"/>
          <w:sz w:val="24"/>
          <w:szCs w:val="24"/>
        </w:rPr>
        <w:t>development tools</w:t>
      </w:r>
      <w:r w:rsidRPr="00A670E1" w:rsidR="004249B5">
        <w:rPr>
          <w:rFonts w:ascii="Times New Roman" w:hAnsi="Times New Roman" w:cs="Times New Roman"/>
          <w:sz w:val="24"/>
          <w:szCs w:val="24"/>
        </w:rPr>
        <w:t>,</w:t>
      </w:r>
      <w:r w:rsidRPr="00A670E1">
        <w:rPr>
          <w:rFonts w:ascii="Times New Roman" w:hAnsi="Times New Roman" w:cs="Times New Roman"/>
          <w:sz w:val="24"/>
          <w:szCs w:val="24"/>
        </w:rPr>
        <w:t xml:space="preserve"> Oracle ha</w:t>
      </w:r>
      <w:r w:rsidRPr="00A670E1" w:rsidR="009924FE">
        <w:rPr>
          <w:rFonts w:ascii="Times New Roman" w:hAnsi="Times New Roman" w:cs="Times New Roman"/>
          <w:sz w:val="24"/>
          <w:szCs w:val="24"/>
        </w:rPr>
        <w:t>s</w:t>
      </w:r>
      <w:r w:rsidRPr="00A670E1">
        <w:rPr>
          <w:rFonts w:ascii="Times New Roman" w:hAnsi="Times New Roman" w:cs="Times New Roman"/>
          <w:sz w:val="24"/>
          <w:szCs w:val="24"/>
        </w:rPr>
        <w:t xml:space="preserve"> its drawbacks </w:t>
      </w:r>
      <w:r w:rsidRPr="00A670E1" w:rsidR="009924FE">
        <w:rPr>
          <w:rFonts w:ascii="Times New Roman" w:hAnsi="Times New Roman" w:cs="Times New Roman"/>
          <w:sz w:val="24"/>
          <w:szCs w:val="24"/>
        </w:rPr>
        <w:t>that should be addressed</w:t>
      </w:r>
      <w:r w:rsidRPr="00A670E1">
        <w:rPr>
          <w:rFonts w:ascii="Times New Roman" w:hAnsi="Times New Roman" w:cs="Times New Roman"/>
          <w:sz w:val="24"/>
          <w:szCs w:val="24"/>
        </w:rPr>
        <w:t>,</w:t>
      </w:r>
      <w:r w:rsidRPr="00A670E1" w:rsidR="009924FE">
        <w:rPr>
          <w:rFonts w:ascii="Times New Roman" w:hAnsi="Times New Roman" w:cs="Times New Roman"/>
          <w:sz w:val="24"/>
          <w:szCs w:val="24"/>
        </w:rPr>
        <w:t xml:space="preserve"> </w:t>
      </w:r>
      <w:r w:rsidRPr="00A670E1" w:rsidR="00A95C4D">
        <w:rPr>
          <w:rFonts w:ascii="Times New Roman" w:hAnsi="Times New Roman" w:cs="Times New Roman"/>
          <w:sz w:val="24"/>
          <w:szCs w:val="24"/>
        </w:rPr>
        <w:t>according</w:t>
      </w:r>
      <w:r w:rsidRPr="00A670E1" w:rsidR="009924FE">
        <w:rPr>
          <w:rFonts w:ascii="Times New Roman" w:hAnsi="Times New Roman" w:cs="Times New Roman"/>
          <w:sz w:val="24"/>
          <w:szCs w:val="24"/>
        </w:rPr>
        <w:t xml:space="preserve"> to the context. The following report includes the types of security threats and failures that might occur within the Oracle database environment and an evaluation of various security measures, backup and recovery strategies that could be implemented </w:t>
      </w:r>
      <w:r w:rsidRPr="00A670E1" w:rsidR="005A0C6F">
        <w:rPr>
          <w:rFonts w:ascii="Times New Roman" w:hAnsi="Times New Roman" w:cs="Times New Roman"/>
          <w:sz w:val="24"/>
          <w:szCs w:val="24"/>
        </w:rPr>
        <w:t xml:space="preserve">in the company database. </w:t>
      </w:r>
    </w:p>
    <w:p w:rsidR="007B369F" w:rsidP="00A670E1" w14:paraId="08B6095F" w14:textId="4645D55E">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Before diving into the problems and solutions related to </w:t>
      </w:r>
      <w:r w:rsidRPr="00A670E1" w:rsidR="00B46703">
        <w:rPr>
          <w:rFonts w:ascii="Times New Roman" w:hAnsi="Times New Roman" w:cs="Times New Roman"/>
          <w:sz w:val="24"/>
          <w:szCs w:val="24"/>
        </w:rPr>
        <w:t>database</w:t>
      </w:r>
      <w:r w:rsidRPr="00A670E1">
        <w:rPr>
          <w:rFonts w:ascii="Times New Roman" w:hAnsi="Times New Roman" w:cs="Times New Roman"/>
          <w:sz w:val="24"/>
          <w:szCs w:val="24"/>
        </w:rPr>
        <w:t xml:space="preserve"> security and failures, it is better to understand the context of the problem, the environment of the company.  </w:t>
      </w:r>
      <w:r w:rsidRPr="00A670E1" w:rsidR="00B14FC3">
        <w:rPr>
          <w:rFonts w:ascii="Times New Roman" w:hAnsi="Times New Roman" w:cs="Times New Roman"/>
          <w:sz w:val="24"/>
          <w:szCs w:val="24"/>
        </w:rPr>
        <w:t xml:space="preserve">The structure of the company is such that it has staff belong to different areas. Each area has a manager who needs information on the performance of the staff. The office </w:t>
      </w:r>
      <w:r w:rsidRPr="00A670E1" w:rsidR="00AD7FD7">
        <w:rPr>
          <w:rFonts w:ascii="Times New Roman" w:hAnsi="Times New Roman" w:cs="Times New Roman"/>
          <w:sz w:val="24"/>
          <w:szCs w:val="24"/>
        </w:rPr>
        <w:t xml:space="preserve">administrator </w:t>
      </w:r>
      <w:r w:rsidRPr="00A670E1" w:rsidR="00B14FC3">
        <w:rPr>
          <w:rFonts w:ascii="Times New Roman" w:hAnsi="Times New Roman" w:cs="Times New Roman"/>
          <w:sz w:val="24"/>
          <w:szCs w:val="24"/>
        </w:rPr>
        <w:t>manages the performance information, staff details and general information about the staff. Helpdesk operators help customers and allocate problem numbers which they can use to backtrack or check progress. If the customer complaints are complex enough to escalate, they will be allocated to specialists in the problem are</w:t>
      </w:r>
      <w:r w:rsidRPr="00A670E1" w:rsidR="00C10D4C">
        <w:rPr>
          <w:rFonts w:ascii="Times New Roman" w:hAnsi="Times New Roman" w:cs="Times New Roman"/>
          <w:sz w:val="24"/>
          <w:szCs w:val="24"/>
        </w:rPr>
        <w:t>a</w:t>
      </w:r>
      <w:r w:rsidRPr="00A670E1" w:rsidR="00B14FC3">
        <w:rPr>
          <w:rFonts w:ascii="Times New Roman" w:hAnsi="Times New Roman" w:cs="Times New Roman"/>
          <w:sz w:val="24"/>
          <w:szCs w:val="24"/>
        </w:rPr>
        <w:t xml:space="preserve">. </w:t>
      </w:r>
      <w:r w:rsidRPr="00A670E1" w:rsidR="00810F09">
        <w:rPr>
          <w:rFonts w:ascii="Times New Roman" w:hAnsi="Times New Roman" w:cs="Times New Roman"/>
          <w:sz w:val="24"/>
          <w:szCs w:val="24"/>
        </w:rPr>
        <w:t>Also, t</w:t>
      </w:r>
      <w:r w:rsidRPr="00A670E1" w:rsidR="00B14FC3">
        <w:rPr>
          <w:rFonts w:ascii="Times New Roman" w:hAnsi="Times New Roman" w:cs="Times New Roman"/>
          <w:sz w:val="24"/>
          <w:szCs w:val="24"/>
        </w:rPr>
        <w:t xml:space="preserve">here </w:t>
      </w:r>
      <w:r w:rsidRPr="00A670E1" w:rsidR="00810F09">
        <w:rPr>
          <w:rFonts w:ascii="Times New Roman" w:hAnsi="Times New Roman" w:cs="Times New Roman"/>
          <w:sz w:val="24"/>
          <w:szCs w:val="24"/>
        </w:rPr>
        <w:t>is</w:t>
      </w:r>
      <w:r w:rsidRPr="00A670E1" w:rsidR="00B14FC3">
        <w:rPr>
          <w:rFonts w:ascii="Times New Roman" w:hAnsi="Times New Roman" w:cs="Times New Roman"/>
          <w:sz w:val="24"/>
          <w:szCs w:val="24"/>
        </w:rPr>
        <w:t xml:space="preserve"> an IT support staff to keep the software and hardware up-to-date.</w:t>
      </w:r>
      <w:r w:rsidRPr="00A670E1" w:rsidR="00E431E3">
        <w:rPr>
          <w:rFonts w:ascii="Times New Roman" w:hAnsi="Times New Roman" w:cs="Times New Roman"/>
          <w:sz w:val="24"/>
          <w:szCs w:val="24"/>
        </w:rPr>
        <w:t xml:space="preserve"> A centralized database holds the helpdesk department details of the company.</w:t>
      </w:r>
    </w:p>
    <w:p w:rsidR="00A670E1" w:rsidRPr="00A670E1" w:rsidP="00A670E1" w14:paraId="00174A19" w14:textId="77777777">
      <w:pPr>
        <w:spacing w:after="0"/>
        <w:jc w:val="both"/>
        <w:rPr>
          <w:rFonts w:ascii="Times New Roman" w:hAnsi="Times New Roman" w:cs="Times New Roman"/>
          <w:sz w:val="24"/>
          <w:szCs w:val="24"/>
        </w:rPr>
      </w:pPr>
    </w:p>
    <w:p w:rsidR="00B17D60" w:rsidRPr="00A670E1" w:rsidP="00A670E1" w14:paraId="013F29EF" w14:textId="3E599A0D">
      <w:pPr>
        <w:spacing w:after="0"/>
        <w:jc w:val="both"/>
        <w:rPr>
          <w:rFonts w:ascii="Times New Roman" w:hAnsi="Times New Roman" w:cs="Times New Roman"/>
          <w:b/>
          <w:bCs/>
          <w:sz w:val="24"/>
          <w:szCs w:val="24"/>
        </w:rPr>
      </w:pPr>
      <w:r w:rsidRPr="00A670E1">
        <w:rPr>
          <w:rFonts w:ascii="Times New Roman" w:hAnsi="Times New Roman" w:cs="Times New Roman"/>
          <w:b/>
          <w:bCs/>
          <w:sz w:val="24"/>
          <w:szCs w:val="24"/>
        </w:rPr>
        <w:t>Types of security threats and failures that might occur within the Oracle database environment.</w:t>
      </w:r>
    </w:p>
    <w:p w:rsidR="005909A2" w:rsidP="00A670E1" w14:paraId="46782DC9" w14:textId="1882577C">
      <w:pPr>
        <w:spacing w:after="0"/>
        <w:jc w:val="both"/>
        <w:rPr>
          <w:rFonts w:ascii="Times New Roman" w:hAnsi="Times New Roman" w:cs="Times New Roman"/>
          <w:sz w:val="24"/>
          <w:szCs w:val="24"/>
        </w:rPr>
      </w:pPr>
      <w:r w:rsidRPr="00A670E1">
        <w:rPr>
          <w:rFonts w:ascii="Times New Roman" w:hAnsi="Times New Roman" w:cs="Times New Roman"/>
          <w:sz w:val="24"/>
          <w:szCs w:val="24"/>
        </w:rPr>
        <w:t>Considering the nature of the functionalities in the company</w:t>
      </w:r>
      <w:r w:rsidRPr="00A670E1" w:rsidR="001321B7">
        <w:rPr>
          <w:rFonts w:ascii="Times New Roman" w:hAnsi="Times New Roman" w:cs="Times New Roman"/>
          <w:sz w:val="24"/>
          <w:szCs w:val="24"/>
        </w:rPr>
        <w:t>,</w:t>
      </w:r>
      <w:r w:rsidRPr="00A670E1">
        <w:rPr>
          <w:rFonts w:ascii="Times New Roman" w:hAnsi="Times New Roman" w:cs="Times New Roman"/>
          <w:sz w:val="24"/>
          <w:szCs w:val="24"/>
        </w:rPr>
        <w:t xml:space="preserve"> a foremost security threat for the database is data theft and eavesdropping. </w:t>
      </w:r>
      <w:r w:rsidRPr="00A670E1" w:rsidR="001321B7">
        <w:rPr>
          <w:rFonts w:ascii="Times New Roman" w:hAnsi="Times New Roman" w:cs="Times New Roman"/>
          <w:sz w:val="24"/>
          <w:szCs w:val="24"/>
        </w:rPr>
        <w:t>A data theft exposes confidential and protected information. It could be an illegal data transfer or storage of information that is financially, socially</w:t>
      </w:r>
      <w:r w:rsidRPr="00A670E1" w:rsidR="00326401">
        <w:rPr>
          <w:rFonts w:ascii="Times New Roman" w:hAnsi="Times New Roman" w:cs="Times New Roman"/>
          <w:sz w:val="24"/>
          <w:szCs w:val="24"/>
        </w:rPr>
        <w:t xml:space="preserve">, or personally confidential. </w:t>
      </w:r>
      <w:r w:rsidRPr="00A670E1" w:rsidR="00326401">
        <w:rPr>
          <w:rFonts w:ascii="Times New Roman" w:hAnsi="Times New Roman" w:cs="Times New Roman"/>
          <w:sz w:val="24"/>
          <w:szCs w:val="24"/>
        </w:rPr>
        <w:t xml:space="preserve">Data theft or eavesdropping </w:t>
      </w:r>
      <w:r w:rsidRPr="00A670E1" w:rsidR="00241233">
        <w:rPr>
          <w:rFonts w:ascii="Times New Roman" w:hAnsi="Times New Roman" w:cs="Times New Roman"/>
          <w:sz w:val="24"/>
          <w:szCs w:val="24"/>
        </w:rPr>
        <w:t>is possible to occur</w:t>
      </w:r>
      <w:r w:rsidRPr="00A670E1" w:rsidR="00326401">
        <w:rPr>
          <w:rFonts w:ascii="Times New Roman" w:hAnsi="Times New Roman" w:cs="Times New Roman"/>
          <w:sz w:val="24"/>
          <w:szCs w:val="24"/>
        </w:rPr>
        <w:t xml:space="preserve"> in a point of sales system remotely attacked by hackers. </w:t>
      </w:r>
      <w:r w:rsidRPr="00A670E1" w:rsidR="00D52D3D">
        <w:rPr>
          <w:rFonts w:ascii="Times New Roman" w:hAnsi="Times New Roman" w:cs="Times New Roman"/>
          <w:sz w:val="24"/>
          <w:szCs w:val="24"/>
        </w:rPr>
        <w:t xml:space="preserve">The consideration must aim at internal staff as well. Since internal attackers know the worth of data, it can be stolen and misused. It can be in the form of physical theft in a case where the devices left uncovered or unlocked. Crimeware such as malware, ransomware, SQL injection, and phishing attacks also lead to data theft and </w:t>
      </w:r>
      <w:r w:rsidRPr="00A670E1">
        <w:rPr>
          <w:rFonts w:ascii="Times New Roman" w:hAnsi="Times New Roman" w:cs="Times New Roman"/>
          <w:sz w:val="24"/>
          <w:szCs w:val="24"/>
        </w:rPr>
        <w:t>eavesdropping</w:t>
      </w:r>
      <w:r w:rsidRPr="00A670E1" w:rsidR="00D52D3D">
        <w:rPr>
          <w:rFonts w:ascii="Times New Roman" w:hAnsi="Times New Roman" w:cs="Times New Roman"/>
          <w:sz w:val="24"/>
          <w:szCs w:val="24"/>
        </w:rPr>
        <w:t xml:space="preserve"> of data. </w:t>
      </w:r>
      <w:r w:rsidRPr="00A670E1" w:rsidR="00BA7E38">
        <w:rPr>
          <w:rFonts w:ascii="Times New Roman" w:hAnsi="Times New Roman" w:cs="Times New Roman"/>
          <w:sz w:val="24"/>
          <w:szCs w:val="24"/>
        </w:rPr>
        <w:t>Therefore,</w:t>
      </w:r>
      <w:r w:rsidRPr="00A670E1" w:rsidR="00D52D3D">
        <w:rPr>
          <w:rFonts w:ascii="Times New Roman" w:hAnsi="Times New Roman" w:cs="Times New Roman"/>
          <w:sz w:val="24"/>
          <w:szCs w:val="24"/>
        </w:rPr>
        <w:t xml:space="preserve"> </w:t>
      </w:r>
      <w:r w:rsidRPr="00A670E1" w:rsidR="00F95A6D">
        <w:rPr>
          <w:rFonts w:ascii="Times New Roman" w:hAnsi="Times New Roman" w:cs="Times New Roman"/>
          <w:sz w:val="24"/>
          <w:szCs w:val="24"/>
        </w:rPr>
        <w:t>it needs to take relevant measures regarding</w:t>
      </w:r>
      <w:r w:rsidRPr="00A670E1" w:rsidR="00D52D3D">
        <w:rPr>
          <w:rFonts w:ascii="Times New Roman" w:hAnsi="Times New Roman" w:cs="Times New Roman"/>
          <w:sz w:val="24"/>
          <w:szCs w:val="24"/>
        </w:rPr>
        <w:t xml:space="preserve"> devices used by helpdesk operators at the front line since they handle caller data extensively.</w:t>
      </w:r>
      <w:r w:rsidRPr="00A670E1" w:rsidR="00BA7E38">
        <w:rPr>
          <w:rFonts w:ascii="Times New Roman" w:hAnsi="Times New Roman" w:cs="Times New Roman"/>
          <w:sz w:val="24"/>
          <w:szCs w:val="24"/>
        </w:rPr>
        <w:t xml:space="preserve"> USB drive</w:t>
      </w:r>
      <w:r w:rsidRPr="00A670E1" w:rsidR="00F95A6D">
        <w:rPr>
          <w:rFonts w:ascii="Times New Roman" w:hAnsi="Times New Roman" w:cs="Times New Roman"/>
          <w:sz w:val="24"/>
          <w:szCs w:val="24"/>
        </w:rPr>
        <w:t>s</w:t>
      </w:r>
      <w:r w:rsidRPr="00A670E1" w:rsidR="00DB3B9D">
        <w:rPr>
          <w:rFonts w:ascii="Times New Roman" w:hAnsi="Times New Roman" w:cs="Times New Roman"/>
          <w:sz w:val="24"/>
          <w:szCs w:val="24"/>
        </w:rPr>
        <w:t xml:space="preserve"> are considered the easiest of such devices. </w:t>
      </w:r>
      <w:r w:rsidRPr="00A670E1" w:rsidR="00BA7E38">
        <w:rPr>
          <w:rFonts w:ascii="Times New Roman" w:hAnsi="Times New Roman" w:cs="Times New Roman"/>
          <w:sz w:val="24"/>
          <w:szCs w:val="24"/>
        </w:rPr>
        <w:t>Portable hard drive</w:t>
      </w:r>
      <w:r w:rsidRPr="00A670E1" w:rsidR="00DB3B9D">
        <w:rPr>
          <w:rFonts w:ascii="Times New Roman" w:hAnsi="Times New Roman" w:cs="Times New Roman"/>
          <w:sz w:val="24"/>
          <w:szCs w:val="24"/>
        </w:rPr>
        <w:t>s, d</w:t>
      </w:r>
      <w:r w:rsidRPr="00A670E1" w:rsidR="00BA7E38">
        <w:rPr>
          <w:rFonts w:ascii="Times New Roman" w:hAnsi="Times New Roman" w:cs="Times New Roman"/>
          <w:sz w:val="24"/>
          <w:szCs w:val="24"/>
        </w:rPr>
        <w:t>evices using memory cards,</w:t>
      </w:r>
      <w:r w:rsidRPr="00A670E1" w:rsidR="00DB3B9D">
        <w:rPr>
          <w:rFonts w:ascii="Times New Roman" w:hAnsi="Times New Roman" w:cs="Times New Roman"/>
          <w:sz w:val="24"/>
          <w:szCs w:val="24"/>
        </w:rPr>
        <w:t xml:space="preserve"> personal digital assistants (PDA) are also </w:t>
      </w:r>
      <w:r w:rsidRPr="00A670E1" w:rsidR="00F95A6D">
        <w:rPr>
          <w:rFonts w:ascii="Times New Roman" w:hAnsi="Times New Roman" w:cs="Times New Roman"/>
          <w:sz w:val="24"/>
          <w:szCs w:val="24"/>
        </w:rPr>
        <w:t>among the devices that can be used in attacks. Data can be stolen or eavesdrop along the network communication lines. Therefore, the security authorities must be vigilant in the use of email</w:t>
      </w:r>
      <w:r w:rsidRPr="00A670E1" w:rsidR="00930CC2">
        <w:rPr>
          <w:rFonts w:ascii="Times New Roman" w:hAnsi="Times New Roman" w:cs="Times New Roman"/>
          <w:sz w:val="24"/>
          <w:szCs w:val="24"/>
        </w:rPr>
        <w:t xml:space="preserve">, </w:t>
      </w:r>
      <w:r w:rsidRPr="00A670E1" w:rsidR="00F95A6D">
        <w:rPr>
          <w:rFonts w:ascii="Times New Roman" w:hAnsi="Times New Roman" w:cs="Times New Roman"/>
          <w:sz w:val="24"/>
          <w:szCs w:val="24"/>
        </w:rPr>
        <w:t>the printing of electronic dat</w:t>
      </w:r>
      <w:r w:rsidRPr="00A670E1" w:rsidR="00930CC2">
        <w:rPr>
          <w:rFonts w:ascii="Times New Roman" w:hAnsi="Times New Roman" w:cs="Times New Roman"/>
          <w:sz w:val="24"/>
          <w:szCs w:val="24"/>
        </w:rPr>
        <w:t>a, and remote sharing of data</w:t>
      </w:r>
      <w:r w:rsidRPr="00A670E1" w:rsidR="00F95A6D">
        <w:rPr>
          <w:rFonts w:ascii="Times New Roman" w:hAnsi="Times New Roman" w:cs="Times New Roman"/>
          <w:sz w:val="24"/>
          <w:szCs w:val="24"/>
        </w:rPr>
        <w:t>.</w:t>
      </w:r>
      <w:r w:rsidRPr="00A670E1" w:rsidR="00B07BFD">
        <w:rPr>
          <w:rFonts w:ascii="Times New Roman" w:hAnsi="Times New Roman" w:cs="Times New Roman"/>
          <w:sz w:val="24"/>
          <w:szCs w:val="24"/>
        </w:rPr>
        <w:t xml:space="preserve"> </w:t>
      </w:r>
      <w:r w:rsidRPr="00A670E1">
        <w:rPr>
          <w:rFonts w:ascii="Times New Roman" w:hAnsi="Times New Roman" w:cs="Times New Roman"/>
          <w:sz w:val="24"/>
          <w:szCs w:val="24"/>
        </w:rPr>
        <w:t>Through insecure communication lines and inside v</w:t>
      </w:r>
      <w:r w:rsidRPr="00A670E1" w:rsidR="0077152A">
        <w:rPr>
          <w:rFonts w:ascii="Times New Roman" w:hAnsi="Times New Roman" w:cs="Times New Roman"/>
          <w:sz w:val="24"/>
          <w:szCs w:val="24"/>
        </w:rPr>
        <w:t>ul</w:t>
      </w:r>
      <w:r w:rsidRPr="00A670E1">
        <w:rPr>
          <w:rFonts w:ascii="Times New Roman" w:hAnsi="Times New Roman" w:cs="Times New Roman"/>
          <w:sz w:val="24"/>
          <w:szCs w:val="24"/>
        </w:rPr>
        <w:t>nerable servers</w:t>
      </w:r>
      <w:r w:rsidRPr="00A670E1" w:rsidR="00681427">
        <w:rPr>
          <w:rFonts w:ascii="Times New Roman" w:hAnsi="Times New Roman" w:cs="Times New Roman"/>
          <w:sz w:val="24"/>
          <w:szCs w:val="24"/>
        </w:rPr>
        <w:t>,</w:t>
      </w:r>
      <w:r w:rsidRPr="00A670E1">
        <w:rPr>
          <w:rFonts w:ascii="Times New Roman" w:hAnsi="Times New Roman" w:cs="Times New Roman"/>
          <w:sz w:val="24"/>
          <w:szCs w:val="24"/>
        </w:rPr>
        <w:t xml:space="preserve"> data theft is common to find.  </w:t>
      </w:r>
    </w:p>
    <w:p w:rsidR="00A670E1" w:rsidRPr="00A670E1" w:rsidP="00A670E1" w14:paraId="5B62DE94" w14:textId="77777777">
      <w:pPr>
        <w:spacing w:after="0"/>
        <w:jc w:val="both"/>
        <w:rPr>
          <w:rFonts w:ascii="Times New Roman" w:hAnsi="Times New Roman" w:cs="Times New Roman"/>
          <w:sz w:val="24"/>
          <w:szCs w:val="24"/>
        </w:rPr>
      </w:pPr>
    </w:p>
    <w:p w:rsidR="00AD387D" w:rsidRPr="00A670E1" w:rsidP="00A670E1" w14:paraId="43186514" w14:textId="4D2344BC">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Data can be at two states. Data at rest or data in motion. </w:t>
      </w:r>
      <w:r w:rsidRPr="00A670E1" w:rsidR="00E5593C">
        <w:rPr>
          <w:rFonts w:ascii="Times New Roman" w:hAnsi="Times New Roman" w:cs="Times New Roman"/>
          <w:sz w:val="24"/>
          <w:szCs w:val="24"/>
        </w:rPr>
        <w:t xml:space="preserve"> At both stages, data can be subjected to tampering.</w:t>
      </w:r>
      <w:r w:rsidRPr="00A670E1" w:rsidR="005909A2">
        <w:rPr>
          <w:rFonts w:ascii="Times New Roman" w:hAnsi="Times New Roman" w:cs="Times New Roman"/>
          <w:sz w:val="24"/>
          <w:szCs w:val="24"/>
        </w:rPr>
        <w:t xml:space="preserve"> Data tampering is </w:t>
      </w:r>
      <w:r w:rsidRPr="00A670E1" w:rsidR="006E192A">
        <w:rPr>
          <w:rFonts w:ascii="Times New Roman" w:hAnsi="Times New Roman" w:cs="Times New Roman"/>
          <w:sz w:val="24"/>
          <w:szCs w:val="24"/>
        </w:rPr>
        <w:t>modifying</w:t>
      </w:r>
      <w:r w:rsidRPr="00A670E1" w:rsidR="005909A2">
        <w:rPr>
          <w:rFonts w:ascii="Times New Roman" w:hAnsi="Times New Roman" w:cs="Times New Roman"/>
          <w:sz w:val="24"/>
          <w:szCs w:val="24"/>
        </w:rPr>
        <w:t>, destroying, or manipulating data</w:t>
      </w:r>
      <w:r w:rsidRPr="00A670E1" w:rsidR="001C0190">
        <w:rPr>
          <w:rFonts w:ascii="Times New Roman" w:hAnsi="Times New Roman" w:cs="Times New Roman"/>
          <w:sz w:val="24"/>
          <w:szCs w:val="24"/>
        </w:rPr>
        <w:t>,</w:t>
      </w:r>
      <w:r w:rsidRPr="00A670E1" w:rsidR="005909A2">
        <w:rPr>
          <w:rFonts w:ascii="Times New Roman" w:hAnsi="Times New Roman" w:cs="Times New Roman"/>
          <w:sz w:val="24"/>
          <w:szCs w:val="24"/>
        </w:rPr>
        <w:t xml:space="preserve"> decreasing its integrity at a large scale.</w:t>
      </w:r>
      <w:r w:rsidRPr="00A670E1" w:rsidR="007921C8">
        <w:rPr>
          <w:rFonts w:ascii="Times New Roman" w:hAnsi="Times New Roman" w:cs="Times New Roman"/>
          <w:sz w:val="24"/>
          <w:szCs w:val="24"/>
        </w:rPr>
        <w:t xml:space="preserve"> </w:t>
      </w:r>
      <w:r w:rsidRPr="00A670E1" w:rsidR="00D103D0">
        <w:rPr>
          <w:rFonts w:ascii="Times New Roman" w:hAnsi="Times New Roman" w:cs="Times New Roman"/>
          <w:sz w:val="24"/>
          <w:szCs w:val="24"/>
        </w:rPr>
        <w:t xml:space="preserve">The communication protocols between oracle database servers and clients in the </w:t>
      </w:r>
      <w:r w:rsidRPr="00A670E1" w:rsidR="003C615C">
        <w:rPr>
          <w:rFonts w:ascii="Times New Roman" w:hAnsi="Times New Roman" w:cs="Times New Roman"/>
          <w:sz w:val="24"/>
          <w:szCs w:val="24"/>
        </w:rPr>
        <w:t>company</w:t>
      </w:r>
      <w:r w:rsidRPr="00A670E1" w:rsidR="00D103D0">
        <w:rPr>
          <w:rFonts w:ascii="Times New Roman" w:hAnsi="Times New Roman" w:cs="Times New Roman"/>
          <w:sz w:val="24"/>
          <w:szCs w:val="24"/>
        </w:rPr>
        <w:t xml:space="preserve">, need to be examined to understand how to protect the data in transit and eliminate unnecessary </w:t>
      </w:r>
      <w:r w:rsidRPr="00A670E1" w:rsidR="003C615C">
        <w:rPr>
          <w:rFonts w:ascii="Times New Roman" w:hAnsi="Times New Roman" w:cs="Times New Roman"/>
          <w:sz w:val="24"/>
          <w:szCs w:val="24"/>
        </w:rPr>
        <w:t>protocols</w:t>
      </w:r>
      <w:r w:rsidRPr="00A670E1" w:rsidR="00D103D0">
        <w:rPr>
          <w:rFonts w:ascii="Times New Roman" w:hAnsi="Times New Roman" w:cs="Times New Roman"/>
          <w:sz w:val="24"/>
          <w:szCs w:val="24"/>
        </w:rPr>
        <w:t xml:space="preserve"> that could threaten the data security.  </w:t>
      </w:r>
      <w:r w:rsidRPr="00A670E1" w:rsidR="001C0190">
        <w:rPr>
          <w:rFonts w:ascii="Times New Roman" w:hAnsi="Times New Roman" w:cs="Times New Roman"/>
          <w:sz w:val="24"/>
          <w:szCs w:val="24"/>
        </w:rPr>
        <w:t xml:space="preserve">Monitoring network traffic, database logs, other system logs, and </w:t>
      </w:r>
      <w:r w:rsidRPr="00A670E1" w:rsidR="007F771F">
        <w:rPr>
          <w:rFonts w:ascii="Times New Roman" w:hAnsi="Times New Roman" w:cs="Times New Roman"/>
          <w:sz w:val="24"/>
          <w:szCs w:val="24"/>
        </w:rPr>
        <w:t>monitoring memory</w:t>
      </w:r>
      <w:r w:rsidRPr="00A670E1" w:rsidR="001C0190">
        <w:rPr>
          <w:rFonts w:ascii="Times New Roman" w:hAnsi="Times New Roman" w:cs="Times New Roman"/>
          <w:sz w:val="24"/>
          <w:szCs w:val="24"/>
        </w:rPr>
        <w:t xml:space="preserve"> consumption of the system is needed to carried out to</w:t>
      </w:r>
      <w:r w:rsidRPr="00A670E1" w:rsidR="00C27080">
        <w:rPr>
          <w:rFonts w:ascii="Times New Roman" w:hAnsi="Times New Roman" w:cs="Times New Roman"/>
          <w:sz w:val="24"/>
          <w:szCs w:val="24"/>
        </w:rPr>
        <w:t xml:space="preserve"> locate abnormal behaviors of the database.</w:t>
      </w:r>
      <w:r w:rsidRPr="00A670E1" w:rsidR="006F55A0">
        <w:rPr>
          <w:rFonts w:ascii="Times New Roman" w:hAnsi="Times New Roman" w:cs="Times New Roman"/>
          <w:sz w:val="24"/>
          <w:szCs w:val="24"/>
        </w:rPr>
        <w:t xml:space="preserve"> An attacker can exploit three areas to </w:t>
      </w:r>
      <w:r w:rsidRPr="00A670E1" w:rsidR="006F55A0">
        <w:rPr>
          <w:rFonts w:ascii="Times New Roman" w:hAnsi="Times New Roman" w:cs="Times New Roman"/>
          <w:sz w:val="24"/>
          <w:szCs w:val="24"/>
        </w:rPr>
        <w:t>break into a system</w:t>
      </w:r>
      <w:r w:rsidRPr="00A670E1" w:rsidR="00877877">
        <w:rPr>
          <w:rFonts w:ascii="Times New Roman" w:hAnsi="Times New Roman" w:cs="Times New Roman"/>
          <w:sz w:val="24"/>
          <w:szCs w:val="24"/>
        </w:rPr>
        <w:t xml:space="preserve"> </w:t>
      </w:r>
      <w:r w:rsidRPr="00A670E1" w:rsidR="00CD09F6">
        <w:rPr>
          <w:rFonts w:ascii="Times New Roman" w:hAnsi="Times New Roman" w:cs="Times New Roman"/>
          <w:sz w:val="24"/>
          <w:szCs w:val="24"/>
        </w:rPr>
        <w:fldChar w:fldCharType="begin"/>
      </w:r>
      <w:r w:rsidRPr="00A670E1" w:rsidR="00CD09F6">
        <w:rPr>
          <w:rFonts w:ascii="Times New Roman" w:hAnsi="Times New Roman" w:cs="Times New Roman"/>
          <w:sz w:val="24"/>
          <w:szCs w:val="24"/>
        </w:rPr>
        <w:instrText xml:space="preserve"> ADDIN ZOTERO_ITEM CSL_CITATION {"citationID":"6Fw3xyuF","properties":{"formattedCitation":"(Tripathi and Meshram, 2012)","plainCitation":"(Tripathi and Meshram, 2012)","noteIndex":0},"citationItems":[{"id":606,"uris":["http://zotero.org/users/5862871/items/JPY5GJ6M"],"uri":["http://zotero.org/users/5862871/items/JPY5GJ6M"],"itemData":{"id":606,"type":"article-journal","abstract":"Most secure database is the one you know the most. Tamper detection compares the past and present status of the system and produces digital evidence for forensic analysis. Our focus is on different methods or identification of different locations in an oracle database for collecting the digital evidence for database tamper detection. Starting with the basics of oracle architecture, continuing with the basic steps of forensic analysis the paper elaborates the extraction of suspicious locations in oracle. As a forensic examiner, collecting digital evidence in a database is a key factor. Planned and a modelled way of examination will lead to a valid detection. Based on the literature survey conducted on different aspects of collecting digital evidence for database tamper detection, the paper proposes a block diagram which may guide a database forensic examiner to obtain the evidences.","DOI":"10.4236/jis.2012.32014","language":"en","note":"publisher: Scientific Research Publishing","source":"www.scirp.org","title":"Digital Evidence for Database Tamper Detection","URL":"http://www.scirp.org/journal/PaperInformation.aspx?PaperID=18796","volume":"2012","author":[{"family":"Tripathi","given":"Shweta"},{"family":"Meshram","given":"Bandu Baburao"}],"accessed":{"date-parts":[["2021",4,7]]},"issued":{"date-parts":[["2012",4,26]]}}}],"schema":"https://github.com/citation-style-language/schema/raw/master/csl-citation.json"} </w:instrText>
      </w:r>
      <w:r w:rsidRPr="00A670E1" w:rsidR="00CD09F6">
        <w:rPr>
          <w:rFonts w:ascii="Times New Roman" w:hAnsi="Times New Roman" w:cs="Times New Roman"/>
          <w:sz w:val="24"/>
          <w:szCs w:val="24"/>
        </w:rPr>
        <w:fldChar w:fldCharType="separate"/>
      </w:r>
      <w:r w:rsidRPr="00A670E1" w:rsidR="00CD09F6">
        <w:rPr>
          <w:rFonts w:ascii="Times New Roman" w:hAnsi="Times New Roman" w:cs="Times New Roman"/>
          <w:sz w:val="24"/>
          <w:szCs w:val="24"/>
        </w:rPr>
        <w:t xml:space="preserve">(Tripathi and </w:t>
      </w:r>
      <w:r w:rsidRPr="00A670E1" w:rsidR="00CD09F6">
        <w:rPr>
          <w:rFonts w:ascii="Times New Roman" w:hAnsi="Times New Roman" w:cs="Times New Roman"/>
          <w:sz w:val="24"/>
          <w:szCs w:val="24"/>
        </w:rPr>
        <w:t>Meshram</w:t>
      </w:r>
      <w:r w:rsidRPr="00A670E1" w:rsidR="00CD09F6">
        <w:rPr>
          <w:rFonts w:ascii="Times New Roman" w:hAnsi="Times New Roman" w:cs="Times New Roman"/>
          <w:sz w:val="24"/>
          <w:szCs w:val="24"/>
        </w:rPr>
        <w:t>, 2012)</w:t>
      </w:r>
      <w:r w:rsidRPr="00A670E1" w:rsidR="00CD09F6">
        <w:rPr>
          <w:rFonts w:ascii="Times New Roman" w:hAnsi="Times New Roman" w:cs="Times New Roman"/>
          <w:sz w:val="24"/>
          <w:szCs w:val="24"/>
        </w:rPr>
        <w:fldChar w:fldCharType="end"/>
      </w:r>
      <w:r w:rsidRPr="00A670E1" w:rsidR="006F55A0">
        <w:rPr>
          <w:rFonts w:ascii="Times New Roman" w:hAnsi="Times New Roman" w:cs="Times New Roman"/>
          <w:sz w:val="24"/>
          <w:szCs w:val="24"/>
        </w:rPr>
        <w:t xml:space="preserve">. </w:t>
      </w:r>
      <w:r w:rsidRPr="00A670E1" w:rsidR="00E6224A">
        <w:rPr>
          <w:rFonts w:ascii="Times New Roman" w:hAnsi="Times New Roman" w:cs="Times New Roman"/>
          <w:sz w:val="24"/>
          <w:szCs w:val="24"/>
        </w:rPr>
        <w:t xml:space="preserve">Weaknesses of configurations of a system, vulnerabilities of software, or the trust </w:t>
      </w:r>
      <w:r w:rsidRPr="00A670E1" w:rsidR="003B3017">
        <w:rPr>
          <w:rFonts w:ascii="Times New Roman" w:hAnsi="Times New Roman" w:cs="Times New Roman"/>
          <w:sz w:val="24"/>
          <w:szCs w:val="24"/>
        </w:rPr>
        <w:t>that</w:t>
      </w:r>
      <w:r w:rsidRPr="00A670E1" w:rsidR="00E6224A">
        <w:rPr>
          <w:rFonts w:ascii="Times New Roman" w:hAnsi="Times New Roman" w:cs="Times New Roman"/>
          <w:sz w:val="24"/>
          <w:szCs w:val="24"/>
        </w:rPr>
        <w:t xml:space="preserve"> has been given </w:t>
      </w:r>
      <w:r w:rsidRPr="00A670E1" w:rsidR="003B3017">
        <w:rPr>
          <w:rFonts w:ascii="Times New Roman" w:hAnsi="Times New Roman" w:cs="Times New Roman"/>
          <w:sz w:val="24"/>
          <w:szCs w:val="24"/>
        </w:rPr>
        <w:t>to</w:t>
      </w:r>
      <w:r w:rsidRPr="00A670E1" w:rsidR="00E6224A">
        <w:rPr>
          <w:rFonts w:ascii="Times New Roman" w:hAnsi="Times New Roman" w:cs="Times New Roman"/>
          <w:sz w:val="24"/>
          <w:szCs w:val="24"/>
        </w:rPr>
        <w:t xml:space="preserve"> inside staff personnel.</w:t>
      </w:r>
      <w:r w:rsidRPr="00A670E1" w:rsidR="00550D61">
        <w:rPr>
          <w:rFonts w:ascii="Times New Roman" w:hAnsi="Times New Roman" w:cs="Times New Roman"/>
          <w:sz w:val="24"/>
          <w:szCs w:val="24"/>
        </w:rPr>
        <w:t xml:space="preserve"> There are various vulnerabilities in software that oracle has suffered most from at different points in times </w:t>
      </w:r>
      <w:r w:rsidRPr="00A670E1" w:rsidR="00CD09F6">
        <w:rPr>
          <w:rFonts w:ascii="Times New Roman" w:hAnsi="Times New Roman" w:cs="Times New Roman"/>
          <w:sz w:val="24"/>
          <w:szCs w:val="24"/>
        </w:rPr>
        <w:fldChar w:fldCharType="begin"/>
      </w:r>
      <w:r w:rsidRPr="00A670E1" w:rsidR="00CD09F6">
        <w:rPr>
          <w:rFonts w:ascii="Times New Roman" w:hAnsi="Times New Roman" w:cs="Times New Roman"/>
          <w:sz w:val="24"/>
          <w:szCs w:val="24"/>
        </w:rPr>
        <w:instrText xml:space="preserve"> ADDIN ZOTERO_ITEM CSL_CITATION {"citationID":"cWwOgj1T","properties":{"formattedCitation":"(Litchfield, 2007)","plainCitation":"(Litchfield, 2007)","noteIndex":0},"citationItems":[{"id":604,"uris":["http://zotero.org/users/5862871/items/4H9RNF24"],"uri":["http://zotero.org/users/5862871/items/4H9RNF24"],"itemData":{"id":604,"type":"article-journal","source":"ResearchGate","title":"Oracle forensics part 5: Finding evidence of data theft in the absence of auditing","title-short":"Oracle forensics part 5","author":[{"family":"Litchfield","given":"David"}],"issued":{"date-parts":[["2007"]]}}}],"schema":"https://github.com/citation-style-language/schema/raw/master/csl-citation.json"} </w:instrText>
      </w:r>
      <w:r w:rsidRPr="00A670E1" w:rsidR="00CD09F6">
        <w:rPr>
          <w:rFonts w:ascii="Times New Roman" w:hAnsi="Times New Roman" w:cs="Times New Roman"/>
          <w:sz w:val="24"/>
          <w:szCs w:val="24"/>
        </w:rPr>
        <w:fldChar w:fldCharType="separate"/>
      </w:r>
      <w:r w:rsidRPr="00A670E1" w:rsidR="00CD09F6">
        <w:rPr>
          <w:rFonts w:ascii="Times New Roman" w:hAnsi="Times New Roman" w:cs="Times New Roman"/>
          <w:sz w:val="24"/>
          <w:szCs w:val="24"/>
        </w:rPr>
        <w:t>(Litchfield, 2007)</w:t>
      </w:r>
      <w:r w:rsidRPr="00A670E1" w:rsidR="00CD09F6">
        <w:rPr>
          <w:rFonts w:ascii="Times New Roman" w:hAnsi="Times New Roman" w:cs="Times New Roman"/>
          <w:sz w:val="24"/>
          <w:szCs w:val="24"/>
        </w:rPr>
        <w:fldChar w:fldCharType="end"/>
      </w:r>
      <w:r w:rsidRPr="00A670E1" w:rsidR="00550D61">
        <w:rPr>
          <w:rFonts w:ascii="Times New Roman" w:hAnsi="Times New Roman" w:cs="Times New Roman"/>
          <w:sz w:val="24"/>
          <w:szCs w:val="24"/>
        </w:rPr>
        <w:t xml:space="preserve">. </w:t>
      </w:r>
      <w:r w:rsidRPr="00A670E1" w:rsidR="00A64278">
        <w:rPr>
          <w:rFonts w:ascii="Times New Roman" w:hAnsi="Times New Roman" w:cs="Times New Roman"/>
          <w:sz w:val="24"/>
          <w:szCs w:val="24"/>
        </w:rPr>
        <w:t xml:space="preserve">Buffer Overflow attacks, PL/SQL Injection, </w:t>
      </w:r>
      <w:r w:rsidRPr="00A670E1" w:rsidR="001C19E7">
        <w:rPr>
          <w:rFonts w:ascii="Times New Roman" w:hAnsi="Times New Roman" w:cs="Times New Roman"/>
          <w:sz w:val="24"/>
          <w:szCs w:val="24"/>
        </w:rPr>
        <w:t>t</w:t>
      </w:r>
      <w:r w:rsidRPr="00A670E1" w:rsidR="00A64278">
        <w:rPr>
          <w:rFonts w:ascii="Times New Roman" w:hAnsi="Times New Roman" w:cs="Times New Roman"/>
          <w:sz w:val="24"/>
          <w:szCs w:val="24"/>
        </w:rPr>
        <w:t xml:space="preserve">rigger </w:t>
      </w:r>
      <w:r w:rsidRPr="00A670E1">
        <w:rPr>
          <w:rFonts w:ascii="Times New Roman" w:hAnsi="Times New Roman" w:cs="Times New Roman"/>
          <w:sz w:val="24"/>
          <w:szCs w:val="24"/>
        </w:rPr>
        <w:t>a</w:t>
      </w:r>
      <w:r w:rsidRPr="00A670E1" w:rsidR="00A64278">
        <w:rPr>
          <w:rFonts w:ascii="Times New Roman" w:hAnsi="Times New Roman" w:cs="Times New Roman"/>
          <w:sz w:val="24"/>
          <w:szCs w:val="24"/>
        </w:rPr>
        <w:t xml:space="preserve">buse, </w:t>
      </w:r>
      <w:r w:rsidRPr="00A670E1" w:rsidR="001C19E7">
        <w:rPr>
          <w:rFonts w:ascii="Times New Roman" w:hAnsi="Times New Roman" w:cs="Times New Roman"/>
          <w:sz w:val="24"/>
          <w:szCs w:val="24"/>
        </w:rPr>
        <w:t>a</w:t>
      </w:r>
      <w:r w:rsidRPr="00A670E1" w:rsidR="00A64278">
        <w:rPr>
          <w:rFonts w:ascii="Times New Roman" w:hAnsi="Times New Roman" w:cs="Times New Roman"/>
          <w:sz w:val="24"/>
          <w:szCs w:val="24"/>
        </w:rPr>
        <w:t xml:space="preserve">ttacks via </w:t>
      </w:r>
      <w:r w:rsidRPr="00A670E1" w:rsidR="001C19E7">
        <w:rPr>
          <w:rFonts w:ascii="Times New Roman" w:hAnsi="Times New Roman" w:cs="Times New Roman"/>
          <w:sz w:val="24"/>
          <w:szCs w:val="24"/>
        </w:rPr>
        <w:t>o</w:t>
      </w:r>
      <w:r w:rsidRPr="00A670E1" w:rsidR="00A64278">
        <w:rPr>
          <w:rFonts w:ascii="Times New Roman" w:hAnsi="Times New Roman" w:cs="Times New Roman"/>
          <w:sz w:val="24"/>
          <w:szCs w:val="24"/>
        </w:rPr>
        <w:t xml:space="preserve">racle </w:t>
      </w:r>
      <w:r w:rsidRPr="00A670E1" w:rsidR="001C19E7">
        <w:rPr>
          <w:rFonts w:ascii="Times New Roman" w:hAnsi="Times New Roman" w:cs="Times New Roman"/>
          <w:sz w:val="24"/>
          <w:szCs w:val="24"/>
        </w:rPr>
        <w:t>a</w:t>
      </w:r>
      <w:r w:rsidRPr="00A670E1" w:rsidR="00A64278">
        <w:rPr>
          <w:rFonts w:ascii="Times New Roman" w:hAnsi="Times New Roman" w:cs="Times New Roman"/>
          <w:sz w:val="24"/>
          <w:szCs w:val="24"/>
        </w:rPr>
        <w:t xml:space="preserve">pplication </w:t>
      </w:r>
      <w:r w:rsidRPr="00A670E1" w:rsidR="001C19E7">
        <w:rPr>
          <w:rFonts w:ascii="Times New Roman" w:hAnsi="Times New Roman" w:cs="Times New Roman"/>
          <w:sz w:val="24"/>
          <w:szCs w:val="24"/>
        </w:rPr>
        <w:t>s</w:t>
      </w:r>
      <w:r w:rsidRPr="00A670E1" w:rsidR="00A64278">
        <w:rPr>
          <w:rFonts w:ascii="Times New Roman" w:hAnsi="Times New Roman" w:cs="Times New Roman"/>
          <w:sz w:val="24"/>
          <w:szCs w:val="24"/>
        </w:rPr>
        <w:t xml:space="preserve">erver are some of which need to be highlighted in the company context. </w:t>
      </w:r>
    </w:p>
    <w:p w:rsidR="00D51FA3" w:rsidP="00A670E1" w14:paraId="1C2542D0" w14:textId="7B01B38A">
      <w:pPr>
        <w:spacing w:after="0"/>
        <w:jc w:val="both"/>
        <w:rPr>
          <w:rFonts w:ascii="Times New Roman" w:hAnsi="Times New Roman" w:cs="Times New Roman"/>
          <w:sz w:val="24"/>
          <w:szCs w:val="24"/>
        </w:rPr>
      </w:pPr>
      <w:r w:rsidRPr="00A670E1">
        <w:rPr>
          <w:rFonts w:ascii="Times New Roman" w:hAnsi="Times New Roman" w:cs="Times New Roman"/>
          <w:sz w:val="24"/>
          <w:szCs w:val="24"/>
        </w:rPr>
        <w:t>Buffer overflow attacks</w:t>
      </w:r>
      <w:r w:rsidRPr="00A670E1" w:rsidR="00AC3B02">
        <w:rPr>
          <w:rFonts w:ascii="Times New Roman" w:hAnsi="Times New Roman" w:cs="Times New Roman"/>
          <w:sz w:val="24"/>
          <w:szCs w:val="24"/>
        </w:rPr>
        <w:t xml:space="preserve"> occur when too much data is inserted into </w:t>
      </w:r>
      <w:r w:rsidRPr="00A670E1" w:rsidR="001C19E7">
        <w:rPr>
          <w:rFonts w:ascii="Times New Roman" w:hAnsi="Times New Roman" w:cs="Times New Roman"/>
          <w:sz w:val="24"/>
          <w:szCs w:val="24"/>
        </w:rPr>
        <w:t xml:space="preserve">the </w:t>
      </w:r>
      <w:r w:rsidRPr="00A670E1" w:rsidR="00AC3B02">
        <w:rPr>
          <w:rFonts w:ascii="Times New Roman" w:hAnsi="Times New Roman" w:cs="Times New Roman"/>
          <w:sz w:val="24"/>
          <w:szCs w:val="24"/>
        </w:rPr>
        <w:t>database which causes a buffer overflow and th</w:t>
      </w:r>
      <w:r w:rsidRPr="00A670E1" w:rsidR="001C19E7">
        <w:rPr>
          <w:rFonts w:ascii="Times New Roman" w:hAnsi="Times New Roman" w:cs="Times New Roman"/>
          <w:sz w:val="24"/>
          <w:szCs w:val="24"/>
        </w:rPr>
        <w:t>ose</w:t>
      </w:r>
      <w:r w:rsidRPr="00A670E1" w:rsidR="00AC3B02">
        <w:rPr>
          <w:rFonts w:ascii="Times New Roman" w:hAnsi="Times New Roman" w:cs="Times New Roman"/>
          <w:sz w:val="24"/>
          <w:szCs w:val="24"/>
        </w:rPr>
        <w:t xml:space="preserve"> data overwrites and makes a situation for an attacker to manipulate the </w:t>
      </w:r>
      <w:r w:rsidRPr="00A670E1" w:rsidR="001C19E7">
        <w:rPr>
          <w:rFonts w:ascii="Times New Roman" w:hAnsi="Times New Roman" w:cs="Times New Roman"/>
          <w:sz w:val="24"/>
          <w:szCs w:val="24"/>
        </w:rPr>
        <w:t xml:space="preserve">other existing </w:t>
      </w:r>
      <w:r w:rsidRPr="00A670E1" w:rsidR="00AC3B02">
        <w:rPr>
          <w:rFonts w:ascii="Times New Roman" w:hAnsi="Times New Roman" w:cs="Times New Roman"/>
          <w:sz w:val="24"/>
          <w:szCs w:val="24"/>
        </w:rPr>
        <w:t xml:space="preserve">data. </w:t>
      </w:r>
      <w:r w:rsidRPr="00A670E1" w:rsidR="00AF0748">
        <w:rPr>
          <w:rFonts w:ascii="Times New Roman" w:hAnsi="Times New Roman" w:cs="Times New Roman"/>
          <w:sz w:val="24"/>
          <w:szCs w:val="24"/>
        </w:rPr>
        <w:t xml:space="preserve">Many Oracle stored procedures have buffer overflow bugs. </w:t>
      </w:r>
      <w:r w:rsidRPr="00A670E1" w:rsidR="004D44BF">
        <w:rPr>
          <w:rFonts w:ascii="Times New Roman" w:hAnsi="Times New Roman" w:cs="Times New Roman"/>
          <w:sz w:val="24"/>
          <w:szCs w:val="24"/>
        </w:rPr>
        <w:t>Oracle has released patches that need</w:t>
      </w:r>
      <w:r w:rsidRPr="00A670E1" w:rsidR="00D057FF">
        <w:rPr>
          <w:rFonts w:ascii="Times New Roman" w:hAnsi="Times New Roman" w:cs="Times New Roman"/>
          <w:sz w:val="24"/>
          <w:szCs w:val="24"/>
        </w:rPr>
        <w:t xml:space="preserve"> </w:t>
      </w:r>
      <w:r w:rsidRPr="00A670E1" w:rsidR="004D44BF">
        <w:rPr>
          <w:rFonts w:ascii="Times New Roman" w:hAnsi="Times New Roman" w:cs="Times New Roman"/>
          <w:sz w:val="24"/>
          <w:szCs w:val="24"/>
        </w:rPr>
        <w:t>to be applied to eliminate these vulnerabilities. Depending on the oracle version being used</w:t>
      </w:r>
      <w:r w:rsidRPr="00A670E1" w:rsidR="001C19E7">
        <w:rPr>
          <w:rFonts w:ascii="Times New Roman" w:hAnsi="Times New Roman" w:cs="Times New Roman"/>
          <w:sz w:val="24"/>
          <w:szCs w:val="24"/>
        </w:rPr>
        <w:t>,</w:t>
      </w:r>
      <w:r w:rsidRPr="00A670E1" w:rsidR="004D44BF">
        <w:rPr>
          <w:rFonts w:ascii="Times New Roman" w:hAnsi="Times New Roman" w:cs="Times New Roman"/>
          <w:sz w:val="24"/>
          <w:szCs w:val="24"/>
        </w:rPr>
        <w:t xml:space="preserve"> it is needed to apply the relevant patches</w:t>
      </w:r>
      <w:r w:rsidRPr="00A670E1" w:rsidR="007D4BF7">
        <w:rPr>
          <w:rFonts w:ascii="Times New Roman" w:hAnsi="Times New Roman" w:cs="Times New Roman"/>
          <w:sz w:val="24"/>
          <w:szCs w:val="24"/>
        </w:rPr>
        <w:t xml:space="preserve"> to the DB. </w:t>
      </w:r>
      <w:r w:rsidRPr="00A670E1" w:rsidR="00386280">
        <w:rPr>
          <w:rFonts w:ascii="Times New Roman" w:hAnsi="Times New Roman" w:cs="Times New Roman"/>
          <w:sz w:val="24"/>
          <w:szCs w:val="24"/>
        </w:rPr>
        <w:t>SQL injection is another common vulnerability. A</w:t>
      </w:r>
      <w:r w:rsidRPr="00A670E1" w:rsidR="00D057FF">
        <w:rPr>
          <w:rFonts w:ascii="Times New Roman" w:hAnsi="Times New Roman" w:cs="Times New Roman"/>
          <w:sz w:val="24"/>
          <w:szCs w:val="24"/>
        </w:rPr>
        <w:t xml:space="preserve"> </w:t>
      </w:r>
      <w:r w:rsidRPr="00A670E1" w:rsidR="00103030">
        <w:rPr>
          <w:rFonts w:ascii="Times New Roman" w:hAnsi="Times New Roman" w:cs="Times New Roman"/>
          <w:sz w:val="24"/>
          <w:szCs w:val="24"/>
        </w:rPr>
        <w:t xml:space="preserve">SQL injection attacker can trick the SQL engine into executing unintended commands by supplying specially crafted string input, and then gain unauthorized access to </w:t>
      </w:r>
      <w:r w:rsidRPr="00A670E1" w:rsidR="001F6C4B">
        <w:rPr>
          <w:rFonts w:ascii="Times New Roman" w:hAnsi="Times New Roman" w:cs="Times New Roman"/>
          <w:sz w:val="24"/>
          <w:szCs w:val="24"/>
        </w:rPr>
        <w:t>the</w:t>
      </w:r>
      <w:r w:rsidRPr="00A670E1" w:rsidR="00103030">
        <w:rPr>
          <w:rFonts w:ascii="Times New Roman" w:hAnsi="Times New Roman" w:cs="Times New Roman"/>
          <w:sz w:val="24"/>
          <w:szCs w:val="24"/>
        </w:rPr>
        <w:t xml:space="preserve"> database to view or manipulate restricted data.</w:t>
      </w:r>
      <w:r w:rsidRPr="00A670E1" w:rsidR="000E356B">
        <w:rPr>
          <w:rFonts w:ascii="Times New Roman" w:hAnsi="Times New Roman" w:cs="Times New Roman"/>
          <w:sz w:val="24"/>
          <w:szCs w:val="24"/>
        </w:rPr>
        <w:t xml:space="preserve"> PL/SQL injection can occur through SELECT statements, DML (UPDATE, </w:t>
      </w:r>
      <w:r w:rsidRPr="00A670E1" w:rsidR="00AF0748">
        <w:rPr>
          <w:rFonts w:ascii="Times New Roman" w:hAnsi="Times New Roman" w:cs="Times New Roman"/>
          <w:sz w:val="24"/>
          <w:szCs w:val="24"/>
        </w:rPr>
        <w:t>DELETE, INSERT</w:t>
      </w:r>
      <w:r w:rsidRPr="00A670E1" w:rsidR="000E356B">
        <w:rPr>
          <w:rFonts w:ascii="Times New Roman" w:hAnsi="Times New Roman" w:cs="Times New Roman"/>
          <w:sz w:val="24"/>
          <w:szCs w:val="24"/>
        </w:rPr>
        <w:t>) statements</w:t>
      </w:r>
      <w:r w:rsidRPr="00A670E1" w:rsidR="00AF0748">
        <w:rPr>
          <w:rFonts w:ascii="Times New Roman" w:hAnsi="Times New Roman" w:cs="Times New Roman"/>
          <w:sz w:val="24"/>
          <w:szCs w:val="24"/>
        </w:rPr>
        <w:t xml:space="preserve">, or anonymous PL/SQL blocks in procedures. </w:t>
      </w:r>
      <w:r w:rsidRPr="00A670E1" w:rsidR="007D4BF7">
        <w:rPr>
          <w:rFonts w:ascii="Times New Roman" w:hAnsi="Times New Roman" w:cs="Times New Roman"/>
          <w:sz w:val="24"/>
          <w:szCs w:val="24"/>
        </w:rPr>
        <w:t>Protecting DB from SQL injection is a part of the user privileges management plan. There</w:t>
      </w:r>
      <w:r w:rsidRPr="00A670E1" w:rsidR="0055164B">
        <w:rPr>
          <w:rFonts w:ascii="Times New Roman" w:hAnsi="Times New Roman" w:cs="Times New Roman"/>
          <w:sz w:val="24"/>
          <w:szCs w:val="24"/>
        </w:rPr>
        <w:t xml:space="preserve"> is much that can be done by the </w:t>
      </w:r>
      <w:r w:rsidRPr="00A670E1" w:rsidR="004724B1">
        <w:rPr>
          <w:rFonts w:ascii="Times New Roman" w:hAnsi="Times New Roman" w:cs="Times New Roman"/>
          <w:sz w:val="24"/>
          <w:szCs w:val="24"/>
        </w:rPr>
        <w:t>programmer’s</w:t>
      </w:r>
      <w:r w:rsidRPr="00A670E1" w:rsidR="0055164B">
        <w:rPr>
          <w:rFonts w:ascii="Times New Roman" w:hAnsi="Times New Roman" w:cs="Times New Roman"/>
          <w:sz w:val="24"/>
          <w:szCs w:val="24"/>
        </w:rPr>
        <w:t xml:space="preserve"> side such as, v</w:t>
      </w:r>
      <w:r w:rsidRPr="00A670E1" w:rsidR="00041486">
        <w:rPr>
          <w:rFonts w:ascii="Times New Roman" w:hAnsi="Times New Roman" w:cs="Times New Roman"/>
          <w:sz w:val="24"/>
          <w:szCs w:val="24"/>
        </w:rPr>
        <w:t>alidating inputs to queries, using parameterized queries, avoid</w:t>
      </w:r>
      <w:r w:rsidRPr="00A670E1" w:rsidR="0055164B">
        <w:rPr>
          <w:rFonts w:ascii="Times New Roman" w:hAnsi="Times New Roman" w:cs="Times New Roman"/>
          <w:sz w:val="24"/>
          <w:szCs w:val="24"/>
        </w:rPr>
        <w:t>ing</w:t>
      </w:r>
      <w:r w:rsidRPr="00A670E1" w:rsidR="00041486">
        <w:rPr>
          <w:rFonts w:ascii="Times New Roman" w:hAnsi="Times New Roman" w:cs="Times New Roman"/>
          <w:sz w:val="24"/>
          <w:szCs w:val="24"/>
        </w:rPr>
        <w:t xml:space="preserve"> string-building techniques to generate SQL</w:t>
      </w:r>
      <w:r w:rsidRPr="00A670E1" w:rsidR="0055164B">
        <w:rPr>
          <w:rFonts w:ascii="Times New Roman" w:hAnsi="Times New Roman" w:cs="Times New Roman"/>
          <w:sz w:val="24"/>
          <w:szCs w:val="24"/>
        </w:rPr>
        <w:t>, and</w:t>
      </w:r>
      <w:r w:rsidRPr="00A670E1" w:rsidR="00041486">
        <w:rPr>
          <w:rFonts w:ascii="Times New Roman" w:hAnsi="Times New Roman" w:cs="Times New Roman"/>
          <w:sz w:val="24"/>
          <w:szCs w:val="24"/>
        </w:rPr>
        <w:t xml:space="preserve"> using a web application firewall in front of the webserver</w:t>
      </w:r>
      <w:r w:rsidRPr="00A670E1" w:rsidR="0055164B">
        <w:rPr>
          <w:rFonts w:ascii="Times New Roman" w:hAnsi="Times New Roman" w:cs="Times New Roman"/>
          <w:sz w:val="24"/>
          <w:szCs w:val="24"/>
        </w:rPr>
        <w:t xml:space="preserve"> to prevent SQL injection attacks.</w:t>
      </w:r>
      <w:r w:rsidRPr="00A670E1" w:rsidR="001C19E7">
        <w:rPr>
          <w:rFonts w:ascii="Times New Roman" w:hAnsi="Times New Roman" w:cs="Times New Roman"/>
          <w:sz w:val="24"/>
          <w:szCs w:val="24"/>
        </w:rPr>
        <w:t xml:space="preserve"> </w:t>
      </w:r>
      <w:r w:rsidRPr="00A670E1" w:rsidR="00B22853">
        <w:rPr>
          <w:rFonts w:ascii="Times New Roman" w:hAnsi="Times New Roman" w:cs="Times New Roman"/>
          <w:sz w:val="24"/>
          <w:szCs w:val="24"/>
        </w:rPr>
        <w:t xml:space="preserve">The technical managers must </w:t>
      </w:r>
      <w:r w:rsidRPr="00A670E1" w:rsidR="0071036F">
        <w:rPr>
          <w:rFonts w:ascii="Times New Roman" w:hAnsi="Times New Roman" w:cs="Times New Roman"/>
          <w:sz w:val="24"/>
          <w:szCs w:val="24"/>
        </w:rPr>
        <w:t xml:space="preserve">pay </w:t>
      </w:r>
      <w:r w:rsidRPr="00A670E1" w:rsidR="00B22853">
        <w:rPr>
          <w:rFonts w:ascii="Times New Roman" w:hAnsi="Times New Roman" w:cs="Times New Roman"/>
          <w:sz w:val="24"/>
          <w:szCs w:val="24"/>
        </w:rPr>
        <w:t xml:space="preserve">attention to these version updates, programming best practices and emphasize the engineers to implement them cautiously. </w:t>
      </w:r>
    </w:p>
    <w:p w:rsidR="00A670E1" w:rsidRPr="00A670E1" w:rsidP="00A670E1" w14:paraId="0B51B2B7" w14:textId="77777777">
      <w:pPr>
        <w:spacing w:after="0"/>
        <w:jc w:val="both"/>
        <w:rPr>
          <w:rFonts w:ascii="Times New Roman" w:hAnsi="Times New Roman" w:cs="Times New Roman"/>
          <w:sz w:val="24"/>
          <w:szCs w:val="24"/>
        </w:rPr>
      </w:pPr>
    </w:p>
    <w:p w:rsidR="00BA7E38" w:rsidP="00A670E1" w14:paraId="05D01501" w14:textId="5841DA70">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Triggers too </w:t>
      </w:r>
      <w:r w:rsidRPr="00A670E1" w:rsidR="001C19E7">
        <w:rPr>
          <w:rFonts w:ascii="Times New Roman" w:hAnsi="Times New Roman" w:cs="Times New Roman"/>
          <w:sz w:val="24"/>
          <w:szCs w:val="24"/>
        </w:rPr>
        <w:t xml:space="preserve">are </w:t>
      </w:r>
      <w:r w:rsidRPr="00A670E1">
        <w:rPr>
          <w:rFonts w:ascii="Times New Roman" w:hAnsi="Times New Roman" w:cs="Times New Roman"/>
          <w:sz w:val="24"/>
          <w:szCs w:val="24"/>
        </w:rPr>
        <w:t>vulnerable to PL/SQL injections</w:t>
      </w:r>
      <w:r w:rsidRPr="00A670E1" w:rsidR="001C19E7">
        <w:rPr>
          <w:rFonts w:ascii="Times New Roman" w:hAnsi="Times New Roman" w:cs="Times New Roman"/>
          <w:sz w:val="24"/>
          <w:szCs w:val="24"/>
        </w:rPr>
        <w:t xml:space="preserve">. </w:t>
      </w:r>
      <w:r w:rsidRPr="00A670E1">
        <w:rPr>
          <w:rFonts w:ascii="Times New Roman" w:hAnsi="Times New Roman" w:cs="Times New Roman"/>
          <w:sz w:val="24"/>
          <w:szCs w:val="24"/>
        </w:rPr>
        <w:t xml:space="preserve"> </w:t>
      </w:r>
      <w:r w:rsidRPr="00A670E1" w:rsidR="001C19E7">
        <w:rPr>
          <w:rFonts w:ascii="Times New Roman" w:hAnsi="Times New Roman" w:cs="Times New Roman"/>
          <w:sz w:val="24"/>
          <w:szCs w:val="24"/>
        </w:rPr>
        <w:t xml:space="preserve">A trigger </w:t>
      </w:r>
      <w:r w:rsidRPr="00A670E1" w:rsidR="007D4BF7">
        <w:rPr>
          <w:rFonts w:ascii="Times New Roman" w:hAnsi="Times New Roman" w:cs="Times New Roman"/>
          <w:sz w:val="24"/>
          <w:szCs w:val="24"/>
        </w:rPr>
        <w:t xml:space="preserve">program </w:t>
      </w:r>
      <w:r w:rsidRPr="00A670E1" w:rsidR="001C19E7">
        <w:rPr>
          <w:rFonts w:ascii="Times New Roman" w:hAnsi="Times New Roman" w:cs="Times New Roman"/>
          <w:sz w:val="24"/>
          <w:szCs w:val="24"/>
        </w:rPr>
        <w:t>fires when a specific event occurs</w:t>
      </w:r>
      <w:r w:rsidRPr="00A670E1">
        <w:rPr>
          <w:rFonts w:ascii="Times New Roman" w:hAnsi="Times New Roman" w:cs="Times New Roman"/>
          <w:sz w:val="24"/>
          <w:szCs w:val="24"/>
        </w:rPr>
        <w:t xml:space="preserve">. </w:t>
      </w:r>
      <w:r w:rsidRPr="00A670E1" w:rsidR="001C19E7">
        <w:rPr>
          <w:rFonts w:ascii="Times New Roman" w:hAnsi="Times New Roman" w:cs="Times New Roman"/>
          <w:sz w:val="24"/>
          <w:szCs w:val="24"/>
        </w:rPr>
        <w:t xml:space="preserve"> Several triggers have been found to contain security weaknesses. </w:t>
      </w:r>
      <w:r w:rsidRPr="00A670E1">
        <w:rPr>
          <w:rFonts w:ascii="Times New Roman" w:hAnsi="Times New Roman" w:cs="Times New Roman"/>
          <w:sz w:val="24"/>
          <w:szCs w:val="24"/>
        </w:rPr>
        <w:t xml:space="preserve">Sometimes default triggers in Oracle can be abused to gain elevated privileges. </w:t>
      </w:r>
      <w:r w:rsidRPr="00A670E1" w:rsidR="00CA30FD">
        <w:rPr>
          <w:rFonts w:ascii="Times New Roman" w:hAnsi="Times New Roman" w:cs="Times New Roman"/>
          <w:sz w:val="24"/>
          <w:szCs w:val="24"/>
        </w:rPr>
        <w:t>In Oracle, t</w:t>
      </w:r>
      <w:r w:rsidRPr="00A670E1" w:rsidR="008A29C9">
        <w:rPr>
          <w:rFonts w:ascii="Times New Roman" w:hAnsi="Times New Roman" w:cs="Times New Roman"/>
          <w:sz w:val="24"/>
          <w:szCs w:val="24"/>
        </w:rPr>
        <w:t xml:space="preserve">he statements in the trigger body operate under the privilege domain of the trigger's owner, not the privilege domain of the user issuing the triggering statement. </w:t>
      </w:r>
      <w:r w:rsidRPr="00A670E1" w:rsidR="00607383">
        <w:rPr>
          <w:rFonts w:ascii="Times New Roman" w:hAnsi="Times New Roman" w:cs="Times New Roman"/>
          <w:sz w:val="24"/>
          <w:szCs w:val="24"/>
        </w:rPr>
        <w:t>Therefore,</w:t>
      </w:r>
      <w:r w:rsidRPr="00A670E1" w:rsidR="008A29C9">
        <w:rPr>
          <w:rFonts w:ascii="Times New Roman" w:hAnsi="Times New Roman" w:cs="Times New Roman"/>
          <w:sz w:val="24"/>
          <w:szCs w:val="24"/>
        </w:rPr>
        <w:t xml:space="preserve"> using these privileges, anyone can get the trigger to execute an arbitrary function. </w:t>
      </w:r>
      <w:r w:rsidRPr="00A670E1" w:rsidR="00607383">
        <w:rPr>
          <w:rFonts w:ascii="Times New Roman" w:hAnsi="Times New Roman" w:cs="Times New Roman"/>
          <w:sz w:val="24"/>
          <w:szCs w:val="24"/>
        </w:rPr>
        <w:t>Oracle has released patches for these trigger vulnerabilities</w:t>
      </w:r>
      <w:r w:rsidRPr="00A670E1" w:rsidR="007D4BF7">
        <w:rPr>
          <w:rFonts w:ascii="Times New Roman" w:hAnsi="Times New Roman" w:cs="Times New Roman"/>
          <w:sz w:val="24"/>
          <w:szCs w:val="24"/>
        </w:rPr>
        <w:t xml:space="preserve"> as well.</w:t>
      </w:r>
    </w:p>
    <w:p w:rsidR="00A670E1" w:rsidRPr="00A670E1" w:rsidP="00A670E1" w14:paraId="7165F139" w14:textId="77777777">
      <w:pPr>
        <w:spacing w:after="0"/>
        <w:jc w:val="both"/>
        <w:rPr>
          <w:rFonts w:ascii="Times New Roman" w:hAnsi="Times New Roman" w:cs="Times New Roman"/>
          <w:sz w:val="24"/>
          <w:szCs w:val="24"/>
        </w:rPr>
      </w:pPr>
    </w:p>
    <w:p w:rsidR="00216511" w:rsidP="00A670E1" w14:paraId="0BD4E475" w14:textId="6EE3FF2E">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The exploitation of configuration vulnerabilities </w:t>
      </w:r>
      <w:r w:rsidRPr="00A670E1" w:rsidR="008A63F3">
        <w:rPr>
          <w:rFonts w:ascii="Times New Roman" w:hAnsi="Times New Roman" w:cs="Times New Roman"/>
          <w:sz w:val="24"/>
          <w:szCs w:val="24"/>
        </w:rPr>
        <w:t>was common before Oracle 10g as it had many default user</w:t>
      </w:r>
      <w:r w:rsidRPr="00A670E1" w:rsidR="008A63F3">
        <w:rPr>
          <w:rFonts w:ascii="Times New Roman" w:hAnsi="Times New Roman" w:cs="Times New Roman"/>
          <w:sz w:val="24"/>
          <w:szCs w:val="24"/>
        </w:rPr>
        <w:t xml:space="preserve"> accounts with default passwords. </w:t>
      </w:r>
      <w:r w:rsidRPr="00A670E1" w:rsidR="00EE2B05">
        <w:rPr>
          <w:rFonts w:ascii="Times New Roman" w:hAnsi="Times New Roman" w:cs="Times New Roman"/>
          <w:sz w:val="24"/>
          <w:szCs w:val="24"/>
        </w:rPr>
        <w:t>After 10g the passwords selected by DBAs were obfuscated but the files recording the passwords were known</w:t>
      </w:r>
      <w:r w:rsidRPr="00A670E1" w:rsidR="007D4BF7">
        <w:rPr>
          <w:rFonts w:ascii="Times New Roman" w:hAnsi="Times New Roman" w:cs="Times New Roman"/>
          <w:sz w:val="24"/>
          <w:szCs w:val="24"/>
        </w:rPr>
        <w:t xml:space="preserve"> and accessible. </w:t>
      </w:r>
      <w:r w:rsidRPr="00A670E1" w:rsidR="001C0190">
        <w:rPr>
          <w:rFonts w:ascii="Times New Roman" w:hAnsi="Times New Roman" w:cs="Times New Roman"/>
          <w:sz w:val="24"/>
          <w:szCs w:val="24"/>
        </w:rPr>
        <w:t xml:space="preserve">Falsifying </w:t>
      </w:r>
      <w:r w:rsidRPr="00A670E1" w:rsidR="008A67A0">
        <w:rPr>
          <w:rFonts w:ascii="Times New Roman" w:hAnsi="Times New Roman" w:cs="Times New Roman"/>
          <w:sz w:val="24"/>
          <w:szCs w:val="24"/>
        </w:rPr>
        <w:t>u</w:t>
      </w:r>
      <w:r w:rsidRPr="00A670E1" w:rsidR="001C0190">
        <w:rPr>
          <w:rFonts w:ascii="Times New Roman" w:hAnsi="Times New Roman" w:cs="Times New Roman"/>
          <w:sz w:val="24"/>
          <w:szCs w:val="24"/>
        </w:rPr>
        <w:t xml:space="preserve">ser </w:t>
      </w:r>
      <w:r w:rsidRPr="00A670E1" w:rsidR="008A67A0">
        <w:rPr>
          <w:rFonts w:ascii="Times New Roman" w:hAnsi="Times New Roman" w:cs="Times New Roman"/>
          <w:sz w:val="24"/>
          <w:szCs w:val="24"/>
        </w:rPr>
        <w:t>i</w:t>
      </w:r>
      <w:r w:rsidRPr="00A670E1" w:rsidR="001C0190">
        <w:rPr>
          <w:rFonts w:ascii="Times New Roman" w:hAnsi="Times New Roman" w:cs="Times New Roman"/>
          <w:sz w:val="24"/>
          <w:szCs w:val="24"/>
        </w:rPr>
        <w:t>dentities</w:t>
      </w:r>
      <w:r w:rsidRPr="00A670E1" w:rsidR="00997047">
        <w:rPr>
          <w:rFonts w:ascii="Times New Roman" w:hAnsi="Times New Roman" w:cs="Times New Roman"/>
          <w:sz w:val="24"/>
          <w:szCs w:val="24"/>
        </w:rPr>
        <w:t>, password-related threats, TNS poisoning, identity theft</w:t>
      </w:r>
      <w:r w:rsidRPr="00A670E1" w:rsidR="00974594">
        <w:rPr>
          <w:rFonts w:ascii="Times New Roman" w:hAnsi="Times New Roman" w:cs="Times New Roman"/>
          <w:sz w:val="24"/>
          <w:szCs w:val="24"/>
        </w:rPr>
        <w:t>s</w:t>
      </w:r>
      <w:r w:rsidRPr="00A670E1" w:rsidR="00997047">
        <w:rPr>
          <w:rFonts w:ascii="Times New Roman" w:hAnsi="Times New Roman" w:cs="Times New Roman"/>
          <w:sz w:val="24"/>
          <w:szCs w:val="24"/>
        </w:rPr>
        <w:t xml:space="preserve">, </w:t>
      </w:r>
      <w:r w:rsidRPr="00A670E1" w:rsidR="00974594">
        <w:rPr>
          <w:rFonts w:ascii="Times New Roman" w:hAnsi="Times New Roman" w:cs="Times New Roman"/>
          <w:sz w:val="24"/>
          <w:szCs w:val="24"/>
        </w:rPr>
        <w:t>stealing data using</w:t>
      </w:r>
      <w:r w:rsidRPr="00A670E1" w:rsidR="00997047">
        <w:rPr>
          <w:rFonts w:ascii="Times New Roman" w:hAnsi="Times New Roman" w:cs="Times New Roman"/>
          <w:sz w:val="24"/>
          <w:szCs w:val="24"/>
        </w:rPr>
        <w:t xml:space="preserve"> </w:t>
      </w:r>
      <w:r w:rsidRPr="00A670E1" w:rsidR="00974594">
        <w:rPr>
          <w:rFonts w:ascii="Times New Roman" w:hAnsi="Times New Roman" w:cs="Times New Roman"/>
          <w:sz w:val="24"/>
          <w:szCs w:val="24"/>
        </w:rPr>
        <w:t>r</w:t>
      </w:r>
      <w:r w:rsidRPr="00A670E1" w:rsidR="00997047">
        <w:rPr>
          <w:rFonts w:ascii="Times New Roman" w:hAnsi="Times New Roman" w:cs="Times New Roman"/>
          <w:sz w:val="24"/>
          <w:szCs w:val="24"/>
        </w:rPr>
        <w:t xml:space="preserve">ootkit </w:t>
      </w:r>
      <w:r w:rsidRPr="00A670E1" w:rsidR="00974594">
        <w:rPr>
          <w:rFonts w:ascii="Times New Roman" w:hAnsi="Times New Roman" w:cs="Times New Roman"/>
          <w:sz w:val="24"/>
          <w:szCs w:val="24"/>
        </w:rPr>
        <w:t>and backdoor are</w:t>
      </w:r>
      <w:r w:rsidRPr="00A670E1" w:rsidR="001C0190">
        <w:rPr>
          <w:rFonts w:ascii="Times New Roman" w:hAnsi="Times New Roman" w:cs="Times New Roman"/>
          <w:sz w:val="24"/>
          <w:szCs w:val="24"/>
        </w:rPr>
        <w:t xml:space="preserve"> </w:t>
      </w:r>
      <w:r w:rsidRPr="00A670E1" w:rsidR="00974594">
        <w:rPr>
          <w:rFonts w:ascii="Times New Roman" w:hAnsi="Times New Roman" w:cs="Times New Roman"/>
          <w:sz w:val="24"/>
          <w:szCs w:val="24"/>
        </w:rPr>
        <w:t>some other threats which all related to authentication and authorization of access</w:t>
      </w:r>
      <w:r w:rsidRPr="00A670E1" w:rsidR="006F06C4">
        <w:rPr>
          <w:rFonts w:ascii="Times New Roman" w:hAnsi="Times New Roman" w:cs="Times New Roman"/>
          <w:sz w:val="24"/>
          <w:szCs w:val="24"/>
        </w:rPr>
        <w:t xml:space="preserve">. </w:t>
      </w:r>
      <w:r w:rsidRPr="00A670E1" w:rsidR="009E16B7">
        <w:rPr>
          <w:rFonts w:ascii="Times New Roman" w:hAnsi="Times New Roman" w:cs="Times New Roman"/>
          <w:sz w:val="24"/>
          <w:szCs w:val="24"/>
        </w:rPr>
        <w:t xml:space="preserve">Falsifying user identities </w:t>
      </w:r>
      <w:r w:rsidRPr="00A670E1" w:rsidR="006F06C4">
        <w:rPr>
          <w:rFonts w:ascii="Times New Roman" w:hAnsi="Times New Roman" w:cs="Times New Roman"/>
          <w:sz w:val="24"/>
          <w:szCs w:val="24"/>
        </w:rPr>
        <w:t xml:space="preserve">happens mostly in distributed environments where clients and servers connect through networks. </w:t>
      </w:r>
      <w:r w:rsidRPr="00A670E1" w:rsidR="00C452FB">
        <w:rPr>
          <w:rFonts w:ascii="Times New Roman" w:hAnsi="Times New Roman" w:cs="Times New Roman"/>
          <w:sz w:val="24"/>
          <w:szCs w:val="24"/>
        </w:rPr>
        <w:t xml:space="preserve">Hackers/hijackers interrupt the communication networks and access servers with false identities. TNS poisoning is a man-in-the-middle attack where the attackers hijack the legit user sessions and </w:t>
      </w:r>
      <w:r w:rsidRPr="00A670E1" w:rsidR="00143F03">
        <w:rPr>
          <w:rFonts w:ascii="Times New Roman" w:hAnsi="Times New Roman" w:cs="Times New Roman"/>
          <w:sz w:val="24"/>
          <w:szCs w:val="24"/>
        </w:rPr>
        <w:t>routes</w:t>
      </w:r>
      <w:r w:rsidRPr="00A670E1" w:rsidR="00C452FB">
        <w:rPr>
          <w:rFonts w:ascii="Times New Roman" w:hAnsi="Times New Roman" w:cs="Times New Roman"/>
          <w:sz w:val="24"/>
          <w:szCs w:val="24"/>
        </w:rPr>
        <w:t xml:space="preserve"> the connection to attackers’ servers.</w:t>
      </w:r>
      <w:r w:rsidRPr="00A670E1" w:rsidR="008413BE">
        <w:rPr>
          <w:rFonts w:ascii="Times New Roman" w:hAnsi="Times New Roman" w:cs="Times New Roman"/>
          <w:sz w:val="24"/>
          <w:szCs w:val="24"/>
        </w:rPr>
        <w:t xml:space="preserve"> </w:t>
      </w:r>
      <w:r w:rsidRPr="00A670E1" w:rsidR="00C67ED8">
        <w:rPr>
          <w:rFonts w:ascii="Times New Roman" w:hAnsi="Times New Roman" w:cs="Times New Roman"/>
          <w:sz w:val="24"/>
          <w:szCs w:val="24"/>
        </w:rPr>
        <w:t>Mostly oracle is installed with default settings and ports so it is easier for attackers to locate the servers. After locating the servers, with few commands it can retrieve information about the Oracle database listener. It can register a malicious database service as the same service name</w:t>
      </w:r>
      <w:r w:rsidRPr="00A670E1" w:rsidR="00F2465D">
        <w:rPr>
          <w:rFonts w:ascii="Times New Roman" w:hAnsi="Times New Roman" w:cs="Times New Roman"/>
          <w:sz w:val="24"/>
          <w:szCs w:val="24"/>
        </w:rPr>
        <w:t xml:space="preserve"> in Oracle</w:t>
      </w:r>
      <w:r w:rsidRPr="00A670E1" w:rsidR="00C67ED8">
        <w:rPr>
          <w:rFonts w:ascii="Times New Roman" w:hAnsi="Times New Roman" w:cs="Times New Roman"/>
          <w:sz w:val="24"/>
          <w:szCs w:val="24"/>
        </w:rPr>
        <w:t xml:space="preserve"> and can route the users to attackers' servers. From </w:t>
      </w:r>
      <w:r w:rsidRPr="00A670E1" w:rsidR="00261306">
        <w:rPr>
          <w:rFonts w:ascii="Times New Roman" w:hAnsi="Times New Roman" w:cs="Times New Roman"/>
          <w:sz w:val="24"/>
          <w:szCs w:val="24"/>
        </w:rPr>
        <w:t xml:space="preserve">Oracle </w:t>
      </w:r>
      <w:r w:rsidRPr="00A670E1" w:rsidR="00C67ED8">
        <w:rPr>
          <w:rFonts w:ascii="Times New Roman" w:hAnsi="Times New Roman" w:cs="Times New Roman"/>
          <w:sz w:val="24"/>
          <w:szCs w:val="24"/>
        </w:rPr>
        <w:t xml:space="preserve">12c </w:t>
      </w:r>
      <w:r w:rsidRPr="00A670E1" w:rsidR="00261306">
        <w:rPr>
          <w:rFonts w:ascii="Times New Roman" w:hAnsi="Times New Roman" w:cs="Times New Roman"/>
          <w:sz w:val="24"/>
          <w:szCs w:val="24"/>
        </w:rPr>
        <w:t xml:space="preserve">version </w:t>
      </w:r>
      <w:r w:rsidRPr="00A670E1" w:rsidR="00C67ED8">
        <w:rPr>
          <w:rFonts w:ascii="Times New Roman" w:hAnsi="Times New Roman" w:cs="Times New Roman"/>
          <w:sz w:val="24"/>
          <w:szCs w:val="24"/>
        </w:rPr>
        <w:t xml:space="preserve">onwards this vulnerability was fixed with some configurations. </w:t>
      </w:r>
      <w:r w:rsidRPr="00A670E1" w:rsidR="000522EA">
        <w:rPr>
          <w:rFonts w:ascii="Times New Roman" w:hAnsi="Times New Roman" w:cs="Times New Roman"/>
          <w:sz w:val="24"/>
          <w:szCs w:val="24"/>
        </w:rPr>
        <w:t xml:space="preserve">With the IT team keeping the software and hardware versions up-to-date we </w:t>
      </w:r>
      <w:r w:rsidRPr="00A670E1" w:rsidR="000522EA">
        <w:rPr>
          <w:rFonts w:ascii="Times New Roman" w:hAnsi="Times New Roman" w:cs="Times New Roman"/>
          <w:sz w:val="24"/>
          <w:szCs w:val="24"/>
        </w:rPr>
        <w:t>can have faith in protecting the system from such attacks but streamlining the duties of IT staff will keep the updating procedure more reliable.</w:t>
      </w:r>
    </w:p>
    <w:p w:rsidR="00A670E1" w:rsidRPr="00A670E1" w:rsidP="00A670E1" w14:paraId="3BC18212" w14:textId="77777777">
      <w:pPr>
        <w:spacing w:after="0"/>
        <w:jc w:val="both"/>
        <w:rPr>
          <w:rFonts w:ascii="Times New Roman" w:hAnsi="Times New Roman" w:cs="Times New Roman"/>
          <w:sz w:val="24"/>
          <w:szCs w:val="24"/>
        </w:rPr>
      </w:pPr>
    </w:p>
    <w:p w:rsidR="008F2DEA" w:rsidP="00A670E1" w14:paraId="47935239" w14:textId="09A7B7D8">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A rootkit is a collection of tools and software that can inject a malicious program into a system. The existence of a rootkit is extremely hard to detect. It can either be injected with a specific procedure or can come into a system piggybacking software a user </w:t>
      </w:r>
      <w:r w:rsidRPr="00A670E1" w:rsidR="00D6291D">
        <w:rPr>
          <w:rFonts w:ascii="Times New Roman" w:hAnsi="Times New Roman" w:cs="Times New Roman"/>
          <w:sz w:val="24"/>
          <w:szCs w:val="24"/>
        </w:rPr>
        <w:t>trust</w:t>
      </w:r>
      <w:r w:rsidRPr="00A670E1">
        <w:rPr>
          <w:rFonts w:ascii="Times New Roman" w:hAnsi="Times New Roman" w:cs="Times New Roman"/>
          <w:sz w:val="24"/>
          <w:szCs w:val="24"/>
        </w:rPr>
        <w:t>. A rootkit provides privileged access to a system and allows an attacker to manipulate a system and monitor or change the files or procedures of a system without the knowledge of the user.</w:t>
      </w:r>
      <w:r w:rsidRPr="00A670E1" w:rsidR="00B5791A">
        <w:rPr>
          <w:rFonts w:ascii="Times New Roman" w:hAnsi="Times New Roman" w:cs="Times New Roman"/>
          <w:sz w:val="24"/>
          <w:szCs w:val="24"/>
        </w:rPr>
        <w:t xml:space="preserve"> </w:t>
      </w:r>
      <w:r w:rsidRPr="00A670E1" w:rsidR="007D4BF7">
        <w:rPr>
          <w:rFonts w:ascii="Times New Roman" w:hAnsi="Times New Roman" w:cs="Times New Roman"/>
          <w:sz w:val="24"/>
          <w:szCs w:val="24"/>
        </w:rPr>
        <w:t>Therefore, e</w:t>
      </w:r>
      <w:r w:rsidRPr="00A670E1" w:rsidR="00B5791A">
        <w:rPr>
          <w:rFonts w:ascii="Times New Roman" w:hAnsi="Times New Roman" w:cs="Times New Roman"/>
          <w:sz w:val="24"/>
          <w:szCs w:val="24"/>
        </w:rPr>
        <w:t>mails, links, files, and attachments</w:t>
      </w:r>
      <w:r w:rsidRPr="00A670E1" w:rsidR="007D4BF7">
        <w:rPr>
          <w:rFonts w:ascii="Times New Roman" w:hAnsi="Times New Roman" w:cs="Times New Roman"/>
          <w:sz w:val="24"/>
          <w:szCs w:val="24"/>
        </w:rPr>
        <w:t xml:space="preserve">, </w:t>
      </w:r>
      <w:r w:rsidRPr="00A670E1" w:rsidR="00B5791A">
        <w:rPr>
          <w:rFonts w:ascii="Times New Roman" w:hAnsi="Times New Roman" w:cs="Times New Roman"/>
          <w:sz w:val="24"/>
          <w:szCs w:val="24"/>
        </w:rPr>
        <w:t xml:space="preserve">installing software, accepting license </w:t>
      </w:r>
      <w:r w:rsidRPr="00A670E1" w:rsidR="00000549">
        <w:rPr>
          <w:rFonts w:ascii="Times New Roman" w:hAnsi="Times New Roman" w:cs="Times New Roman"/>
          <w:sz w:val="24"/>
          <w:szCs w:val="24"/>
        </w:rPr>
        <w:t>agreements should</w:t>
      </w:r>
      <w:r w:rsidRPr="00A670E1" w:rsidR="00B5791A">
        <w:rPr>
          <w:rFonts w:ascii="Times New Roman" w:hAnsi="Times New Roman" w:cs="Times New Roman"/>
          <w:sz w:val="24"/>
          <w:szCs w:val="24"/>
        </w:rPr>
        <w:t xml:space="preserve"> be done cautiously.</w:t>
      </w:r>
      <w:r w:rsidRPr="00A670E1" w:rsidR="00000549">
        <w:rPr>
          <w:rFonts w:ascii="Times New Roman" w:hAnsi="Times New Roman" w:cs="Times New Roman"/>
          <w:sz w:val="24"/>
          <w:szCs w:val="24"/>
        </w:rPr>
        <w:t xml:space="preserve"> A backdoor is a way to get inside a system without proper authentication</w:t>
      </w:r>
      <w:r w:rsidRPr="00A670E1" w:rsidR="00B6397F">
        <w:rPr>
          <w:rFonts w:ascii="Times New Roman" w:hAnsi="Times New Roman" w:cs="Times New Roman"/>
          <w:sz w:val="24"/>
          <w:szCs w:val="24"/>
        </w:rPr>
        <w:t xml:space="preserve">. </w:t>
      </w:r>
      <w:r w:rsidRPr="00A670E1" w:rsidR="00000549">
        <w:rPr>
          <w:rFonts w:ascii="Times New Roman" w:hAnsi="Times New Roman" w:cs="Times New Roman"/>
          <w:sz w:val="24"/>
          <w:szCs w:val="24"/>
        </w:rPr>
        <w:t>It can come as a part of software or through vulnerabilities of dynamic reference</w:t>
      </w:r>
      <w:r w:rsidRPr="00A670E1" w:rsidR="00261306">
        <w:rPr>
          <w:rFonts w:ascii="Times New Roman" w:hAnsi="Times New Roman" w:cs="Times New Roman"/>
          <w:sz w:val="24"/>
          <w:szCs w:val="24"/>
        </w:rPr>
        <w:t>s</w:t>
      </w:r>
      <w:r w:rsidRPr="00A670E1" w:rsidR="00000549">
        <w:rPr>
          <w:rFonts w:ascii="Times New Roman" w:hAnsi="Times New Roman" w:cs="Times New Roman"/>
          <w:sz w:val="24"/>
          <w:szCs w:val="24"/>
        </w:rPr>
        <w:t xml:space="preserve"> of scripts. On</w:t>
      </w:r>
      <w:r w:rsidRPr="00A670E1" w:rsidR="00C4414E">
        <w:rPr>
          <w:rFonts w:ascii="Times New Roman" w:hAnsi="Times New Roman" w:cs="Times New Roman"/>
          <w:sz w:val="24"/>
          <w:szCs w:val="24"/>
        </w:rPr>
        <w:t>c</w:t>
      </w:r>
      <w:r w:rsidRPr="00A670E1" w:rsidR="00000549">
        <w:rPr>
          <w:rFonts w:ascii="Times New Roman" w:hAnsi="Times New Roman" w:cs="Times New Roman"/>
          <w:sz w:val="24"/>
          <w:szCs w:val="24"/>
        </w:rPr>
        <w:t>e installed</w:t>
      </w:r>
      <w:r w:rsidRPr="00A670E1" w:rsidR="002A1918">
        <w:rPr>
          <w:rFonts w:ascii="Times New Roman" w:hAnsi="Times New Roman" w:cs="Times New Roman"/>
          <w:sz w:val="24"/>
          <w:szCs w:val="24"/>
        </w:rPr>
        <w:t>,</w:t>
      </w:r>
      <w:r w:rsidRPr="00A670E1" w:rsidR="00000549">
        <w:rPr>
          <w:rFonts w:ascii="Times New Roman" w:hAnsi="Times New Roman" w:cs="Times New Roman"/>
          <w:sz w:val="24"/>
          <w:szCs w:val="24"/>
        </w:rPr>
        <w:t xml:space="preserve"> </w:t>
      </w:r>
      <w:r w:rsidRPr="00A670E1" w:rsidR="0011691B">
        <w:rPr>
          <w:rFonts w:ascii="Times New Roman" w:hAnsi="Times New Roman" w:cs="Times New Roman"/>
          <w:sz w:val="24"/>
          <w:szCs w:val="24"/>
        </w:rPr>
        <w:t>the backdoor</w:t>
      </w:r>
      <w:r w:rsidRPr="00A670E1" w:rsidR="00000549">
        <w:rPr>
          <w:rFonts w:ascii="Times New Roman" w:hAnsi="Times New Roman" w:cs="Times New Roman"/>
          <w:sz w:val="24"/>
          <w:szCs w:val="24"/>
        </w:rPr>
        <w:t xml:space="preserve"> can hardly be detected.</w:t>
      </w:r>
      <w:r w:rsidRPr="00A670E1" w:rsidR="0011691B">
        <w:rPr>
          <w:rFonts w:ascii="Times New Roman" w:hAnsi="Times New Roman" w:cs="Times New Roman"/>
          <w:sz w:val="24"/>
          <w:szCs w:val="24"/>
        </w:rPr>
        <w:t xml:space="preserve"> An attacker can</w:t>
      </w:r>
      <w:r w:rsidRPr="00A670E1" w:rsidR="00000549">
        <w:rPr>
          <w:rFonts w:ascii="Times New Roman" w:hAnsi="Times New Roman" w:cs="Times New Roman"/>
          <w:sz w:val="24"/>
          <w:szCs w:val="24"/>
        </w:rPr>
        <w:t xml:space="preserve"> </w:t>
      </w:r>
      <w:r w:rsidRPr="00A670E1" w:rsidR="0011691B">
        <w:rPr>
          <w:rFonts w:ascii="Times New Roman" w:hAnsi="Times New Roman" w:cs="Times New Roman"/>
          <w:sz w:val="24"/>
          <w:szCs w:val="24"/>
        </w:rPr>
        <w:t>manipulate an Oracle database by c</w:t>
      </w:r>
      <w:r w:rsidRPr="00A670E1" w:rsidR="00000549">
        <w:rPr>
          <w:rFonts w:ascii="Times New Roman" w:hAnsi="Times New Roman" w:cs="Times New Roman"/>
          <w:sz w:val="24"/>
          <w:szCs w:val="24"/>
        </w:rPr>
        <w:t xml:space="preserve">ombining </w:t>
      </w:r>
      <w:r w:rsidRPr="00A670E1" w:rsidR="0011691B">
        <w:rPr>
          <w:rFonts w:ascii="Times New Roman" w:hAnsi="Times New Roman" w:cs="Times New Roman"/>
          <w:sz w:val="24"/>
          <w:szCs w:val="24"/>
        </w:rPr>
        <w:t xml:space="preserve">the </w:t>
      </w:r>
      <w:r w:rsidRPr="00A670E1" w:rsidR="00000549">
        <w:rPr>
          <w:rFonts w:ascii="Times New Roman" w:hAnsi="Times New Roman" w:cs="Times New Roman"/>
          <w:sz w:val="24"/>
          <w:szCs w:val="24"/>
        </w:rPr>
        <w:t>rootkit and backdoor</w:t>
      </w:r>
      <w:r w:rsidRPr="00A670E1" w:rsidR="00C328E7">
        <w:rPr>
          <w:rFonts w:ascii="Times New Roman" w:hAnsi="Times New Roman" w:cs="Times New Roman"/>
          <w:sz w:val="24"/>
          <w:szCs w:val="24"/>
        </w:rPr>
        <w:t xml:space="preserve">. </w:t>
      </w:r>
      <w:r w:rsidRPr="00A670E1" w:rsidR="00B434AF">
        <w:rPr>
          <w:rFonts w:ascii="Times New Roman" w:hAnsi="Times New Roman" w:cs="Times New Roman"/>
          <w:sz w:val="24"/>
          <w:szCs w:val="24"/>
        </w:rPr>
        <w:t xml:space="preserve">A fine example is to use a rootkit to inject a backdoor in Oracle Listener so that the attacker can get access to the shell command remotely. </w:t>
      </w:r>
    </w:p>
    <w:p w:rsidR="00A670E1" w:rsidRPr="00A670E1" w:rsidP="00A670E1" w14:paraId="0244A201" w14:textId="77777777">
      <w:pPr>
        <w:spacing w:after="0"/>
        <w:jc w:val="both"/>
        <w:rPr>
          <w:rFonts w:ascii="Times New Roman" w:hAnsi="Times New Roman" w:cs="Times New Roman"/>
          <w:sz w:val="24"/>
          <w:szCs w:val="24"/>
        </w:rPr>
      </w:pPr>
    </w:p>
    <w:p w:rsidR="00216511" w:rsidRPr="00A670E1" w:rsidP="00A670E1" w14:paraId="15B8DA6C" w14:textId="054CA2F2">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The best way to prevent rootkit and backdoor attacks is to use a cryptographically strong fingerprint technology like the MD5 algorithm which can check the </w:t>
      </w:r>
      <w:r w:rsidRPr="00A670E1" w:rsidR="006B4D6F">
        <w:rPr>
          <w:rFonts w:ascii="Times New Roman" w:hAnsi="Times New Roman" w:cs="Times New Roman"/>
          <w:sz w:val="24"/>
          <w:szCs w:val="24"/>
        </w:rPr>
        <w:t>integrity</w:t>
      </w:r>
      <w:r w:rsidRPr="00A670E1">
        <w:rPr>
          <w:rFonts w:ascii="Times New Roman" w:hAnsi="Times New Roman" w:cs="Times New Roman"/>
          <w:sz w:val="24"/>
          <w:szCs w:val="24"/>
        </w:rPr>
        <w:t xml:space="preserve"> of the system files.</w:t>
      </w:r>
      <w:r w:rsidRPr="00A670E1" w:rsidR="006B4D6F">
        <w:rPr>
          <w:rFonts w:ascii="Times New Roman" w:hAnsi="Times New Roman" w:cs="Times New Roman"/>
          <w:sz w:val="24"/>
          <w:szCs w:val="24"/>
        </w:rPr>
        <w:t xml:space="preserve"> </w:t>
      </w:r>
      <w:r w:rsidRPr="00A670E1" w:rsidR="0028126F">
        <w:rPr>
          <w:rFonts w:ascii="Times New Roman" w:hAnsi="Times New Roman" w:cs="Times New Roman"/>
          <w:sz w:val="24"/>
          <w:szCs w:val="24"/>
        </w:rPr>
        <w:t xml:space="preserve">In </w:t>
      </w:r>
      <w:r w:rsidRPr="00A670E1" w:rsidR="0022090A">
        <w:rPr>
          <w:rFonts w:ascii="Times New Roman" w:hAnsi="Times New Roman" w:cs="Times New Roman"/>
          <w:sz w:val="24"/>
          <w:szCs w:val="24"/>
        </w:rPr>
        <w:t>addition to this, every system must be updated, firewalled, and</w:t>
      </w:r>
      <w:r w:rsidRPr="00A670E1" w:rsidR="009E0EE4">
        <w:rPr>
          <w:rFonts w:ascii="Times New Roman" w:hAnsi="Times New Roman" w:cs="Times New Roman"/>
          <w:sz w:val="24"/>
          <w:szCs w:val="24"/>
        </w:rPr>
        <w:t xml:space="preserve"> </w:t>
      </w:r>
      <w:r w:rsidRPr="00A670E1" w:rsidR="0022090A">
        <w:rPr>
          <w:rFonts w:ascii="Times New Roman" w:hAnsi="Times New Roman" w:cs="Times New Roman"/>
          <w:sz w:val="24"/>
          <w:szCs w:val="24"/>
        </w:rPr>
        <w:t xml:space="preserve">protected to avoid rootkit and backdoors. </w:t>
      </w:r>
      <w:r w:rsidRPr="00A670E1" w:rsidR="009A102D">
        <w:rPr>
          <w:rFonts w:ascii="Times New Roman" w:hAnsi="Times New Roman" w:cs="Times New Roman"/>
          <w:sz w:val="24"/>
          <w:szCs w:val="24"/>
        </w:rPr>
        <w:t>Monitoring network traffic, avoiding downloading cracked software, using next-gen antivirus programs, regularly scanning the system fo</w:t>
      </w:r>
      <w:r w:rsidRPr="00A670E1" w:rsidR="006B1429">
        <w:rPr>
          <w:rFonts w:ascii="Times New Roman" w:hAnsi="Times New Roman" w:cs="Times New Roman"/>
          <w:sz w:val="24"/>
          <w:szCs w:val="24"/>
        </w:rPr>
        <w:t>r</w:t>
      </w:r>
      <w:r w:rsidRPr="00A670E1" w:rsidR="009A102D">
        <w:rPr>
          <w:rFonts w:ascii="Times New Roman" w:hAnsi="Times New Roman" w:cs="Times New Roman"/>
          <w:sz w:val="24"/>
          <w:szCs w:val="24"/>
        </w:rPr>
        <w:t xml:space="preserve"> malware o</w:t>
      </w:r>
      <w:r w:rsidRPr="00A670E1" w:rsidR="006B1429">
        <w:rPr>
          <w:rFonts w:ascii="Times New Roman" w:hAnsi="Times New Roman" w:cs="Times New Roman"/>
          <w:sz w:val="24"/>
          <w:szCs w:val="24"/>
        </w:rPr>
        <w:t>r</w:t>
      </w:r>
      <w:r w:rsidRPr="00A670E1" w:rsidR="009A102D">
        <w:rPr>
          <w:rFonts w:ascii="Times New Roman" w:hAnsi="Times New Roman" w:cs="Times New Roman"/>
          <w:sz w:val="24"/>
          <w:szCs w:val="24"/>
        </w:rPr>
        <w:t xml:space="preserve"> any suspicious programs, and most importantly learning and teaching the database and software engineers safe ways to access the data while working is much important in preventing these security threats to the database.</w:t>
      </w:r>
    </w:p>
    <w:p w:rsidR="00767F41" w:rsidRPr="00A670E1" w:rsidP="00A670E1" w14:paraId="2A9BF585" w14:textId="77777777">
      <w:pPr>
        <w:spacing w:after="0"/>
        <w:jc w:val="both"/>
        <w:rPr>
          <w:rFonts w:ascii="Times New Roman" w:hAnsi="Times New Roman" w:cs="Times New Roman"/>
          <w:sz w:val="24"/>
          <w:szCs w:val="24"/>
        </w:rPr>
      </w:pPr>
    </w:p>
    <w:p w:rsidR="00216511" w:rsidRPr="00A670E1" w:rsidP="00A670E1" w14:paraId="6E5258BD" w14:textId="2AE7C53A">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The importance of preventing security failures and defending against security threats has become a crucial consideration in a database administrator role. </w:t>
      </w:r>
      <w:r w:rsidRPr="00A670E1" w:rsidR="00CA5199">
        <w:rPr>
          <w:rFonts w:ascii="Times New Roman" w:hAnsi="Times New Roman" w:cs="Times New Roman"/>
          <w:sz w:val="24"/>
          <w:szCs w:val="24"/>
        </w:rPr>
        <w:t>The advancements of technology have been able to produce sophisticated security mechanisms today. Yet the intruders have also developed anti-cybersecurity mechanisms to fight against. In a fast-paced business environment, a simple breach can have ripple effect</w:t>
      </w:r>
      <w:r w:rsidRPr="00A670E1" w:rsidR="00A52F81">
        <w:rPr>
          <w:rFonts w:ascii="Times New Roman" w:hAnsi="Times New Roman" w:cs="Times New Roman"/>
          <w:sz w:val="24"/>
          <w:szCs w:val="24"/>
        </w:rPr>
        <w:t>s</w:t>
      </w:r>
      <w:r w:rsidRPr="00A670E1" w:rsidR="00CA5199">
        <w:rPr>
          <w:rFonts w:ascii="Times New Roman" w:hAnsi="Times New Roman" w:cs="Times New Roman"/>
          <w:sz w:val="24"/>
          <w:szCs w:val="24"/>
        </w:rPr>
        <w:t xml:space="preserve"> that would drastically impact a company. A few such effects would be, damaged company reputation, lack of trust from clients, disturbances to business continuity and financial stability and</w:t>
      </w:r>
      <w:r w:rsidRPr="00A670E1" w:rsidR="00A52F81">
        <w:rPr>
          <w:rFonts w:ascii="Times New Roman" w:hAnsi="Times New Roman" w:cs="Times New Roman"/>
          <w:sz w:val="24"/>
          <w:szCs w:val="24"/>
        </w:rPr>
        <w:t>,</w:t>
      </w:r>
      <w:r w:rsidRPr="00A670E1" w:rsidR="00CA5199">
        <w:rPr>
          <w:rFonts w:ascii="Times New Roman" w:hAnsi="Times New Roman" w:cs="Times New Roman"/>
          <w:sz w:val="24"/>
          <w:szCs w:val="24"/>
        </w:rPr>
        <w:t xml:space="preserve"> loss of privacy.</w:t>
      </w:r>
    </w:p>
    <w:p w:rsidR="00B418BE" w:rsidP="00A670E1" w14:paraId="5F866002" w14:textId="1E07AD3F">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The following section describes the recovery strategies and backup mechanisms </w:t>
      </w:r>
      <w:r w:rsidRPr="00A670E1" w:rsidR="00653468">
        <w:rPr>
          <w:rFonts w:ascii="Times New Roman" w:hAnsi="Times New Roman" w:cs="Times New Roman"/>
          <w:sz w:val="24"/>
          <w:szCs w:val="24"/>
        </w:rPr>
        <w:t>that</w:t>
      </w:r>
      <w:r w:rsidRPr="00A670E1">
        <w:rPr>
          <w:rFonts w:ascii="Times New Roman" w:hAnsi="Times New Roman" w:cs="Times New Roman"/>
          <w:sz w:val="24"/>
          <w:szCs w:val="24"/>
        </w:rPr>
        <w:t xml:space="preserve"> can </w:t>
      </w:r>
      <w:r w:rsidRPr="00A670E1" w:rsidR="00653468">
        <w:rPr>
          <w:rFonts w:ascii="Times New Roman" w:hAnsi="Times New Roman" w:cs="Times New Roman"/>
          <w:sz w:val="24"/>
          <w:szCs w:val="24"/>
        </w:rPr>
        <w:t xml:space="preserve">be </w:t>
      </w:r>
      <w:r w:rsidRPr="00A670E1">
        <w:rPr>
          <w:rFonts w:ascii="Times New Roman" w:hAnsi="Times New Roman" w:cs="Times New Roman"/>
          <w:sz w:val="24"/>
          <w:szCs w:val="24"/>
        </w:rPr>
        <w:t>practice</w:t>
      </w:r>
      <w:r w:rsidRPr="00A670E1" w:rsidR="00653468">
        <w:rPr>
          <w:rFonts w:ascii="Times New Roman" w:hAnsi="Times New Roman" w:cs="Times New Roman"/>
          <w:sz w:val="24"/>
          <w:szCs w:val="24"/>
        </w:rPr>
        <w:t>d</w:t>
      </w:r>
      <w:r w:rsidRPr="00A670E1">
        <w:rPr>
          <w:rFonts w:ascii="Times New Roman" w:hAnsi="Times New Roman" w:cs="Times New Roman"/>
          <w:sz w:val="24"/>
          <w:szCs w:val="24"/>
        </w:rPr>
        <w:t xml:space="preserve"> and adhere</w:t>
      </w:r>
      <w:r w:rsidRPr="00A670E1" w:rsidR="00653468">
        <w:rPr>
          <w:rFonts w:ascii="Times New Roman" w:hAnsi="Times New Roman" w:cs="Times New Roman"/>
          <w:sz w:val="24"/>
          <w:szCs w:val="24"/>
        </w:rPr>
        <w:t>d</w:t>
      </w:r>
      <w:r w:rsidRPr="00A670E1">
        <w:rPr>
          <w:rFonts w:ascii="Times New Roman" w:hAnsi="Times New Roman" w:cs="Times New Roman"/>
          <w:sz w:val="24"/>
          <w:szCs w:val="24"/>
        </w:rPr>
        <w:t xml:space="preserve"> </w:t>
      </w:r>
      <w:r w:rsidRPr="00A670E1" w:rsidR="00653468">
        <w:rPr>
          <w:rFonts w:ascii="Times New Roman" w:hAnsi="Times New Roman" w:cs="Times New Roman"/>
          <w:sz w:val="24"/>
          <w:szCs w:val="24"/>
        </w:rPr>
        <w:t xml:space="preserve">to, </w:t>
      </w:r>
      <w:r w:rsidRPr="00A670E1">
        <w:rPr>
          <w:rFonts w:ascii="Times New Roman" w:hAnsi="Times New Roman" w:cs="Times New Roman"/>
          <w:sz w:val="24"/>
          <w:szCs w:val="24"/>
        </w:rPr>
        <w:t xml:space="preserve">to ensure the data </w:t>
      </w:r>
      <w:r w:rsidRPr="00A670E1" w:rsidR="00653468">
        <w:rPr>
          <w:rFonts w:ascii="Times New Roman" w:hAnsi="Times New Roman" w:cs="Times New Roman"/>
          <w:sz w:val="24"/>
          <w:szCs w:val="24"/>
        </w:rPr>
        <w:t>security of the company.</w:t>
      </w:r>
    </w:p>
    <w:p w:rsidR="00A670E1" w:rsidRPr="00A670E1" w:rsidP="00A670E1" w14:paraId="278E1C2A" w14:textId="77777777">
      <w:pPr>
        <w:spacing w:after="0"/>
        <w:jc w:val="both"/>
        <w:rPr>
          <w:rFonts w:ascii="Times New Roman" w:hAnsi="Times New Roman" w:cs="Times New Roman"/>
          <w:sz w:val="24"/>
          <w:szCs w:val="24"/>
        </w:rPr>
      </w:pPr>
    </w:p>
    <w:p w:rsidR="00483167" w:rsidRPr="00A670E1" w:rsidP="00A670E1" w14:paraId="0CD0E292" w14:textId="090E7CF2">
      <w:pPr>
        <w:spacing w:after="0"/>
        <w:jc w:val="both"/>
        <w:rPr>
          <w:rFonts w:ascii="Times New Roman" w:hAnsi="Times New Roman" w:cs="Times New Roman"/>
          <w:b/>
          <w:bCs/>
          <w:sz w:val="24"/>
          <w:szCs w:val="24"/>
        </w:rPr>
      </w:pPr>
      <w:r w:rsidRPr="00A670E1">
        <w:rPr>
          <w:rFonts w:ascii="Times New Roman" w:hAnsi="Times New Roman" w:cs="Times New Roman"/>
          <w:b/>
          <w:bCs/>
          <w:sz w:val="24"/>
          <w:szCs w:val="24"/>
        </w:rPr>
        <w:t>Evaluation of security measures, backup, and recovery strategies that could be implemented to ensure the data security, availability, and integrity in the given company.</w:t>
      </w:r>
    </w:p>
    <w:p w:rsidR="00C52788" w:rsidP="00A670E1" w14:paraId="5385A68C" w14:textId="203F9D41">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The basic security standards </w:t>
      </w:r>
      <w:r w:rsidRPr="00A670E1" w:rsidR="00FD6104">
        <w:rPr>
          <w:rFonts w:ascii="Times New Roman" w:hAnsi="Times New Roman" w:cs="Times New Roman"/>
          <w:sz w:val="24"/>
          <w:szCs w:val="24"/>
        </w:rPr>
        <w:t xml:space="preserve">that </w:t>
      </w:r>
      <w:r w:rsidRPr="00A670E1">
        <w:rPr>
          <w:rFonts w:ascii="Times New Roman" w:hAnsi="Times New Roman" w:cs="Times New Roman"/>
          <w:sz w:val="24"/>
          <w:szCs w:val="24"/>
        </w:rPr>
        <w:t xml:space="preserve">technology must ensure </w:t>
      </w:r>
      <w:r w:rsidRPr="00A670E1" w:rsidR="00C734F3">
        <w:rPr>
          <w:rFonts w:ascii="Times New Roman" w:hAnsi="Times New Roman" w:cs="Times New Roman"/>
          <w:sz w:val="24"/>
          <w:szCs w:val="24"/>
        </w:rPr>
        <w:t xml:space="preserve">in a database </w:t>
      </w:r>
      <w:r w:rsidRPr="00A670E1">
        <w:rPr>
          <w:rFonts w:ascii="Times New Roman" w:hAnsi="Times New Roman" w:cs="Times New Roman"/>
          <w:sz w:val="24"/>
          <w:szCs w:val="24"/>
        </w:rPr>
        <w:t xml:space="preserve">include </w:t>
      </w:r>
      <w:r w:rsidRPr="00A670E1" w:rsidR="00FD6104">
        <w:rPr>
          <w:rFonts w:ascii="Times New Roman" w:hAnsi="Times New Roman" w:cs="Times New Roman"/>
          <w:sz w:val="24"/>
          <w:szCs w:val="24"/>
        </w:rPr>
        <w:t xml:space="preserve">confidentiality, availability, and integrity. </w:t>
      </w:r>
      <w:r w:rsidRPr="00A670E1" w:rsidR="00625D14">
        <w:rPr>
          <w:rFonts w:ascii="Times New Roman" w:hAnsi="Times New Roman" w:cs="Times New Roman"/>
          <w:sz w:val="24"/>
          <w:szCs w:val="24"/>
        </w:rPr>
        <w:t xml:space="preserve">With regards to </w:t>
      </w:r>
      <w:r w:rsidRPr="00A670E1" w:rsidR="00A20708">
        <w:rPr>
          <w:rFonts w:ascii="Times New Roman" w:hAnsi="Times New Roman" w:cs="Times New Roman"/>
          <w:sz w:val="24"/>
          <w:szCs w:val="24"/>
        </w:rPr>
        <w:t>O</w:t>
      </w:r>
      <w:r w:rsidRPr="00A670E1" w:rsidR="00625D14">
        <w:rPr>
          <w:rFonts w:ascii="Times New Roman" w:hAnsi="Times New Roman" w:cs="Times New Roman"/>
          <w:sz w:val="24"/>
          <w:szCs w:val="24"/>
        </w:rPr>
        <w:t xml:space="preserve">racle, patching </w:t>
      </w:r>
      <w:r w:rsidRPr="00A670E1" w:rsidR="00A20708">
        <w:rPr>
          <w:rFonts w:ascii="Times New Roman" w:hAnsi="Times New Roman" w:cs="Times New Roman"/>
          <w:sz w:val="24"/>
          <w:szCs w:val="24"/>
        </w:rPr>
        <w:t xml:space="preserve">is </w:t>
      </w:r>
      <w:r w:rsidRPr="00A670E1" w:rsidR="00625D14">
        <w:rPr>
          <w:rFonts w:ascii="Times New Roman" w:hAnsi="Times New Roman" w:cs="Times New Roman"/>
          <w:sz w:val="24"/>
          <w:szCs w:val="24"/>
        </w:rPr>
        <w:t>one of the principal best practices</w:t>
      </w:r>
      <w:r w:rsidRPr="00A670E1" w:rsidR="008A5EDB">
        <w:rPr>
          <w:rFonts w:ascii="Times New Roman" w:hAnsi="Times New Roman" w:cs="Times New Roman"/>
          <w:sz w:val="24"/>
          <w:szCs w:val="24"/>
        </w:rPr>
        <w:t xml:space="preserve">. </w:t>
      </w:r>
      <w:r w:rsidRPr="00A670E1" w:rsidR="009254F8">
        <w:rPr>
          <w:rFonts w:ascii="Times New Roman" w:hAnsi="Times New Roman" w:cs="Times New Roman"/>
          <w:sz w:val="24"/>
          <w:szCs w:val="24"/>
        </w:rPr>
        <w:t>Often database patching and upgrading is not an easy task. Installation of Oracle patches is difficult, especially since systems often require rebooting after patching</w:t>
      </w:r>
      <w:r w:rsidRPr="00A670E1" w:rsidR="00A20708">
        <w:rPr>
          <w:rFonts w:ascii="Times New Roman" w:hAnsi="Times New Roman" w:cs="Times New Roman"/>
          <w:sz w:val="24"/>
          <w:szCs w:val="24"/>
        </w:rPr>
        <w:t>. Not having a proper patching strategy is due to several reasons such as it is time-consuming, complex</w:t>
      </w:r>
      <w:r w:rsidRPr="00A670E1" w:rsidR="00DC1739">
        <w:rPr>
          <w:rFonts w:ascii="Times New Roman" w:hAnsi="Times New Roman" w:cs="Times New Roman"/>
          <w:sz w:val="24"/>
          <w:szCs w:val="24"/>
        </w:rPr>
        <w:t>, i</w:t>
      </w:r>
      <w:r w:rsidRPr="00A670E1" w:rsidR="00A20708">
        <w:rPr>
          <w:rFonts w:ascii="Times New Roman" w:hAnsi="Times New Roman" w:cs="Times New Roman"/>
          <w:sz w:val="24"/>
          <w:szCs w:val="24"/>
        </w:rPr>
        <w:t>ntroduces risks</w:t>
      </w:r>
      <w:r w:rsidRPr="00A670E1" w:rsidR="00DC1739">
        <w:rPr>
          <w:rFonts w:ascii="Times New Roman" w:hAnsi="Times New Roman" w:cs="Times New Roman"/>
          <w:sz w:val="24"/>
          <w:szCs w:val="24"/>
        </w:rPr>
        <w:t>, n</w:t>
      </w:r>
      <w:r w:rsidRPr="00A670E1" w:rsidR="00A20708">
        <w:rPr>
          <w:rFonts w:ascii="Times New Roman" w:hAnsi="Times New Roman" w:cs="Times New Roman"/>
          <w:sz w:val="24"/>
          <w:szCs w:val="24"/>
        </w:rPr>
        <w:t>ot always really necessary</w:t>
      </w:r>
      <w:r w:rsidRPr="00A670E1" w:rsidR="00532F0C">
        <w:rPr>
          <w:rFonts w:ascii="Times New Roman" w:hAnsi="Times New Roman" w:cs="Times New Roman"/>
          <w:sz w:val="24"/>
          <w:szCs w:val="24"/>
        </w:rPr>
        <w:t>, and also</w:t>
      </w:r>
      <w:r w:rsidRPr="00A670E1" w:rsidR="00DC1739">
        <w:rPr>
          <w:rFonts w:ascii="Times New Roman" w:hAnsi="Times New Roman" w:cs="Times New Roman"/>
          <w:sz w:val="24"/>
          <w:szCs w:val="24"/>
        </w:rPr>
        <w:t xml:space="preserve"> l</w:t>
      </w:r>
      <w:r w:rsidRPr="00A670E1" w:rsidR="00A20708">
        <w:rPr>
          <w:rFonts w:ascii="Times New Roman" w:hAnsi="Times New Roman" w:cs="Times New Roman"/>
          <w:sz w:val="24"/>
          <w:szCs w:val="24"/>
        </w:rPr>
        <w:t>eads to human errors</w:t>
      </w:r>
      <w:r w:rsidRPr="00A670E1" w:rsidR="00532F0C">
        <w:rPr>
          <w:rFonts w:ascii="Times New Roman" w:hAnsi="Times New Roman" w:cs="Times New Roman"/>
          <w:sz w:val="24"/>
          <w:szCs w:val="24"/>
        </w:rPr>
        <w:t>.</w:t>
      </w:r>
      <w:r w:rsidRPr="00A670E1" w:rsidR="00DC1739">
        <w:rPr>
          <w:rFonts w:ascii="Times New Roman" w:hAnsi="Times New Roman" w:cs="Times New Roman"/>
          <w:sz w:val="24"/>
          <w:szCs w:val="24"/>
        </w:rPr>
        <w:t xml:space="preserve"> </w:t>
      </w:r>
      <w:r w:rsidRPr="00A670E1" w:rsidR="00532F0C">
        <w:rPr>
          <w:rFonts w:ascii="Times New Roman" w:hAnsi="Times New Roman" w:cs="Times New Roman"/>
          <w:sz w:val="24"/>
          <w:szCs w:val="24"/>
        </w:rPr>
        <w:t>T</w:t>
      </w:r>
      <w:r w:rsidRPr="00A670E1" w:rsidR="009254F8">
        <w:rPr>
          <w:rFonts w:ascii="Times New Roman" w:hAnsi="Times New Roman" w:cs="Times New Roman"/>
          <w:sz w:val="24"/>
          <w:szCs w:val="24"/>
        </w:rPr>
        <w:t xml:space="preserve">he database is a </w:t>
      </w:r>
      <w:r w:rsidRPr="00A670E1" w:rsidR="00A20708">
        <w:rPr>
          <w:rFonts w:ascii="Times New Roman" w:hAnsi="Times New Roman" w:cs="Times New Roman"/>
          <w:sz w:val="24"/>
          <w:szCs w:val="24"/>
        </w:rPr>
        <w:t>center</w:t>
      </w:r>
      <w:r w:rsidRPr="00A670E1" w:rsidR="009254F8">
        <w:rPr>
          <w:rFonts w:ascii="Times New Roman" w:hAnsi="Times New Roman" w:cs="Times New Roman"/>
          <w:sz w:val="24"/>
          <w:szCs w:val="24"/>
        </w:rPr>
        <w:t xml:space="preserve"> around which many business functions revolve</w:t>
      </w:r>
      <w:r w:rsidRPr="00A670E1" w:rsidR="00DC1739">
        <w:rPr>
          <w:rFonts w:ascii="Times New Roman" w:hAnsi="Times New Roman" w:cs="Times New Roman"/>
          <w:sz w:val="24"/>
          <w:szCs w:val="24"/>
        </w:rPr>
        <w:t xml:space="preserve"> </w:t>
      </w:r>
      <w:r w:rsidRPr="00A670E1" w:rsidR="00532F0C">
        <w:rPr>
          <w:rFonts w:ascii="Times New Roman" w:hAnsi="Times New Roman" w:cs="Times New Roman"/>
          <w:sz w:val="24"/>
          <w:szCs w:val="24"/>
        </w:rPr>
        <w:t xml:space="preserve">so </w:t>
      </w:r>
      <w:r w:rsidRPr="00A670E1" w:rsidR="00DC1739">
        <w:rPr>
          <w:rFonts w:ascii="Times New Roman" w:hAnsi="Times New Roman" w:cs="Times New Roman"/>
          <w:sz w:val="24"/>
          <w:szCs w:val="24"/>
        </w:rPr>
        <w:t>downtime is a risk and</w:t>
      </w:r>
      <w:r w:rsidRPr="00A670E1" w:rsidR="00532F0C">
        <w:rPr>
          <w:rFonts w:ascii="Times New Roman" w:hAnsi="Times New Roman" w:cs="Times New Roman"/>
          <w:sz w:val="24"/>
          <w:szCs w:val="24"/>
        </w:rPr>
        <w:t xml:space="preserve"> is a</w:t>
      </w:r>
      <w:r w:rsidRPr="00A670E1" w:rsidR="00DC1739">
        <w:rPr>
          <w:rFonts w:ascii="Times New Roman" w:hAnsi="Times New Roman" w:cs="Times New Roman"/>
          <w:sz w:val="24"/>
          <w:szCs w:val="24"/>
        </w:rPr>
        <w:t xml:space="preserve"> drawback to business continuity</w:t>
      </w:r>
      <w:r w:rsidRPr="00A670E1" w:rsidR="00532F0C">
        <w:rPr>
          <w:rFonts w:ascii="Times New Roman" w:hAnsi="Times New Roman" w:cs="Times New Roman"/>
          <w:sz w:val="24"/>
          <w:szCs w:val="24"/>
        </w:rPr>
        <w:t xml:space="preserve"> as well</w:t>
      </w:r>
      <w:r w:rsidRPr="00A670E1" w:rsidR="00DC1739">
        <w:rPr>
          <w:rFonts w:ascii="Times New Roman" w:hAnsi="Times New Roman" w:cs="Times New Roman"/>
          <w:sz w:val="24"/>
          <w:szCs w:val="24"/>
        </w:rPr>
        <w:t>.</w:t>
      </w:r>
      <w:r w:rsidRPr="00A670E1" w:rsidR="00190ED4">
        <w:rPr>
          <w:rFonts w:ascii="Times New Roman" w:hAnsi="Times New Roman" w:cs="Times New Roman"/>
          <w:sz w:val="24"/>
          <w:szCs w:val="24"/>
        </w:rPr>
        <w:t xml:space="preserve"> Oracle recommends applying the patches quarterly, as soon as they are released </w:t>
      </w:r>
      <w:r w:rsidRPr="00A670E1" w:rsidR="00CD09F6">
        <w:rPr>
          <w:rFonts w:ascii="Times New Roman" w:hAnsi="Times New Roman" w:cs="Times New Roman"/>
          <w:sz w:val="24"/>
          <w:szCs w:val="24"/>
        </w:rPr>
        <w:fldChar w:fldCharType="begin"/>
      </w:r>
      <w:r w:rsidRPr="00A670E1" w:rsidR="00CD09F6">
        <w:rPr>
          <w:rFonts w:ascii="Times New Roman" w:hAnsi="Times New Roman" w:cs="Times New Roman"/>
          <w:sz w:val="24"/>
          <w:szCs w:val="24"/>
        </w:rPr>
        <w:instrText xml:space="preserve"> ADDIN ZOTERO_ITEM CSL_CITATION {"citationID":"lzKLYWWl","properties":{"formattedCitation":"(Ludovico, 2018)","plainCitation":"(Ludovico, 2018)","noteIndex":0},"citationItems":[{"id":615,"uris":["http://zotero.org/users/5862871/items/K6RT56RC"],"uri":["http://zotero.org/users/5862871/items/K6RT56RC"],"itemData":{"id":615,"type":"post-weblog","language":"en-US","title":"Oracle Home Management – part 1: “Patch soon, patch often” vs. reality | DBA survival BLOG","title-short":"Oracle Home Management – part 1","URL":"http://www.ludovicocaldara.net/dba/oh-mgmt-1/","author":[{"family":"Ludovico","given":""}],"accessed":{"date-parts":[["2021",4,9]]},"issued":{"date-parts":[["2018"]]}}}],"schema":"https://github.com/citation-style-language/schema/raw/master/csl-citation.json"} </w:instrText>
      </w:r>
      <w:r w:rsidRPr="00A670E1" w:rsidR="00CD09F6">
        <w:rPr>
          <w:rFonts w:ascii="Times New Roman" w:hAnsi="Times New Roman" w:cs="Times New Roman"/>
          <w:sz w:val="24"/>
          <w:szCs w:val="24"/>
        </w:rPr>
        <w:fldChar w:fldCharType="separate"/>
      </w:r>
      <w:r w:rsidRPr="00A670E1" w:rsidR="00CD09F6">
        <w:rPr>
          <w:rFonts w:ascii="Times New Roman" w:hAnsi="Times New Roman" w:cs="Times New Roman"/>
          <w:sz w:val="24"/>
          <w:szCs w:val="24"/>
        </w:rPr>
        <w:t xml:space="preserve">(Ludovico, </w:t>
      </w:r>
      <w:r w:rsidRPr="00A670E1" w:rsidR="00CD09F6">
        <w:rPr>
          <w:rFonts w:ascii="Times New Roman" w:hAnsi="Times New Roman" w:cs="Times New Roman"/>
          <w:sz w:val="24"/>
          <w:szCs w:val="24"/>
        </w:rPr>
        <w:t>2018)</w:t>
      </w:r>
      <w:r w:rsidRPr="00A670E1" w:rsidR="00CD09F6">
        <w:rPr>
          <w:rFonts w:ascii="Times New Roman" w:hAnsi="Times New Roman" w:cs="Times New Roman"/>
          <w:sz w:val="24"/>
          <w:szCs w:val="24"/>
        </w:rPr>
        <w:fldChar w:fldCharType="end"/>
      </w:r>
      <w:r w:rsidRPr="00A670E1" w:rsidR="00190ED4">
        <w:rPr>
          <w:rFonts w:ascii="Times New Roman" w:hAnsi="Times New Roman" w:cs="Times New Roman"/>
          <w:sz w:val="24"/>
          <w:szCs w:val="24"/>
        </w:rPr>
        <w:t>.</w:t>
      </w:r>
      <w:r w:rsidRPr="00A670E1" w:rsidR="003B7DD0">
        <w:rPr>
          <w:rFonts w:ascii="Times New Roman" w:hAnsi="Times New Roman" w:cs="Times New Roman"/>
          <w:sz w:val="24"/>
          <w:szCs w:val="24"/>
        </w:rPr>
        <w:t xml:space="preserve"> Yet due to the above reasons, companies ten</w:t>
      </w:r>
      <w:r w:rsidRPr="00A670E1" w:rsidR="00532F0C">
        <w:rPr>
          <w:rFonts w:ascii="Times New Roman" w:hAnsi="Times New Roman" w:cs="Times New Roman"/>
          <w:sz w:val="24"/>
          <w:szCs w:val="24"/>
        </w:rPr>
        <w:t>d</w:t>
      </w:r>
      <w:r w:rsidRPr="00A670E1" w:rsidR="003B7DD0">
        <w:rPr>
          <w:rFonts w:ascii="Times New Roman" w:hAnsi="Times New Roman" w:cs="Times New Roman"/>
          <w:sz w:val="24"/>
          <w:szCs w:val="24"/>
        </w:rPr>
        <w:t xml:space="preserve"> to divert from these patch applications. </w:t>
      </w:r>
      <w:r w:rsidRPr="00A670E1" w:rsidR="0006066D">
        <w:rPr>
          <w:rFonts w:ascii="Times New Roman" w:hAnsi="Times New Roman" w:cs="Times New Roman"/>
          <w:sz w:val="24"/>
          <w:szCs w:val="24"/>
        </w:rPr>
        <w:t>Therefore,</w:t>
      </w:r>
      <w:r w:rsidRPr="00A670E1" w:rsidR="003B7DD0">
        <w:rPr>
          <w:rFonts w:ascii="Times New Roman" w:hAnsi="Times New Roman" w:cs="Times New Roman"/>
          <w:sz w:val="24"/>
          <w:szCs w:val="24"/>
        </w:rPr>
        <w:t xml:space="preserve"> it is necessary to consider implementing a clear patching strategy</w:t>
      </w:r>
      <w:r w:rsidRPr="00A670E1" w:rsidR="008A5EDB">
        <w:rPr>
          <w:rFonts w:ascii="Times New Roman" w:hAnsi="Times New Roman" w:cs="Times New Roman"/>
          <w:sz w:val="24"/>
          <w:szCs w:val="24"/>
        </w:rPr>
        <w:t xml:space="preserve"> for the DB.</w:t>
      </w:r>
    </w:p>
    <w:p w:rsidR="00A670E1" w:rsidRPr="00A670E1" w:rsidP="00A670E1" w14:paraId="43809630" w14:textId="77777777">
      <w:pPr>
        <w:spacing w:after="0"/>
        <w:jc w:val="both"/>
        <w:rPr>
          <w:rFonts w:ascii="Times New Roman" w:hAnsi="Times New Roman" w:cs="Times New Roman"/>
          <w:sz w:val="24"/>
          <w:szCs w:val="24"/>
        </w:rPr>
      </w:pPr>
    </w:p>
    <w:p w:rsidR="00283647" w:rsidP="00A670E1" w14:paraId="1D1FDDB4" w14:textId="370E8588">
      <w:pPr>
        <w:spacing w:after="0"/>
        <w:jc w:val="both"/>
        <w:rPr>
          <w:rFonts w:ascii="Times New Roman" w:hAnsi="Times New Roman" w:cs="Times New Roman"/>
          <w:sz w:val="24"/>
          <w:szCs w:val="24"/>
        </w:rPr>
      </w:pPr>
      <w:r w:rsidRPr="00A670E1">
        <w:rPr>
          <w:rFonts w:ascii="Times New Roman" w:hAnsi="Times New Roman" w:cs="Times New Roman"/>
          <w:sz w:val="24"/>
          <w:szCs w:val="24"/>
        </w:rPr>
        <w:t xml:space="preserve">Legacy Installations is a </w:t>
      </w:r>
      <w:r w:rsidRPr="00A670E1" w:rsidR="000F5D85">
        <w:rPr>
          <w:rFonts w:ascii="Times New Roman" w:hAnsi="Times New Roman" w:cs="Times New Roman"/>
          <w:sz w:val="24"/>
          <w:szCs w:val="24"/>
        </w:rPr>
        <w:t xml:space="preserve">security </w:t>
      </w:r>
      <w:r w:rsidRPr="00A670E1">
        <w:rPr>
          <w:rFonts w:ascii="Times New Roman" w:hAnsi="Times New Roman" w:cs="Times New Roman"/>
          <w:sz w:val="24"/>
          <w:szCs w:val="24"/>
        </w:rPr>
        <w:t xml:space="preserve">failure. Legacy systems lack the advancements in password management, encryption, separation of DBA roles, auditing, provisioning user accounts, etc. Some have interdependencies between applications and databases and rely on external services for security; all of which cause loopholes </w:t>
      </w:r>
      <w:r w:rsidRPr="00A670E1" w:rsidR="00200C36">
        <w:rPr>
          <w:rFonts w:ascii="Times New Roman" w:hAnsi="Times New Roman" w:cs="Times New Roman"/>
          <w:sz w:val="24"/>
          <w:szCs w:val="24"/>
        </w:rPr>
        <w:t>inside</w:t>
      </w:r>
      <w:r w:rsidRPr="00A670E1">
        <w:rPr>
          <w:rFonts w:ascii="Times New Roman" w:hAnsi="Times New Roman" w:cs="Times New Roman"/>
          <w:sz w:val="24"/>
          <w:szCs w:val="24"/>
        </w:rPr>
        <w:t xml:space="preserve"> which advanced anti-cybersecurity mechanisms can lurk. </w:t>
      </w:r>
      <w:r w:rsidRPr="00A670E1" w:rsidR="009606B8">
        <w:rPr>
          <w:rFonts w:ascii="Times New Roman" w:hAnsi="Times New Roman" w:cs="Times New Roman"/>
          <w:sz w:val="24"/>
          <w:szCs w:val="24"/>
        </w:rPr>
        <w:t>To protect the systems against ever-developing attacking mechanisms the database should always be updated timely.</w:t>
      </w:r>
    </w:p>
    <w:p w:rsidR="00A670E1" w:rsidRPr="00A670E1" w:rsidP="00A670E1" w14:paraId="432580EE" w14:textId="77777777">
      <w:pPr>
        <w:spacing w:after="0"/>
        <w:jc w:val="both"/>
        <w:rPr>
          <w:rFonts w:ascii="Times New Roman" w:hAnsi="Times New Roman" w:cs="Times New Roman"/>
          <w:sz w:val="24"/>
          <w:szCs w:val="24"/>
        </w:rPr>
      </w:pPr>
    </w:p>
    <w:p w:rsidR="001867C7" w:rsidRPr="00A670E1" w:rsidP="00A670E1" w14:paraId="52FB546C" w14:textId="1C118162">
      <w:pPr>
        <w:spacing w:after="0"/>
        <w:jc w:val="both"/>
        <w:rPr>
          <w:rFonts w:ascii="Times New Roman" w:hAnsi="Times New Roman" w:cs="Times New Roman"/>
          <w:sz w:val="24"/>
          <w:szCs w:val="24"/>
        </w:rPr>
      </w:pPr>
      <w:r w:rsidRPr="00A670E1">
        <w:rPr>
          <w:rFonts w:ascii="Times New Roman" w:hAnsi="Times New Roman" w:cs="Times New Roman"/>
          <w:sz w:val="24"/>
          <w:szCs w:val="24"/>
        </w:rPr>
        <w:t>In ORACLE it is needed to</w:t>
      </w:r>
      <w:r w:rsidRPr="00A670E1" w:rsidR="008E012F">
        <w:rPr>
          <w:rFonts w:ascii="Times New Roman" w:hAnsi="Times New Roman" w:cs="Times New Roman"/>
          <w:sz w:val="24"/>
          <w:szCs w:val="24"/>
        </w:rPr>
        <w:t xml:space="preserve"> get rid of default passwords. </w:t>
      </w:r>
      <w:r w:rsidRPr="00A670E1" w:rsidR="00704F23">
        <w:rPr>
          <w:rFonts w:ascii="Times New Roman" w:hAnsi="Times New Roman" w:cs="Times New Roman"/>
          <w:sz w:val="24"/>
          <w:szCs w:val="24"/>
        </w:rPr>
        <w:t>O</w:t>
      </w:r>
      <w:r w:rsidRPr="00A670E1" w:rsidR="00496DF7">
        <w:rPr>
          <w:rFonts w:ascii="Times New Roman" w:hAnsi="Times New Roman" w:cs="Times New Roman"/>
          <w:sz w:val="24"/>
          <w:szCs w:val="24"/>
        </w:rPr>
        <w:t xml:space="preserve">ne of the most important components of the oracle database is the Listener. The Oracle listener is a service that runs on the database host and receives requests from Oracle clients. </w:t>
      </w:r>
      <w:r w:rsidRPr="00A670E1" w:rsidR="003C026D">
        <w:rPr>
          <w:rFonts w:ascii="Times New Roman" w:hAnsi="Times New Roman" w:cs="Times New Roman"/>
          <w:sz w:val="24"/>
          <w:szCs w:val="24"/>
        </w:rPr>
        <w:t xml:space="preserve">One way to protect the Listener is to set the TNS Listener password. In Oracle Database 12c Release 2 (12.2), the listener password feature is no longer supported. This does not cause a loss of security because authentication is enforced through local operating system authentication </w:t>
      </w:r>
      <w:r w:rsidRPr="00A670E1" w:rsidR="00CD09F6">
        <w:rPr>
          <w:rFonts w:ascii="Times New Roman" w:hAnsi="Times New Roman" w:cs="Times New Roman"/>
          <w:sz w:val="24"/>
          <w:szCs w:val="24"/>
        </w:rPr>
        <w:fldChar w:fldCharType="begin"/>
      </w:r>
      <w:r w:rsidRPr="00A670E1" w:rsidR="00CD09F6">
        <w:rPr>
          <w:rFonts w:ascii="Times New Roman" w:hAnsi="Times New Roman" w:cs="Times New Roman"/>
          <w:sz w:val="24"/>
          <w:szCs w:val="24"/>
        </w:rPr>
        <w:instrText xml:space="preserve"> ADDIN ZOTERO_ITEM CSL_CITATION {"citationID":"Kf6OFQd5","properties":{"formattedCitation":"(Achacoso et al., n.d.)","plainCitation":"(Achacoso et al., n.d.)","noteIndex":0},"citationItems":[{"id":617,"uris":["http://zotero.org/users/5862871/items/CIVI9PB7"],"uri":["http://zotero.org/users/5862871/items/CIVI9PB7"],"itemData":{"id":617,"type":"webpage","container-title":"Oracle Help Center","genre":"topic","language":"en-US","note":"publisher: July2019","title":"Configuring and Administering Oracle Net Listener","URL":"https://docs.oracle.com/en/database/oracle/oracle-database/19/netag/configuring-and-administering-oracle-net-listener.html#GUID-C3C40DBA-4282-41E1-9562-4B8B10947C4E","author":[{"family":"Achacoso","given":"Robert"},{"family":"Dadhich","given":"Abhishek"},{"family":"Datta","given":"Santanu"},{"family":"Ding","given":"Steve"},{"family":"Khan","given":"Feroz"},{"family":"Mathur","given":"Bhaskar"},{"family":"McKinley","given":"Scot"},{"family":"Pamu","given":"Srinivas"},{"family":"Patel","given":"Kant"},{"family":"Purayathu","given":"Murali"},{"family":"Ramasubramanian","given":"Saravanakumar"},{"family":"Reguna","given":"Sudeep"},{"family":"Woo","given":"Norman"},{"family":"Jayathirtha","given":"Bharathi"}],"accessed":{"date-parts":[["2021",4,10]]}}}],"schema":"https://github.com/citation-style-language/schema/raw/master/csl-citation.json"} </w:instrText>
      </w:r>
      <w:r w:rsidRPr="00A670E1" w:rsidR="00CD09F6">
        <w:rPr>
          <w:rFonts w:ascii="Times New Roman" w:hAnsi="Times New Roman" w:cs="Times New Roman"/>
          <w:sz w:val="24"/>
          <w:szCs w:val="24"/>
        </w:rPr>
        <w:fldChar w:fldCharType="separate"/>
      </w:r>
      <w:r w:rsidRPr="00A670E1" w:rsidR="00CD09F6">
        <w:rPr>
          <w:rFonts w:ascii="Times New Roman" w:hAnsi="Times New Roman" w:cs="Times New Roman"/>
          <w:sz w:val="24"/>
          <w:szCs w:val="24"/>
        </w:rPr>
        <w:t>(</w:t>
      </w:r>
      <w:r w:rsidRPr="00A670E1" w:rsidR="00CD09F6">
        <w:rPr>
          <w:rFonts w:ascii="Times New Roman" w:hAnsi="Times New Roman" w:cs="Times New Roman"/>
          <w:sz w:val="24"/>
          <w:szCs w:val="24"/>
        </w:rPr>
        <w:t>Achacoso</w:t>
      </w:r>
      <w:r w:rsidRPr="00A670E1" w:rsidR="00CD09F6">
        <w:rPr>
          <w:rFonts w:ascii="Times New Roman" w:hAnsi="Times New Roman" w:cs="Times New Roman"/>
          <w:sz w:val="24"/>
          <w:szCs w:val="24"/>
        </w:rPr>
        <w:t xml:space="preserve"> et al., n.d.)</w:t>
      </w:r>
      <w:r w:rsidRPr="00A670E1" w:rsidR="00CD09F6">
        <w:rPr>
          <w:rFonts w:ascii="Times New Roman" w:hAnsi="Times New Roman" w:cs="Times New Roman"/>
          <w:sz w:val="24"/>
          <w:szCs w:val="24"/>
        </w:rPr>
        <w:fldChar w:fldCharType="end"/>
      </w:r>
      <w:r w:rsidRPr="00A670E1" w:rsidR="003C026D">
        <w:rPr>
          <w:rFonts w:ascii="Times New Roman" w:hAnsi="Times New Roman" w:cs="Times New Roman"/>
          <w:sz w:val="24"/>
          <w:szCs w:val="24"/>
        </w:rPr>
        <w:t>.</w:t>
      </w:r>
      <w:r w:rsidRPr="00A670E1" w:rsidR="00240591">
        <w:rPr>
          <w:rFonts w:ascii="Times New Roman" w:hAnsi="Times New Roman" w:cs="Times New Roman"/>
          <w:sz w:val="24"/>
          <w:szCs w:val="24"/>
        </w:rPr>
        <w:t xml:space="preserve"> Another security failure occurs at provisioning accounts and privileges. To avoid new account creation by unauthorized users in the database, the company must define naming standards for the accounts that will be used. That way, the DBA will know if </w:t>
      </w:r>
      <w:r w:rsidRPr="00A670E1" w:rsidR="002253CD">
        <w:rPr>
          <w:rFonts w:ascii="Times New Roman" w:hAnsi="Times New Roman" w:cs="Times New Roman"/>
          <w:sz w:val="24"/>
          <w:szCs w:val="24"/>
        </w:rPr>
        <w:t xml:space="preserve">a </w:t>
      </w:r>
      <w:r w:rsidRPr="00A670E1" w:rsidR="00240591">
        <w:rPr>
          <w:rFonts w:ascii="Times New Roman" w:hAnsi="Times New Roman" w:cs="Times New Roman"/>
          <w:sz w:val="24"/>
          <w:szCs w:val="24"/>
        </w:rPr>
        <w:t xml:space="preserve">user has been created without permission. </w:t>
      </w:r>
      <w:r w:rsidRPr="00A670E1" w:rsidR="00D4554C">
        <w:rPr>
          <w:rFonts w:ascii="Times New Roman" w:hAnsi="Times New Roman" w:cs="Times New Roman"/>
          <w:color w:val="000000" w:themeColor="text1"/>
          <w:sz w:val="24"/>
          <w:szCs w:val="24"/>
        </w:rPr>
        <w:t>It is essential to mention that b</w:t>
      </w:r>
      <w:r w:rsidRPr="00A670E1" w:rsidR="00834ECB">
        <w:rPr>
          <w:rFonts w:ascii="Times New Roman" w:hAnsi="Times New Roman" w:cs="Times New Roman"/>
          <w:color w:val="000000" w:themeColor="text1"/>
          <w:sz w:val="24"/>
          <w:szCs w:val="24"/>
        </w:rPr>
        <w:t>uilding a proper access provisioning strategy is very important to run a database healthy and efficiently.</w:t>
      </w:r>
    </w:p>
    <w:p w:rsidR="00C52788" w:rsidRPr="00A670E1" w:rsidP="00A670E1" w14:paraId="1B6840C1" w14:textId="77777777">
      <w:pPr>
        <w:spacing w:after="0"/>
        <w:jc w:val="both"/>
        <w:rPr>
          <w:rFonts w:ascii="Times New Roman" w:hAnsi="Times New Roman" w:cs="Times New Roman"/>
          <w:color w:val="000000" w:themeColor="text1"/>
          <w:sz w:val="24"/>
          <w:szCs w:val="24"/>
        </w:rPr>
      </w:pPr>
    </w:p>
    <w:p w:rsidR="007F0B86" w:rsidP="00A670E1" w14:paraId="063B280B" w14:textId="10D0121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Password</w:t>
      </w:r>
      <w:r w:rsidRPr="00A670E1" w:rsidR="00B26114">
        <w:rPr>
          <w:rFonts w:ascii="Times New Roman" w:hAnsi="Times New Roman" w:cs="Times New Roman"/>
          <w:color w:val="000000" w:themeColor="text1"/>
          <w:sz w:val="24"/>
          <w:szCs w:val="24"/>
        </w:rPr>
        <w:t xml:space="preserve"> is</w:t>
      </w:r>
      <w:r w:rsidRPr="00A670E1">
        <w:rPr>
          <w:rFonts w:ascii="Times New Roman" w:hAnsi="Times New Roman" w:cs="Times New Roman"/>
          <w:color w:val="000000" w:themeColor="text1"/>
          <w:sz w:val="24"/>
          <w:szCs w:val="24"/>
        </w:rPr>
        <w:t xml:space="preserve"> a key to any system</w:t>
      </w:r>
      <w:r w:rsidRPr="00A670E1" w:rsidR="00B26114">
        <w:rPr>
          <w:rFonts w:ascii="Times New Roman" w:hAnsi="Times New Roman" w:cs="Times New Roman"/>
          <w:color w:val="000000" w:themeColor="text1"/>
          <w:sz w:val="24"/>
          <w:szCs w:val="24"/>
        </w:rPr>
        <w:t>. Managing passwords hence become a major part of the security mechanisms of the company.</w:t>
      </w:r>
      <w:r w:rsidRPr="00A670E1" w:rsidR="005E0D6E">
        <w:rPr>
          <w:rFonts w:ascii="Times New Roman" w:hAnsi="Times New Roman" w:cs="Times New Roman"/>
          <w:color w:val="000000" w:themeColor="text1"/>
          <w:sz w:val="24"/>
          <w:szCs w:val="24"/>
        </w:rPr>
        <w:t xml:space="preserve"> </w:t>
      </w:r>
      <w:r w:rsidRPr="00A670E1">
        <w:rPr>
          <w:rFonts w:ascii="Times New Roman" w:hAnsi="Times New Roman" w:cs="Times New Roman"/>
          <w:color w:val="000000" w:themeColor="text1"/>
          <w:sz w:val="24"/>
          <w:szCs w:val="24"/>
        </w:rPr>
        <w:t>When a database is created, default accounts are created with default passwords. It is needed to change these to unique passwords to secure the database.</w:t>
      </w:r>
      <w:r w:rsidRPr="00A670E1" w:rsidR="0031112B">
        <w:rPr>
          <w:rFonts w:ascii="Times New Roman" w:hAnsi="Times New Roman" w:cs="Times New Roman"/>
          <w:color w:val="000000" w:themeColor="text1"/>
          <w:sz w:val="24"/>
          <w:szCs w:val="24"/>
        </w:rPr>
        <w:t xml:space="preserve"> </w:t>
      </w:r>
      <w:r w:rsidRPr="00A670E1" w:rsidR="00B97E8A">
        <w:rPr>
          <w:rFonts w:ascii="Times New Roman" w:hAnsi="Times New Roman" w:cs="Times New Roman"/>
          <w:color w:val="000000" w:themeColor="text1"/>
          <w:sz w:val="24"/>
          <w:szCs w:val="24"/>
        </w:rPr>
        <w:t xml:space="preserve">Also, DBAs need to set the user profile limits such as failed login attempts, password lock times, password reuse, etc. to limit the access to database resources properly and protect them from unnecessarily getting exposed. </w:t>
      </w:r>
      <w:r w:rsidRPr="00A670E1" w:rsidR="0068482F">
        <w:rPr>
          <w:rFonts w:ascii="Times New Roman" w:hAnsi="Times New Roman" w:cs="Times New Roman"/>
          <w:color w:val="000000" w:themeColor="text1"/>
          <w:sz w:val="24"/>
          <w:szCs w:val="24"/>
        </w:rPr>
        <w:t xml:space="preserve">In addition to these, disabling and enabling the default password security settings, locking inactive database user accounts, automatically locking user accounts after failed logins, controlling the user ability to reuse previous passwords, controlling password aging and expiration, are other </w:t>
      </w:r>
      <w:r w:rsidRPr="00A670E1" w:rsidR="00F45C30">
        <w:rPr>
          <w:rFonts w:ascii="Times New Roman" w:hAnsi="Times New Roman" w:cs="Times New Roman"/>
          <w:color w:val="000000" w:themeColor="text1"/>
          <w:sz w:val="24"/>
          <w:szCs w:val="24"/>
        </w:rPr>
        <w:t>security measures</w:t>
      </w:r>
      <w:r w:rsidRPr="00A670E1" w:rsidR="0068482F">
        <w:rPr>
          <w:rFonts w:ascii="Times New Roman" w:hAnsi="Times New Roman" w:cs="Times New Roman"/>
          <w:color w:val="000000" w:themeColor="text1"/>
          <w:sz w:val="24"/>
          <w:szCs w:val="24"/>
        </w:rPr>
        <w:t xml:space="preserve"> related to password management the database engineers can adhere to.</w:t>
      </w:r>
    </w:p>
    <w:p w:rsidR="00A670E1" w:rsidRPr="00A670E1" w:rsidP="00A670E1" w14:paraId="1952B7DA" w14:textId="77777777">
      <w:pPr>
        <w:spacing w:after="0"/>
        <w:jc w:val="both"/>
        <w:rPr>
          <w:rFonts w:ascii="Times New Roman" w:hAnsi="Times New Roman" w:cs="Times New Roman"/>
          <w:color w:val="000000" w:themeColor="text1"/>
          <w:sz w:val="24"/>
          <w:szCs w:val="24"/>
        </w:rPr>
      </w:pPr>
    </w:p>
    <w:p w:rsidR="00026EBE" w:rsidP="00A670E1" w14:paraId="0F4B5935" w14:textId="1563E23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Network security must be addressed for the company’s database as the data being circulated among different roles </w:t>
      </w:r>
      <w:r w:rsidRPr="00A670E1" w:rsidR="00F45C30">
        <w:rPr>
          <w:rFonts w:ascii="Times New Roman" w:hAnsi="Times New Roman" w:cs="Times New Roman"/>
          <w:color w:val="000000" w:themeColor="text1"/>
          <w:sz w:val="24"/>
          <w:szCs w:val="24"/>
        </w:rPr>
        <w:t>such as</w:t>
      </w:r>
      <w:r w:rsidRPr="00A670E1">
        <w:rPr>
          <w:rFonts w:ascii="Times New Roman" w:hAnsi="Times New Roman" w:cs="Times New Roman"/>
          <w:color w:val="000000" w:themeColor="text1"/>
          <w:sz w:val="24"/>
          <w:szCs w:val="24"/>
        </w:rPr>
        <w:t xml:space="preserve"> managers and </w:t>
      </w:r>
      <w:r w:rsidRPr="00A670E1" w:rsidR="00D13809">
        <w:rPr>
          <w:rFonts w:ascii="Times New Roman" w:hAnsi="Times New Roman" w:cs="Times New Roman"/>
          <w:color w:val="000000" w:themeColor="text1"/>
          <w:sz w:val="24"/>
          <w:szCs w:val="24"/>
        </w:rPr>
        <w:t xml:space="preserve">the </w:t>
      </w:r>
      <w:r w:rsidRPr="00A670E1">
        <w:rPr>
          <w:rFonts w:ascii="Times New Roman" w:hAnsi="Times New Roman" w:cs="Times New Roman"/>
          <w:color w:val="000000" w:themeColor="text1"/>
          <w:sz w:val="24"/>
          <w:szCs w:val="24"/>
        </w:rPr>
        <w:t>administrator. Therefore, considering the use of Oracle Advanced Security add-on is suggested here, as it is an option to Oracle Enterprise Edition Servers, which enables support for SSL connections. It also supports encryption and data integrity checks. Oracle Advanced Security provides the Advanced Encryption Standard (AES), DES, 3DES, and RC4 symmetric cryptosystems for protecting the confidentiality of network traffic.</w:t>
      </w:r>
      <w:r w:rsidRPr="00A670E1" w:rsidR="00EE3037">
        <w:rPr>
          <w:rFonts w:ascii="Times New Roman" w:hAnsi="Times New Roman" w:cs="Times New Roman"/>
          <w:color w:val="000000" w:themeColor="text1"/>
          <w:sz w:val="24"/>
          <w:szCs w:val="24"/>
        </w:rPr>
        <w:t xml:space="preserve"> </w:t>
      </w:r>
    </w:p>
    <w:p w:rsidR="00A670E1" w:rsidRPr="00A670E1" w:rsidP="00A670E1" w14:paraId="33EA1E6A" w14:textId="77777777">
      <w:pPr>
        <w:spacing w:after="0"/>
        <w:jc w:val="both"/>
        <w:rPr>
          <w:rFonts w:ascii="Times New Roman" w:hAnsi="Times New Roman" w:cs="Times New Roman"/>
          <w:color w:val="000000" w:themeColor="text1"/>
          <w:sz w:val="24"/>
          <w:szCs w:val="24"/>
        </w:rPr>
      </w:pPr>
    </w:p>
    <w:p w:rsidR="00F90522" w:rsidRPr="00A670E1" w:rsidP="00A670E1" w14:paraId="008A59BC" w14:textId="62BA183E">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Best practices in SQL programming also </w:t>
      </w:r>
      <w:r w:rsidRPr="00A670E1" w:rsidR="008F3DB8">
        <w:rPr>
          <w:rFonts w:ascii="Times New Roman" w:hAnsi="Times New Roman" w:cs="Times New Roman"/>
          <w:color w:val="000000" w:themeColor="text1"/>
          <w:sz w:val="24"/>
          <w:szCs w:val="24"/>
        </w:rPr>
        <w:t>play</w:t>
      </w:r>
      <w:r w:rsidRPr="00A670E1">
        <w:rPr>
          <w:rFonts w:ascii="Times New Roman" w:hAnsi="Times New Roman" w:cs="Times New Roman"/>
          <w:color w:val="000000" w:themeColor="text1"/>
          <w:sz w:val="24"/>
          <w:szCs w:val="24"/>
        </w:rPr>
        <w:t xml:space="preserve"> a major </w:t>
      </w:r>
      <w:r w:rsidRPr="00A670E1" w:rsidR="008F3DB8">
        <w:rPr>
          <w:rFonts w:ascii="Times New Roman" w:hAnsi="Times New Roman" w:cs="Times New Roman"/>
          <w:color w:val="000000" w:themeColor="text1"/>
          <w:sz w:val="24"/>
          <w:szCs w:val="24"/>
        </w:rPr>
        <w:t>role in</w:t>
      </w:r>
      <w:r w:rsidRPr="00A670E1">
        <w:rPr>
          <w:rFonts w:ascii="Times New Roman" w:hAnsi="Times New Roman" w:cs="Times New Roman"/>
          <w:color w:val="000000" w:themeColor="text1"/>
          <w:sz w:val="24"/>
          <w:szCs w:val="24"/>
        </w:rPr>
        <w:t xml:space="preserve"> database health. The DBA is responsible for performing SQL code reviews and walkthroughs to improve DBMS efficiency and performance speed. </w:t>
      </w:r>
      <w:r w:rsidRPr="00A670E1" w:rsidR="001307FF">
        <w:rPr>
          <w:rFonts w:ascii="Times New Roman" w:hAnsi="Times New Roman" w:cs="Times New Roman"/>
          <w:color w:val="000000" w:themeColor="text1"/>
          <w:sz w:val="24"/>
          <w:szCs w:val="24"/>
        </w:rPr>
        <w:t xml:space="preserve">Therefore, having code review meetings regularly is a best practice. </w:t>
      </w:r>
    </w:p>
    <w:p w:rsidR="00A670E1" w:rsidP="00A670E1" w14:paraId="628D202F" w14:textId="7777777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Planning is a strategic move in any field. Planning for proper backup of data for each database file in </w:t>
      </w:r>
      <w:r w:rsidRPr="00A670E1" w:rsidR="00F90522">
        <w:rPr>
          <w:rFonts w:ascii="Times New Roman" w:hAnsi="Times New Roman" w:cs="Times New Roman"/>
          <w:color w:val="000000" w:themeColor="text1"/>
          <w:sz w:val="24"/>
          <w:szCs w:val="24"/>
        </w:rPr>
        <w:t>the</w:t>
      </w:r>
      <w:r w:rsidRPr="00A670E1">
        <w:rPr>
          <w:rFonts w:ascii="Times New Roman" w:hAnsi="Times New Roman" w:cs="Times New Roman"/>
          <w:color w:val="000000" w:themeColor="text1"/>
          <w:sz w:val="24"/>
          <w:szCs w:val="24"/>
        </w:rPr>
        <w:t xml:space="preserve"> company context is crucial as the database holds important customer personal data and their complaints. </w:t>
      </w:r>
      <w:r w:rsidRPr="00A670E1" w:rsidR="00D159C3">
        <w:rPr>
          <w:rFonts w:ascii="Times New Roman" w:hAnsi="Times New Roman" w:cs="Times New Roman"/>
          <w:color w:val="000000" w:themeColor="text1"/>
          <w:sz w:val="24"/>
          <w:szCs w:val="24"/>
        </w:rPr>
        <w:t>Since</w:t>
      </w:r>
      <w:r w:rsidRPr="00A670E1">
        <w:rPr>
          <w:rFonts w:ascii="Times New Roman" w:hAnsi="Times New Roman" w:cs="Times New Roman"/>
          <w:color w:val="000000" w:themeColor="text1"/>
          <w:sz w:val="24"/>
          <w:szCs w:val="24"/>
        </w:rPr>
        <w:t xml:space="preserve"> the database </w:t>
      </w:r>
      <w:r w:rsidRPr="00A670E1" w:rsidR="00F90522">
        <w:rPr>
          <w:rFonts w:ascii="Times New Roman" w:hAnsi="Times New Roman" w:cs="Times New Roman"/>
          <w:color w:val="000000" w:themeColor="text1"/>
          <w:sz w:val="24"/>
          <w:szCs w:val="24"/>
        </w:rPr>
        <w:t xml:space="preserve">is centralized, backup mechanisms and data migration strategies are critical aspects of the business continuity of the company as the database is at the risk of a single point of failure breakdown. </w:t>
      </w:r>
    </w:p>
    <w:p w:rsidR="00A670E1" w:rsidP="00A670E1" w14:paraId="59089BA6" w14:textId="77777777">
      <w:pPr>
        <w:spacing w:after="0"/>
        <w:jc w:val="both"/>
        <w:rPr>
          <w:rFonts w:ascii="Times New Roman" w:hAnsi="Times New Roman" w:cs="Times New Roman"/>
          <w:color w:val="000000" w:themeColor="text1"/>
          <w:sz w:val="24"/>
          <w:szCs w:val="24"/>
        </w:rPr>
      </w:pPr>
    </w:p>
    <w:p w:rsidR="00292866" w:rsidRPr="00A670E1" w:rsidP="00A670E1" w14:paraId="26A80811" w14:textId="5B189492">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Here we suggest security and backup strategy for the company's centralized database</w:t>
      </w:r>
      <w:r w:rsidRPr="00A670E1" w:rsidR="00361484">
        <w:rPr>
          <w:rFonts w:ascii="Times New Roman" w:hAnsi="Times New Roman" w:cs="Times New Roman"/>
          <w:color w:val="000000" w:themeColor="text1"/>
          <w:sz w:val="24"/>
          <w:szCs w:val="24"/>
        </w:rPr>
        <w:t>.</w:t>
      </w:r>
    </w:p>
    <w:p w:rsidR="008C1DDE" w:rsidRPr="00A670E1" w:rsidP="00A670E1" w14:paraId="6D4154CD" w14:textId="7E5F1CCA">
      <w:pPr>
        <w:spacing w:after="0"/>
        <w:jc w:val="both"/>
        <w:rPr>
          <w:rFonts w:ascii="Times New Roman" w:hAnsi="Times New Roman" w:cs="Times New Roman"/>
          <w:color w:val="000000" w:themeColor="text1"/>
          <w:sz w:val="24"/>
          <w:szCs w:val="24"/>
        </w:rPr>
      </w:pPr>
    </w:p>
    <w:p w:rsidR="00621133" w:rsidP="00A670E1" w14:paraId="113ED679" w14:textId="7777777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Firstly, the database server should be separated from </w:t>
      </w:r>
      <w:r w:rsidRPr="00A670E1" w:rsidR="0028756B">
        <w:rPr>
          <w:rFonts w:ascii="Times New Roman" w:hAnsi="Times New Roman" w:cs="Times New Roman"/>
          <w:color w:val="000000" w:themeColor="text1"/>
          <w:sz w:val="24"/>
          <w:szCs w:val="24"/>
        </w:rPr>
        <w:t xml:space="preserve">the </w:t>
      </w:r>
      <w:r w:rsidRPr="00A670E1">
        <w:rPr>
          <w:rFonts w:ascii="Times New Roman" w:hAnsi="Times New Roman" w:cs="Times New Roman"/>
          <w:color w:val="000000" w:themeColor="text1"/>
          <w:sz w:val="24"/>
          <w:szCs w:val="24"/>
        </w:rPr>
        <w:t>webserver.</w:t>
      </w:r>
      <w:r w:rsidRPr="00A670E1" w:rsidR="00E267ED">
        <w:rPr>
          <w:rFonts w:ascii="Times New Roman" w:hAnsi="Times New Roman" w:cs="Times New Roman"/>
          <w:color w:val="000000" w:themeColor="text1"/>
          <w:sz w:val="24"/>
          <w:szCs w:val="24"/>
        </w:rPr>
        <w:t xml:space="preserve"> This will ensure the security of both the webserver and </w:t>
      </w:r>
      <w:r w:rsidRPr="00A670E1" w:rsidR="00CA4EC5">
        <w:rPr>
          <w:rFonts w:ascii="Times New Roman" w:hAnsi="Times New Roman" w:cs="Times New Roman"/>
          <w:color w:val="000000" w:themeColor="text1"/>
          <w:sz w:val="24"/>
          <w:szCs w:val="24"/>
        </w:rPr>
        <w:t xml:space="preserve">the </w:t>
      </w:r>
      <w:r w:rsidRPr="00A670E1" w:rsidR="00E267ED">
        <w:rPr>
          <w:rFonts w:ascii="Times New Roman" w:hAnsi="Times New Roman" w:cs="Times New Roman"/>
          <w:color w:val="000000" w:themeColor="text1"/>
          <w:sz w:val="24"/>
          <w:szCs w:val="24"/>
        </w:rPr>
        <w:t xml:space="preserve">database server. Even if an intruder breaks into </w:t>
      </w:r>
      <w:r w:rsidRPr="00A670E1" w:rsidR="00116BD0">
        <w:rPr>
          <w:rFonts w:ascii="Times New Roman" w:hAnsi="Times New Roman" w:cs="Times New Roman"/>
          <w:color w:val="000000" w:themeColor="text1"/>
          <w:sz w:val="24"/>
          <w:szCs w:val="24"/>
        </w:rPr>
        <w:t xml:space="preserve">the </w:t>
      </w:r>
      <w:r w:rsidRPr="00A670E1" w:rsidR="00E267ED">
        <w:rPr>
          <w:rFonts w:ascii="Times New Roman" w:hAnsi="Times New Roman" w:cs="Times New Roman"/>
          <w:color w:val="000000" w:themeColor="text1"/>
          <w:sz w:val="24"/>
          <w:szCs w:val="24"/>
        </w:rPr>
        <w:t xml:space="preserve">web </w:t>
      </w:r>
      <w:r w:rsidRPr="00A670E1" w:rsidR="00CA4EC5">
        <w:rPr>
          <w:rFonts w:ascii="Times New Roman" w:hAnsi="Times New Roman" w:cs="Times New Roman"/>
          <w:color w:val="000000" w:themeColor="text1"/>
          <w:sz w:val="24"/>
          <w:szCs w:val="24"/>
        </w:rPr>
        <w:t>server,</w:t>
      </w:r>
      <w:r w:rsidRPr="00A670E1" w:rsidR="00E267ED">
        <w:rPr>
          <w:rFonts w:ascii="Times New Roman" w:hAnsi="Times New Roman" w:cs="Times New Roman"/>
          <w:color w:val="000000" w:themeColor="text1"/>
          <w:sz w:val="24"/>
          <w:szCs w:val="24"/>
        </w:rPr>
        <w:t xml:space="preserve"> they are unable to access the database server, so that the data is secured.</w:t>
      </w:r>
      <w:r w:rsidRPr="00A670E1" w:rsidR="00CA4EC5">
        <w:rPr>
          <w:rFonts w:ascii="Times New Roman" w:hAnsi="Times New Roman" w:cs="Times New Roman"/>
          <w:color w:val="000000" w:themeColor="text1"/>
          <w:sz w:val="24"/>
          <w:szCs w:val="24"/>
        </w:rPr>
        <w:t xml:space="preserve"> It is best to keep unrelated programs separate from servers. If the programs need to communicate with the servers, it could be enabled through secure network connections. Secondly, the user accounts and access privileges to the database server should be managed with a proper strategy. The DBAs together with technical managers should sit together and decide on a proper long-term user provisioning strategy.</w:t>
      </w:r>
      <w:r w:rsidRPr="00A670E1" w:rsidR="0039106C">
        <w:rPr>
          <w:rFonts w:ascii="Times New Roman" w:hAnsi="Times New Roman" w:cs="Times New Roman"/>
          <w:color w:val="000000" w:themeColor="text1"/>
          <w:sz w:val="24"/>
          <w:szCs w:val="24"/>
        </w:rPr>
        <w:t xml:space="preserve"> Placing a database firewall and a web application firewall is the next concern. Firewalls allow traffic </w:t>
      </w:r>
      <w:r w:rsidRPr="00A670E1" w:rsidR="00AD5D76">
        <w:rPr>
          <w:rFonts w:ascii="Times New Roman" w:hAnsi="Times New Roman" w:cs="Times New Roman"/>
          <w:color w:val="000000" w:themeColor="text1"/>
          <w:sz w:val="24"/>
          <w:szCs w:val="24"/>
        </w:rPr>
        <w:t xml:space="preserve">only </w:t>
      </w:r>
      <w:r w:rsidRPr="00A670E1" w:rsidR="0039106C">
        <w:rPr>
          <w:rFonts w:ascii="Times New Roman" w:hAnsi="Times New Roman" w:cs="Times New Roman"/>
          <w:color w:val="000000" w:themeColor="text1"/>
          <w:sz w:val="24"/>
          <w:szCs w:val="24"/>
        </w:rPr>
        <w:t xml:space="preserve">from specific applications that need to access data. The web application </w:t>
      </w:r>
      <w:r>
        <w:rPr>
          <w:rFonts w:ascii="Times New Roman" w:hAnsi="Times New Roman" w:cs="Times New Roman"/>
          <w:color w:val="000000" w:themeColor="text1"/>
          <w:sz w:val="24"/>
          <w:szCs w:val="24"/>
        </w:rPr>
        <w:t xml:space="preserve">firewall </w:t>
      </w:r>
      <w:r w:rsidRPr="00A670E1" w:rsidR="0039106C">
        <w:rPr>
          <w:rFonts w:ascii="Times New Roman" w:hAnsi="Times New Roman" w:cs="Times New Roman"/>
          <w:color w:val="000000" w:themeColor="text1"/>
          <w:sz w:val="24"/>
          <w:szCs w:val="24"/>
        </w:rPr>
        <w:t>in place prevents attacks to the webserver and also deleting and collecting data from the database through web apps.</w:t>
      </w:r>
      <w:r w:rsidRPr="00A670E1" w:rsidR="00B5235B">
        <w:rPr>
          <w:rFonts w:ascii="Times New Roman" w:hAnsi="Times New Roman" w:cs="Times New Roman"/>
          <w:color w:val="000000" w:themeColor="text1"/>
          <w:sz w:val="24"/>
          <w:szCs w:val="24"/>
        </w:rPr>
        <w:t xml:space="preserve"> </w:t>
      </w:r>
    </w:p>
    <w:p w:rsidR="00621133" w:rsidP="00A670E1" w14:paraId="20CFE02C" w14:textId="77777777">
      <w:pPr>
        <w:spacing w:after="0"/>
        <w:jc w:val="both"/>
        <w:rPr>
          <w:rFonts w:ascii="Times New Roman" w:hAnsi="Times New Roman" w:cs="Times New Roman"/>
          <w:color w:val="000000" w:themeColor="text1"/>
          <w:sz w:val="24"/>
          <w:szCs w:val="24"/>
        </w:rPr>
      </w:pPr>
    </w:p>
    <w:p w:rsidR="00621133" w:rsidP="00A670E1" w14:paraId="4513C946" w14:textId="7777777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The </w:t>
      </w:r>
      <w:r w:rsidRPr="00A670E1" w:rsidR="009F7135">
        <w:rPr>
          <w:rFonts w:ascii="Times New Roman" w:hAnsi="Times New Roman" w:cs="Times New Roman"/>
          <w:color w:val="000000" w:themeColor="text1"/>
          <w:sz w:val="24"/>
          <w:szCs w:val="24"/>
        </w:rPr>
        <w:t xml:space="preserve">next </w:t>
      </w:r>
      <w:r w:rsidRPr="00A670E1">
        <w:rPr>
          <w:rFonts w:ascii="Times New Roman" w:hAnsi="Times New Roman" w:cs="Times New Roman"/>
          <w:color w:val="000000" w:themeColor="text1"/>
          <w:sz w:val="24"/>
          <w:szCs w:val="24"/>
        </w:rPr>
        <w:t xml:space="preserve">major step </w:t>
      </w:r>
      <w:r w:rsidRPr="00A670E1" w:rsidR="009F7135">
        <w:rPr>
          <w:rFonts w:ascii="Times New Roman" w:hAnsi="Times New Roman" w:cs="Times New Roman"/>
          <w:color w:val="000000" w:themeColor="text1"/>
          <w:sz w:val="24"/>
          <w:szCs w:val="24"/>
        </w:rPr>
        <w:t>is a plan for backups. When planning for the backup and recovery it is needed to anticipate the risks and errors possible beforehand</w:t>
      </w:r>
      <w:r w:rsidRPr="00A670E1" w:rsidR="007F548D">
        <w:rPr>
          <w:rFonts w:ascii="Times New Roman" w:hAnsi="Times New Roman" w:cs="Times New Roman"/>
          <w:color w:val="000000" w:themeColor="text1"/>
          <w:sz w:val="24"/>
          <w:szCs w:val="24"/>
        </w:rPr>
        <w:t>,</w:t>
      </w:r>
      <w:r w:rsidRPr="00A670E1" w:rsidR="009F7135">
        <w:rPr>
          <w:rFonts w:ascii="Times New Roman" w:hAnsi="Times New Roman" w:cs="Times New Roman"/>
          <w:color w:val="000000" w:themeColor="text1"/>
          <w:sz w:val="24"/>
          <w:szCs w:val="24"/>
        </w:rPr>
        <w:t xml:space="preserve"> to identify the best backup strategies. </w:t>
      </w:r>
      <w:r w:rsidRPr="00A670E1" w:rsidR="003B4C62">
        <w:rPr>
          <w:rFonts w:ascii="Times New Roman" w:hAnsi="Times New Roman" w:cs="Times New Roman"/>
          <w:color w:val="000000" w:themeColor="text1"/>
          <w:sz w:val="24"/>
          <w:szCs w:val="24"/>
        </w:rPr>
        <w:t>Oracle provides several solutions for backup and recovery. The suitable choice for the company scenario would be to use Oracle Recovery Manager (RMAN)</w:t>
      </w:r>
      <w:r w:rsidRPr="00A670E1" w:rsidR="003916D2">
        <w:rPr>
          <w:rFonts w:ascii="Times New Roman" w:hAnsi="Times New Roman" w:cs="Times New Roman"/>
          <w:color w:val="000000" w:themeColor="text1"/>
          <w:sz w:val="24"/>
          <w:szCs w:val="24"/>
        </w:rPr>
        <w:t xml:space="preserve"> - </w:t>
      </w:r>
      <w:r w:rsidRPr="00A670E1" w:rsidR="003B4C62">
        <w:rPr>
          <w:rFonts w:ascii="Times New Roman" w:hAnsi="Times New Roman" w:cs="Times New Roman"/>
          <w:color w:val="000000" w:themeColor="text1"/>
          <w:sz w:val="24"/>
          <w:szCs w:val="24"/>
        </w:rPr>
        <w:t xml:space="preserve">the primary utility for physical backup and recovery of Oracle databases </w:t>
      </w:r>
      <w:r w:rsidRPr="00A670E1" w:rsidR="00CD09F6">
        <w:rPr>
          <w:rFonts w:ascii="Times New Roman" w:hAnsi="Times New Roman" w:cs="Times New Roman"/>
          <w:color w:val="000000" w:themeColor="text1"/>
          <w:sz w:val="24"/>
          <w:szCs w:val="24"/>
        </w:rPr>
        <w:fldChar w:fldCharType="begin"/>
      </w:r>
      <w:r w:rsidRPr="00A670E1" w:rsidR="00CD09F6">
        <w:rPr>
          <w:rFonts w:ascii="Times New Roman" w:hAnsi="Times New Roman" w:cs="Times New Roman"/>
          <w:color w:val="000000" w:themeColor="text1"/>
          <w:sz w:val="24"/>
          <w:szCs w:val="24"/>
        </w:rPr>
        <w:instrText xml:space="preserve"> ADDIN ZOTERO_ITEM CSL_CITATION {"citationID":"JMalV00S","properties":{"formattedCitation":"(Weill et al., n.d.)","plainCitation":"(Weill et al., n.d.)","noteIndex":0},"citationItems":[{"id":620,"uris":["http://zotero.org/users/5862871/items/A8JGH5LX"],"uri":["http://zotero.org/users/5862871/items/A8JGH5LX"],"itemData":{"id":620,"type":"webpage","abstract":"Become familiar with Oracle Database backup and recovery solutions.","container-title":"Oracle Help Center","genre":"topic","language":"en-US","note":"publisher: April2021","title":"Introduction to Backup and Recovery","URL":"https://docs.oracle.com/en/database/oracle/oracle-database/21/bradv/introduction-backup-recovery.html#GUID-014F80B5-9A80-4CDB-B282-3FD0C3610FC9","author":[{"family":"Weill","given":"K."},{"family":"Ashdown","given":"L."},{"family":"Bednar","given":"T."},{"family":"Beldalker","given":"A."},{"family":"Chien","given":"T."},{"family":"Dilman","given":"M."},{"family":"Fogel","given":"S."},{"family":"Guzman","given":"R."},{"family":"Haisley","given":"S."},{"family":"Hu","given":"W."},{"family":"Hwang","given":"A."},{"family":"Joshi","given":"A."},{"family":"Krishnaswamy","given":"V."},{"family":"Lee","given":"J. W."},{"family":"Moore","given":"V."},{"family":"Olagappan","given":"M."},{"family":"Panteleenko","given":"V."},{"family":"Ranganathan","given":"S."},{"family":"Sanchez","given":"F."},{"family":"Smith","given":"Kelly D."},{"family":"Srihari","given":"V."},{"family":"Susairaj","given":"M."},{"family":"Stewart","given":"M."},{"family":"Wertheimer","given":"S."},{"family":"Yang","given":"W."},{"family":"Zijlstra","given":"R."},{"family":"Potineni","given":"Padmaja"}],"accessed":{"date-parts":[["2021",4,20]]}}}],"schema":"https://github.com/citation-style-language/schema/raw/master/csl-citation.json"} </w:instrText>
      </w:r>
      <w:r w:rsidRPr="00A670E1" w:rsidR="00CD09F6">
        <w:rPr>
          <w:rFonts w:ascii="Times New Roman" w:hAnsi="Times New Roman" w:cs="Times New Roman"/>
          <w:color w:val="000000" w:themeColor="text1"/>
          <w:sz w:val="24"/>
          <w:szCs w:val="24"/>
        </w:rPr>
        <w:fldChar w:fldCharType="separate"/>
      </w:r>
      <w:r w:rsidRPr="00A670E1" w:rsidR="00CD09F6">
        <w:rPr>
          <w:rFonts w:ascii="Times New Roman" w:hAnsi="Times New Roman" w:cs="Times New Roman"/>
          <w:sz w:val="24"/>
          <w:szCs w:val="24"/>
        </w:rPr>
        <w:t>(Weill et al., n.d.)</w:t>
      </w:r>
      <w:r w:rsidRPr="00A670E1" w:rsidR="00CD09F6">
        <w:rPr>
          <w:rFonts w:ascii="Times New Roman" w:hAnsi="Times New Roman" w:cs="Times New Roman"/>
          <w:color w:val="000000" w:themeColor="text1"/>
          <w:sz w:val="24"/>
          <w:szCs w:val="24"/>
        </w:rPr>
        <w:fldChar w:fldCharType="end"/>
      </w:r>
      <w:r w:rsidRPr="00A670E1" w:rsidR="003B4C62">
        <w:rPr>
          <w:rFonts w:ascii="Times New Roman" w:hAnsi="Times New Roman" w:cs="Times New Roman"/>
          <w:color w:val="000000" w:themeColor="text1"/>
          <w:sz w:val="24"/>
          <w:szCs w:val="24"/>
        </w:rPr>
        <w:t>.</w:t>
      </w:r>
      <w:r w:rsidRPr="00A670E1" w:rsidR="006842DE">
        <w:rPr>
          <w:rFonts w:ascii="Times New Roman" w:hAnsi="Times New Roman" w:cs="Times New Roman"/>
          <w:color w:val="000000" w:themeColor="text1"/>
          <w:sz w:val="24"/>
          <w:szCs w:val="24"/>
        </w:rPr>
        <w:t xml:space="preserve"> RMAN has backup encryption capabilities which we suggest here to use for the company helpdesk data backup. </w:t>
      </w:r>
      <w:r w:rsidRPr="00A670E1" w:rsidR="008676E6">
        <w:rPr>
          <w:rFonts w:ascii="Times New Roman" w:hAnsi="Times New Roman" w:cs="Times New Roman"/>
          <w:color w:val="000000" w:themeColor="text1"/>
          <w:sz w:val="24"/>
          <w:szCs w:val="24"/>
        </w:rPr>
        <w:t>I</w:t>
      </w:r>
      <w:r w:rsidRPr="00A670E1" w:rsidR="006842DE">
        <w:rPr>
          <w:rFonts w:ascii="Times New Roman" w:hAnsi="Times New Roman" w:cs="Times New Roman"/>
          <w:color w:val="000000" w:themeColor="text1"/>
          <w:sz w:val="24"/>
          <w:szCs w:val="24"/>
        </w:rPr>
        <w:t xml:space="preserve">ncremental backups store blocks </w:t>
      </w:r>
      <w:r w:rsidRPr="00A670E1" w:rsidR="008676E6">
        <w:rPr>
          <w:rFonts w:ascii="Times New Roman" w:hAnsi="Times New Roman" w:cs="Times New Roman"/>
          <w:color w:val="000000" w:themeColor="text1"/>
          <w:sz w:val="24"/>
          <w:szCs w:val="24"/>
        </w:rPr>
        <w:t xml:space="preserve">of </w:t>
      </w:r>
      <w:r w:rsidRPr="00A670E1" w:rsidR="006842DE">
        <w:rPr>
          <w:rFonts w:ascii="Times New Roman" w:hAnsi="Times New Roman" w:cs="Times New Roman"/>
          <w:color w:val="000000" w:themeColor="text1"/>
          <w:sz w:val="24"/>
          <w:szCs w:val="24"/>
        </w:rPr>
        <w:t xml:space="preserve">changes since the previous backup which is different from differential backups where it stores the whole changed files since the previous backup. Incremental backups are compact thus provide faster recovery. As the helpdesk daily collects a huge amount </w:t>
      </w:r>
      <w:r w:rsidRPr="00A670E1" w:rsidR="006312F8">
        <w:rPr>
          <w:rFonts w:ascii="Times New Roman" w:hAnsi="Times New Roman" w:cs="Times New Roman"/>
          <w:color w:val="000000" w:themeColor="text1"/>
          <w:sz w:val="24"/>
          <w:szCs w:val="24"/>
        </w:rPr>
        <w:t>this can</w:t>
      </w:r>
      <w:r w:rsidRPr="00A670E1" w:rsidR="006842DE">
        <w:rPr>
          <w:rFonts w:ascii="Times New Roman" w:hAnsi="Times New Roman" w:cs="Times New Roman"/>
          <w:color w:val="000000" w:themeColor="text1"/>
          <w:sz w:val="24"/>
          <w:szCs w:val="24"/>
        </w:rPr>
        <w:t xml:space="preserve"> reduce the backup load and help faster </w:t>
      </w:r>
      <w:r w:rsidRPr="00A670E1" w:rsidR="00271065">
        <w:rPr>
          <w:rFonts w:ascii="Times New Roman" w:hAnsi="Times New Roman" w:cs="Times New Roman"/>
          <w:color w:val="000000" w:themeColor="text1"/>
          <w:sz w:val="24"/>
          <w:szCs w:val="24"/>
        </w:rPr>
        <w:t>recovery</w:t>
      </w:r>
      <w:r w:rsidRPr="00A670E1" w:rsidR="006842DE">
        <w:rPr>
          <w:rFonts w:ascii="Times New Roman" w:hAnsi="Times New Roman" w:cs="Times New Roman"/>
          <w:color w:val="000000" w:themeColor="text1"/>
          <w:sz w:val="24"/>
          <w:szCs w:val="24"/>
        </w:rPr>
        <w:t xml:space="preserve"> in failures.</w:t>
      </w:r>
      <w:r w:rsidRPr="00A670E1" w:rsidR="008E311B">
        <w:rPr>
          <w:rFonts w:ascii="Times New Roman" w:hAnsi="Times New Roman" w:cs="Times New Roman"/>
          <w:color w:val="000000" w:themeColor="text1"/>
          <w:sz w:val="24"/>
          <w:szCs w:val="24"/>
        </w:rPr>
        <w:t xml:space="preserve"> A technique like fallback tables is not workable here as it duplicates entire tables which doubles </w:t>
      </w:r>
      <w:r w:rsidRPr="00A670E1" w:rsidR="00B0156F">
        <w:rPr>
          <w:rFonts w:ascii="Times New Roman" w:hAnsi="Times New Roman" w:cs="Times New Roman"/>
          <w:color w:val="000000" w:themeColor="text1"/>
          <w:sz w:val="24"/>
          <w:szCs w:val="24"/>
        </w:rPr>
        <w:t>storage space and I/O</w:t>
      </w:r>
      <w:r w:rsidRPr="00A670E1" w:rsidR="00742DDB">
        <w:rPr>
          <w:rFonts w:ascii="Times New Roman" w:hAnsi="Times New Roman" w:cs="Times New Roman"/>
          <w:color w:val="000000" w:themeColor="text1"/>
          <w:sz w:val="24"/>
          <w:szCs w:val="24"/>
        </w:rPr>
        <w:t xml:space="preserve"> </w:t>
      </w:r>
      <w:r w:rsidRPr="00A670E1" w:rsidR="00B0156F">
        <w:rPr>
          <w:rFonts w:ascii="Times New Roman" w:hAnsi="Times New Roman" w:cs="Times New Roman"/>
          <w:color w:val="000000" w:themeColor="text1"/>
          <w:sz w:val="24"/>
          <w:szCs w:val="24"/>
        </w:rPr>
        <w:t>for tables</w:t>
      </w:r>
      <w:r w:rsidRPr="00A670E1" w:rsidR="00742DDB">
        <w:rPr>
          <w:rFonts w:ascii="Times New Roman" w:hAnsi="Times New Roman" w:cs="Times New Roman"/>
          <w:color w:val="000000" w:themeColor="text1"/>
          <w:sz w:val="24"/>
          <w:szCs w:val="24"/>
        </w:rPr>
        <w:t>.</w:t>
      </w:r>
      <w:r w:rsidRPr="00A670E1" w:rsidR="000678EF">
        <w:rPr>
          <w:rFonts w:ascii="Times New Roman" w:hAnsi="Times New Roman" w:cs="Times New Roman"/>
          <w:color w:val="000000" w:themeColor="text1"/>
          <w:sz w:val="24"/>
          <w:szCs w:val="24"/>
        </w:rPr>
        <w:t xml:space="preserve"> </w:t>
      </w:r>
    </w:p>
    <w:p w:rsidR="00621133" w:rsidP="00A670E1" w14:paraId="398EC78C" w14:textId="77777777">
      <w:pPr>
        <w:spacing w:after="0"/>
        <w:jc w:val="both"/>
        <w:rPr>
          <w:rFonts w:ascii="Times New Roman" w:hAnsi="Times New Roman" w:cs="Times New Roman"/>
          <w:color w:val="000000" w:themeColor="text1"/>
          <w:sz w:val="24"/>
          <w:szCs w:val="24"/>
        </w:rPr>
      </w:pPr>
    </w:p>
    <w:p w:rsidR="00621133" w:rsidP="00A670E1" w14:paraId="0F1CE5A2" w14:textId="77777777">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Backups and mirroring are closely related but they differ in functionality. The suggestion for this strategy is to use both backing up and mirroring as recovery mechanisms for the company</w:t>
      </w:r>
      <w:r w:rsidRPr="00A670E1" w:rsidR="004477BC">
        <w:rPr>
          <w:rFonts w:ascii="Times New Roman" w:hAnsi="Times New Roman" w:cs="Times New Roman"/>
          <w:color w:val="000000" w:themeColor="text1"/>
          <w:sz w:val="24"/>
          <w:szCs w:val="24"/>
        </w:rPr>
        <w:t xml:space="preserve"> database.</w:t>
      </w:r>
      <w:r w:rsidRPr="00A670E1" w:rsidR="00F96271">
        <w:rPr>
          <w:rFonts w:ascii="Times New Roman" w:hAnsi="Times New Roman" w:cs="Times New Roman"/>
          <w:sz w:val="24"/>
          <w:szCs w:val="24"/>
        </w:rPr>
        <w:t xml:space="preserve"> </w:t>
      </w:r>
      <w:r w:rsidRPr="00A670E1" w:rsidR="00F96271">
        <w:rPr>
          <w:rFonts w:ascii="Times New Roman" w:hAnsi="Times New Roman" w:cs="Times New Roman"/>
          <w:color w:val="000000" w:themeColor="text1"/>
          <w:sz w:val="24"/>
          <w:szCs w:val="24"/>
        </w:rPr>
        <w:t>M</w:t>
      </w:r>
      <w:r w:rsidRPr="00A670E1" w:rsidR="00F96271">
        <w:rPr>
          <w:rFonts w:ascii="Times New Roman" w:hAnsi="Times New Roman" w:cs="Times New Roman"/>
          <w:color w:val="000000" w:themeColor="text1"/>
          <w:sz w:val="24"/>
          <w:szCs w:val="24"/>
        </w:rPr>
        <w:t>irroring keep</w:t>
      </w:r>
      <w:r w:rsidRPr="00A670E1" w:rsidR="00F96271">
        <w:rPr>
          <w:rFonts w:ascii="Times New Roman" w:hAnsi="Times New Roman" w:cs="Times New Roman"/>
          <w:color w:val="000000" w:themeColor="text1"/>
          <w:sz w:val="24"/>
          <w:szCs w:val="24"/>
        </w:rPr>
        <w:t>s</w:t>
      </w:r>
      <w:r w:rsidRPr="00A670E1" w:rsidR="00F96271">
        <w:rPr>
          <w:rFonts w:ascii="Times New Roman" w:hAnsi="Times New Roman" w:cs="Times New Roman"/>
          <w:color w:val="000000" w:themeColor="text1"/>
          <w:sz w:val="24"/>
          <w:szCs w:val="24"/>
        </w:rPr>
        <w:t xml:space="preserve"> </w:t>
      </w:r>
      <w:r w:rsidRPr="00A670E1" w:rsidR="00F96271">
        <w:rPr>
          <w:rFonts w:ascii="Times New Roman" w:hAnsi="Times New Roman" w:cs="Times New Roman"/>
          <w:color w:val="000000" w:themeColor="text1"/>
          <w:sz w:val="24"/>
          <w:szCs w:val="24"/>
        </w:rPr>
        <w:t>the</w:t>
      </w:r>
      <w:r w:rsidRPr="00A670E1" w:rsidR="00F96271">
        <w:rPr>
          <w:rFonts w:ascii="Times New Roman" w:hAnsi="Times New Roman" w:cs="Times New Roman"/>
          <w:color w:val="000000" w:themeColor="text1"/>
          <w:sz w:val="24"/>
          <w:szCs w:val="24"/>
        </w:rPr>
        <w:t xml:space="preserve"> systems up and running in the event of hard disk failure, backup provides full data protection and recovery capabilities if the whole drive becomes inaccessible.</w:t>
      </w:r>
      <w:r w:rsidRPr="00A670E1" w:rsidR="00F96271">
        <w:rPr>
          <w:rFonts w:ascii="Times New Roman" w:hAnsi="Times New Roman" w:cs="Times New Roman"/>
          <w:color w:val="000000" w:themeColor="text1"/>
          <w:sz w:val="24"/>
          <w:szCs w:val="24"/>
        </w:rPr>
        <w:t xml:space="preserve"> Simply, b</w:t>
      </w:r>
      <w:r w:rsidRPr="00A670E1" w:rsidR="00F96271">
        <w:rPr>
          <w:rFonts w:ascii="Times New Roman" w:hAnsi="Times New Roman" w:cs="Times New Roman"/>
          <w:color w:val="000000" w:themeColor="text1"/>
          <w:sz w:val="24"/>
          <w:szCs w:val="24"/>
        </w:rPr>
        <w:t>ackups will let you have your old data back. Mirroring just gives you whatever you have now.</w:t>
      </w:r>
      <w:r w:rsidRPr="00A670E1" w:rsidR="00223542">
        <w:rPr>
          <w:rFonts w:ascii="Times New Roman" w:hAnsi="Times New Roman" w:cs="Times New Roman"/>
          <w:color w:val="000000" w:themeColor="text1"/>
          <w:sz w:val="24"/>
          <w:szCs w:val="24"/>
        </w:rPr>
        <w:t xml:space="preserve"> In case of a malware attack to a database, all the mirrors will include the malware. In such a case, backups help to restore data to servers. Oracle </w:t>
      </w:r>
      <w:r w:rsidRPr="00A670E1" w:rsidR="00223542">
        <w:rPr>
          <w:rFonts w:ascii="Times New Roman" w:hAnsi="Times New Roman" w:cs="Times New Roman"/>
          <w:color w:val="000000" w:themeColor="text1"/>
          <w:sz w:val="24"/>
          <w:szCs w:val="24"/>
        </w:rPr>
        <w:t xml:space="preserve">Automatic Storage Management (Oracle ASM) provides software-based mirroring capabilities. </w:t>
      </w:r>
      <w:r w:rsidRPr="00A670E1" w:rsidR="0090350A">
        <w:rPr>
          <w:rFonts w:ascii="Times New Roman" w:hAnsi="Times New Roman" w:cs="Times New Roman"/>
          <w:color w:val="000000" w:themeColor="text1"/>
          <w:sz w:val="24"/>
          <w:szCs w:val="24"/>
        </w:rPr>
        <w:t xml:space="preserve"> Together with RMAN ASM can create the mirrors and backups for the database. RMAN is a feature of the Oracle DB server. Oracle ASM should be installed separately.</w:t>
      </w:r>
      <w:r w:rsidRPr="00A670E1" w:rsidR="00B0156F">
        <w:rPr>
          <w:rFonts w:ascii="Times New Roman" w:hAnsi="Times New Roman" w:cs="Times New Roman"/>
          <w:color w:val="000000" w:themeColor="text1"/>
          <w:sz w:val="24"/>
          <w:szCs w:val="24"/>
        </w:rPr>
        <w:t xml:space="preserve"> </w:t>
      </w:r>
      <w:r w:rsidRPr="00A670E1" w:rsidR="0096234B">
        <w:rPr>
          <w:rFonts w:ascii="Times New Roman" w:hAnsi="Times New Roman" w:cs="Times New Roman"/>
          <w:color w:val="000000" w:themeColor="text1"/>
          <w:sz w:val="24"/>
          <w:szCs w:val="24"/>
        </w:rPr>
        <w:t xml:space="preserve">One major drawback that still exists in the system is the helpdesk database is the database is centralized while the DBA is based at head office. In any situation of a database failure, DBA will take time to do onsite investigations. To overcome the single point of failure risk and </w:t>
      </w:r>
      <w:r w:rsidRPr="00A670E1" w:rsidR="0096234B">
        <w:rPr>
          <w:rFonts w:ascii="Times New Roman" w:hAnsi="Times New Roman" w:cs="Times New Roman"/>
          <w:color w:val="000000" w:themeColor="text1"/>
          <w:sz w:val="24"/>
          <w:szCs w:val="24"/>
        </w:rPr>
        <w:t xml:space="preserve">remote access challenge, it is best to keep the backups in cloud storage. So, the suggestion is to use </w:t>
      </w:r>
      <w:r w:rsidRPr="00A670E1" w:rsidR="0096234B">
        <w:rPr>
          <w:rFonts w:ascii="Times New Roman" w:hAnsi="Times New Roman" w:cs="Times New Roman"/>
          <w:color w:val="000000" w:themeColor="text1"/>
          <w:sz w:val="24"/>
          <w:szCs w:val="24"/>
        </w:rPr>
        <w:t>Oracle Database Backup Cloud Service</w:t>
      </w:r>
      <w:r w:rsidRPr="00A670E1" w:rsidR="0096234B">
        <w:rPr>
          <w:rFonts w:ascii="Times New Roman" w:hAnsi="Times New Roman" w:cs="Times New Roman"/>
          <w:color w:val="000000" w:themeColor="text1"/>
          <w:sz w:val="24"/>
          <w:szCs w:val="24"/>
        </w:rPr>
        <w:t xml:space="preserve"> which is a </w:t>
      </w:r>
      <w:r w:rsidRPr="00A670E1" w:rsidR="0096234B">
        <w:rPr>
          <w:rFonts w:ascii="Times New Roman" w:hAnsi="Times New Roman" w:cs="Times New Roman"/>
          <w:color w:val="000000" w:themeColor="text1"/>
          <w:sz w:val="24"/>
          <w:szCs w:val="24"/>
        </w:rPr>
        <w:t>secure, scalable, on-demand storage solution for backing up Oracle databases to Oracle Cloud.</w:t>
      </w:r>
      <w:r w:rsidRPr="00A670E1" w:rsidR="0096234B">
        <w:rPr>
          <w:rFonts w:ascii="Times New Roman" w:hAnsi="Times New Roman" w:cs="Times New Roman"/>
          <w:color w:val="000000" w:themeColor="text1"/>
          <w:sz w:val="24"/>
          <w:szCs w:val="24"/>
        </w:rPr>
        <w:t xml:space="preserve"> Using</w:t>
      </w:r>
      <w:r w:rsidRPr="00A670E1" w:rsidR="0096234B">
        <w:rPr>
          <w:rFonts w:ascii="Times New Roman" w:hAnsi="Times New Roman" w:cs="Times New Roman"/>
          <w:color w:val="000000" w:themeColor="text1"/>
          <w:sz w:val="24"/>
          <w:szCs w:val="24"/>
        </w:rPr>
        <w:t xml:space="preserve"> RMAN</w:t>
      </w:r>
      <w:r w:rsidRPr="00A670E1" w:rsidR="0096234B">
        <w:rPr>
          <w:rFonts w:ascii="Times New Roman" w:hAnsi="Times New Roman" w:cs="Times New Roman"/>
          <w:color w:val="000000" w:themeColor="text1"/>
          <w:sz w:val="24"/>
          <w:szCs w:val="24"/>
        </w:rPr>
        <w:t xml:space="preserve"> </w:t>
      </w:r>
      <w:r w:rsidRPr="00A670E1" w:rsidR="0096234B">
        <w:rPr>
          <w:rFonts w:ascii="Times New Roman" w:hAnsi="Times New Roman" w:cs="Times New Roman"/>
          <w:color w:val="000000" w:themeColor="text1"/>
          <w:sz w:val="24"/>
          <w:szCs w:val="24"/>
        </w:rPr>
        <w:t>commands</w:t>
      </w:r>
      <w:r w:rsidRPr="00A670E1" w:rsidR="0096234B">
        <w:rPr>
          <w:rFonts w:ascii="Times New Roman" w:hAnsi="Times New Roman" w:cs="Times New Roman"/>
          <w:color w:val="000000" w:themeColor="text1"/>
          <w:sz w:val="24"/>
          <w:szCs w:val="24"/>
        </w:rPr>
        <w:t xml:space="preserve"> it can execute actions on the Oracle cloud. </w:t>
      </w:r>
    </w:p>
    <w:p w:rsidR="00621133" w:rsidP="00A670E1" w14:paraId="03F1B558" w14:textId="77777777">
      <w:pPr>
        <w:spacing w:after="0"/>
        <w:jc w:val="both"/>
        <w:rPr>
          <w:rFonts w:ascii="Times New Roman" w:hAnsi="Times New Roman" w:cs="Times New Roman"/>
          <w:color w:val="000000" w:themeColor="text1"/>
          <w:sz w:val="24"/>
          <w:szCs w:val="24"/>
        </w:rPr>
      </w:pPr>
    </w:p>
    <w:p w:rsidR="008C1DDE" w:rsidRPr="00A670E1" w:rsidP="00A670E1" w14:paraId="1EFBA502" w14:textId="5BA17403">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 xml:space="preserve">The right fallback strategy depends on whether the database can allow some amounts of data to be missing in the backup as the DB team can redo any newer changes. </w:t>
      </w:r>
      <w:r w:rsidRPr="00A670E1" w:rsidR="00CA23DE">
        <w:rPr>
          <w:rFonts w:ascii="Times New Roman" w:hAnsi="Times New Roman" w:cs="Times New Roman"/>
          <w:color w:val="000000" w:themeColor="text1"/>
          <w:sz w:val="24"/>
          <w:szCs w:val="24"/>
        </w:rPr>
        <w:t xml:space="preserve">If so, it can be configured in the Oracle to fall back into a particular timestamp. If </w:t>
      </w:r>
      <w:r w:rsidRPr="00A670E1" w:rsidR="00263C07">
        <w:rPr>
          <w:rFonts w:ascii="Times New Roman" w:hAnsi="Times New Roman" w:cs="Times New Roman"/>
          <w:color w:val="000000" w:themeColor="text1"/>
          <w:sz w:val="24"/>
          <w:szCs w:val="24"/>
        </w:rPr>
        <w:t>not,</w:t>
      </w:r>
      <w:r w:rsidRPr="00A670E1" w:rsidR="00CA23DE">
        <w:rPr>
          <w:rFonts w:ascii="Times New Roman" w:hAnsi="Times New Roman" w:cs="Times New Roman"/>
          <w:color w:val="000000" w:themeColor="text1"/>
          <w:sz w:val="24"/>
          <w:szCs w:val="24"/>
        </w:rPr>
        <w:t xml:space="preserve"> the fallback strategy </w:t>
      </w:r>
      <w:r w:rsidRPr="00A670E1" w:rsidR="00AD1C84">
        <w:rPr>
          <w:rFonts w:ascii="Times New Roman" w:hAnsi="Times New Roman" w:cs="Times New Roman"/>
          <w:color w:val="000000" w:themeColor="text1"/>
          <w:sz w:val="24"/>
          <w:szCs w:val="24"/>
        </w:rPr>
        <w:t>needs</w:t>
      </w:r>
      <w:r w:rsidRPr="00A670E1" w:rsidR="00CA23DE">
        <w:rPr>
          <w:rFonts w:ascii="Times New Roman" w:hAnsi="Times New Roman" w:cs="Times New Roman"/>
          <w:color w:val="000000" w:themeColor="text1"/>
          <w:sz w:val="24"/>
          <w:szCs w:val="24"/>
        </w:rPr>
        <w:t xml:space="preserve"> to use the Oracle export (</w:t>
      </w:r>
      <w:r w:rsidRPr="00A670E1" w:rsidR="00CA23DE">
        <w:rPr>
          <w:rFonts w:ascii="Times New Roman" w:hAnsi="Times New Roman" w:cs="Times New Roman"/>
          <w:color w:val="000000" w:themeColor="text1"/>
          <w:sz w:val="24"/>
          <w:szCs w:val="24"/>
        </w:rPr>
        <w:t>unload</w:t>
      </w:r>
      <w:r w:rsidRPr="00A670E1" w:rsidR="00CA23DE">
        <w:rPr>
          <w:rFonts w:ascii="Times New Roman" w:hAnsi="Times New Roman" w:cs="Times New Roman"/>
          <w:color w:val="000000" w:themeColor="text1"/>
          <w:sz w:val="24"/>
          <w:szCs w:val="24"/>
        </w:rPr>
        <w:t xml:space="preserve">) and import (load) to a different Oracle database. The right fallback strategy in this context would be to use an export and import plan. </w:t>
      </w:r>
      <w:r w:rsidRPr="00A670E1" w:rsidR="00995C25">
        <w:rPr>
          <w:rFonts w:ascii="Times New Roman" w:hAnsi="Times New Roman" w:cs="Times New Roman"/>
          <w:color w:val="000000" w:themeColor="text1"/>
          <w:sz w:val="24"/>
          <w:szCs w:val="24"/>
        </w:rPr>
        <w:t>The next part of the strategy is to encrypt all files and backups. There is always a risk that external or internal party getting into the database system. The best way to secure data is to encrypt them all so that any intruder that breaks in cannot read data without an encryption key.</w:t>
      </w:r>
      <w:r w:rsidRPr="00A670E1" w:rsidR="00995C25">
        <w:rPr>
          <w:rFonts w:ascii="Times New Roman" w:hAnsi="Times New Roman" w:cs="Times New Roman"/>
          <w:color w:val="000000" w:themeColor="text1"/>
          <w:sz w:val="24"/>
          <w:szCs w:val="24"/>
        </w:rPr>
        <w:t xml:space="preserve"> </w:t>
      </w:r>
      <w:r w:rsidRPr="00A670E1" w:rsidR="000D79AA">
        <w:rPr>
          <w:rFonts w:ascii="Times New Roman" w:hAnsi="Times New Roman" w:cs="Times New Roman"/>
          <w:color w:val="000000" w:themeColor="text1"/>
          <w:sz w:val="24"/>
          <w:szCs w:val="24"/>
        </w:rPr>
        <w:t xml:space="preserve">This will complete the backup and recovery planning strategy for the company </w:t>
      </w:r>
      <w:r w:rsidRPr="00A670E1" w:rsidR="00995C25">
        <w:rPr>
          <w:rFonts w:ascii="Times New Roman" w:hAnsi="Times New Roman" w:cs="Times New Roman"/>
          <w:color w:val="000000" w:themeColor="text1"/>
          <w:sz w:val="24"/>
          <w:szCs w:val="24"/>
        </w:rPr>
        <w:t>database</w:t>
      </w:r>
      <w:r w:rsidRPr="00A670E1" w:rsidR="000D79AA">
        <w:rPr>
          <w:rFonts w:ascii="Times New Roman" w:hAnsi="Times New Roman" w:cs="Times New Roman"/>
          <w:color w:val="000000" w:themeColor="text1"/>
          <w:sz w:val="24"/>
          <w:szCs w:val="24"/>
        </w:rPr>
        <w:t>.</w:t>
      </w:r>
    </w:p>
    <w:p w:rsidR="00FE1811" w:rsidRPr="00A670E1" w:rsidP="00A670E1" w14:paraId="43C73708" w14:textId="4C96F52A">
      <w:pPr>
        <w:spacing w:after="0"/>
        <w:jc w:val="both"/>
        <w:rPr>
          <w:rFonts w:ascii="Times New Roman" w:hAnsi="Times New Roman" w:cs="Times New Roman"/>
          <w:color w:val="000000" w:themeColor="text1"/>
          <w:sz w:val="24"/>
          <w:szCs w:val="24"/>
        </w:rPr>
      </w:pPr>
    </w:p>
    <w:p w:rsidR="00FE1811" w:rsidRPr="00A670E1" w:rsidP="00A670E1" w14:paraId="276C0FF5" w14:textId="49A9D2BB">
      <w:pPr>
        <w:spacing w:after="0"/>
        <w:jc w:val="both"/>
        <w:rPr>
          <w:rFonts w:ascii="Times New Roman" w:hAnsi="Times New Roman" w:cs="Times New Roman"/>
          <w:color w:val="000000" w:themeColor="text1"/>
          <w:sz w:val="24"/>
          <w:szCs w:val="24"/>
        </w:rPr>
      </w:pPr>
      <w:r w:rsidRPr="00A670E1">
        <w:rPr>
          <w:rFonts w:ascii="Times New Roman" w:hAnsi="Times New Roman" w:cs="Times New Roman"/>
          <w:color w:val="000000" w:themeColor="text1"/>
          <w:sz w:val="24"/>
          <w:szCs w:val="24"/>
        </w:rPr>
        <w:t>Among all the failures subjected to the database</w:t>
      </w:r>
      <w:r w:rsidRPr="00A670E1" w:rsidR="00820D8A">
        <w:rPr>
          <w:rFonts w:ascii="Times New Roman" w:hAnsi="Times New Roman" w:cs="Times New Roman"/>
          <w:color w:val="000000" w:themeColor="text1"/>
          <w:sz w:val="24"/>
          <w:szCs w:val="24"/>
        </w:rPr>
        <w:t>,</w:t>
      </w:r>
      <w:r w:rsidRPr="00A670E1">
        <w:rPr>
          <w:rFonts w:ascii="Times New Roman" w:hAnsi="Times New Roman" w:cs="Times New Roman"/>
          <w:color w:val="000000" w:themeColor="text1"/>
          <w:sz w:val="24"/>
          <w:szCs w:val="24"/>
        </w:rPr>
        <w:t xml:space="preserve"> media failure and user errors are the most critical ones that need an intervention of a DBA.</w:t>
      </w:r>
      <w:r w:rsidRPr="00A670E1" w:rsidR="00573730">
        <w:rPr>
          <w:rFonts w:ascii="Times New Roman" w:hAnsi="Times New Roman" w:cs="Times New Roman"/>
          <w:color w:val="000000" w:themeColor="text1"/>
          <w:sz w:val="24"/>
          <w:szCs w:val="24"/>
        </w:rPr>
        <w:t xml:space="preserve"> A media failure is a physical problem in the disk that happens when reading or writing data. A common example is a head crash. With the proposed strategy,</w:t>
      </w:r>
      <w:r w:rsidRPr="00A670E1" w:rsidR="000F5135">
        <w:rPr>
          <w:rFonts w:ascii="Times New Roman" w:hAnsi="Times New Roman" w:cs="Times New Roman"/>
          <w:color w:val="000000" w:themeColor="text1"/>
          <w:sz w:val="24"/>
          <w:szCs w:val="24"/>
        </w:rPr>
        <w:t xml:space="preserve"> the control files and redo log files are multiplexed </w:t>
      </w:r>
      <w:r w:rsidRPr="00A670E1" w:rsidR="009856A5">
        <w:rPr>
          <w:rFonts w:ascii="Times New Roman" w:hAnsi="Times New Roman" w:cs="Times New Roman"/>
          <w:color w:val="000000" w:themeColor="text1"/>
          <w:sz w:val="24"/>
          <w:szCs w:val="24"/>
        </w:rPr>
        <w:t xml:space="preserve">at the Oracle level </w:t>
      </w:r>
      <w:r w:rsidRPr="00A670E1" w:rsidR="000F5135">
        <w:rPr>
          <w:rFonts w:ascii="Times New Roman" w:hAnsi="Times New Roman" w:cs="Times New Roman"/>
          <w:color w:val="000000" w:themeColor="text1"/>
          <w:sz w:val="24"/>
          <w:szCs w:val="24"/>
        </w:rPr>
        <w:t xml:space="preserve">so if one media fails there are other files multiplexed in different disks so a DBA can recover those files. </w:t>
      </w:r>
      <w:r w:rsidRPr="00A670E1" w:rsidR="00A719A2">
        <w:rPr>
          <w:rFonts w:ascii="Times New Roman" w:hAnsi="Times New Roman" w:cs="Times New Roman"/>
          <w:color w:val="000000" w:themeColor="text1"/>
          <w:sz w:val="24"/>
          <w:szCs w:val="24"/>
        </w:rPr>
        <w:t>If the problem is temporary</w:t>
      </w:r>
      <w:r w:rsidRPr="00A670E1" w:rsidR="00E8044B">
        <w:rPr>
          <w:rFonts w:ascii="Times New Roman" w:hAnsi="Times New Roman" w:cs="Times New Roman"/>
          <w:color w:val="000000" w:themeColor="text1"/>
          <w:sz w:val="24"/>
          <w:szCs w:val="24"/>
        </w:rPr>
        <w:t>,</w:t>
      </w:r>
      <w:r w:rsidRPr="00A670E1" w:rsidR="00A719A2">
        <w:rPr>
          <w:rFonts w:ascii="Times New Roman" w:hAnsi="Times New Roman" w:cs="Times New Roman"/>
          <w:color w:val="000000" w:themeColor="text1"/>
          <w:sz w:val="24"/>
          <w:szCs w:val="24"/>
        </w:rPr>
        <w:t xml:space="preserve"> a crash recovery can be performed using redo log files. If not have to restore a full backup of the entire database. </w:t>
      </w:r>
      <w:r w:rsidRPr="00A670E1" w:rsidR="004F5026">
        <w:rPr>
          <w:rFonts w:ascii="Times New Roman" w:hAnsi="Times New Roman" w:cs="Times New Roman"/>
          <w:color w:val="000000" w:themeColor="text1"/>
          <w:sz w:val="24"/>
          <w:szCs w:val="24"/>
        </w:rPr>
        <w:t>As mirroring maintains two copies of DB in two servers the recovery is possible.</w:t>
      </w:r>
      <w:r w:rsidRPr="00A670E1" w:rsidR="000A26CC">
        <w:rPr>
          <w:rFonts w:ascii="Times New Roman" w:hAnsi="Times New Roman" w:cs="Times New Roman"/>
          <w:color w:val="000000" w:themeColor="text1"/>
          <w:sz w:val="24"/>
          <w:szCs w:val="24"/>
        </w:rPr>
        <w:t xml:space="preserve"> In 2009 Microsoft Sidekick servers failed due to problems with device restarts by customers </w:t>
      </w:r>
      <w:r w:rsidRPr="00A670E1" w:rsidR="00CD09F6">
        <w:rPr>
          <w:rFonts w:ascii="Times New Roman" w:hAnsi="Times New Roman" w:cs="Times New Roman"/>
          <w:color w:val="000000" w:themeColor="text1"/>
          <w:sz w:val="24"/>
          <w:szCs w:val="24"/>
        </w:rPr>
        <w:fldChar w:fldCharType="begin"/>
      </w:r>
      <w:r w:rsidRPr="00A670E1" w:rsidR="00CD09F6">
        <w:rPr>
          <w:rFonts w:ascii="Times New Roman" w:hAnsi="Times New Roman" w:cs="Times New Roman"/>
          <w:color w:val="000000" w:themeColor="text1"/>
          <w:sz w:val="24"/>
          <w:szCs w:val="24"/>
        </w:rPr>
        <w:instrText xml:space="preserve"> ADDIN ZOTERO_ITEM CSL_CITATION {"citationID":"SwCWmi3k","properties":{"formattedCitation":"(multipage, 2019)","plainCitation":"(multipage, 2019)","noteIndex":0},"citationItems":[{"id":622,"uris":["http://zotero.org/users/5862871/items/BKQ6WSYC"],"uri":["http://zotero.org/users/5862871/items/BKQ6WSYC"],"itemData":{"id":622,"type":"webpage","abstract":"Data loss is a fact of life. It can be caused by equipment failure, hacking, or even employee error. Here are real examples of data loss to learn from.","container-title":"Stronghold Data","language":"en-US","title":"4 real-life examples of data loss","URL":"https://www.strongholddata.com/4-real-life-examples-of-data-loss/","author":[{"family":"multipage","given":""}],"accessed":{"date-parts":[["2021",4,20]]},"issued":{"date-parts":[["2019",1,17]]}}}],"schema":"https://github.com/citation-style-language/schema/raw/master/csl-citation.json"} </w:instrText>
      </w:r>
      <w:r w:rsidRPr="00A670E1" w:rsidR="00CD09F6">
        <w:rPr>
          <w:rFonts w:ascii="Times New Roman" w:hAnsi="Times New Roman" w:cs="Times New Roman"/>
          <w:color w:val="000000" w:themeColor="text1"/>
          <w:sz w:val="24"/>
          <w:szCs w:val="24"/>
        </w:rPr>
        <w:fldChar w:fldCharType="separate"/>
      </w:r>
      <w:r w:rsidRPr="00A670E1" w:rsidR="00CD09F6">
        <w:rPr>
          <w:rFonts w:ascii="Times New Roman" w:hAnsi="Times New Roman" w:cs="Times New Roman"/>
          <w:sz w:val="24"/>
          <w:szCs w:val="24"/>
        </w:rPr>
        <w:t>(multipage, 2019)</w:t>
      </w:r>
      <w:r w:rsidRPr="00A670E1" w:rsidR="00CD09F6">
        <w:rPr>
          <w:rFonts w:ascii="Times New Roman" w:hAnsi="Times New Roman" w:cs="Times New Roman"/>
          <w:color w:val="000000" w:themeColor="text1"/>
          <w:sz w:val="24"/>
          <w:szCs w:val="24"/>
        </w:rPr>
        <w:fldChar w:fldCharType="end"/>
      </w:r>
      <w:r w:rsidRPr="00A670E1" w:rsidR="000A26CC">
        <w:rPr>
          <w:rFonts w:ascii="Times New Roman" w:hAnsi="Times New Roman" w:cs="Times New Roman"/>
          <w:color w:val="000000" w:themeColor="text1"/>
          <w:sz w:val="24"/>
          <w:szCs w:val="24"/>
        </w:rPr>
        <w:t>. The company had made a great mistake</w:t>
      </w:r>
      <w:r w:rsidRPr="00A670E1" w:rsidR="00C93E47">
        <w:rPr>
          <w:rFonts w:ascii="Times New Roman" w:hAnsi="Times New Roman" w:cs="Times New Roman"/>
          <w:color w:val="000000" w:themeColor="text1"/>
          <w:sz w:val="24"/>
          <w:szCs w:val="24"/>
        </w:rPr>
        <w:t xml:space="preserve"> by not keeping proper backups of data so that all customer data were truly lost. </w:t>
      </w:r>
      <w:r w:rsidRPr="00A670E1" w:rsidR="009856A5">
        <w:rPr>
          <w:rFonts w:ascii="Times New Roman" w:hAnsi="Times New Roman" w:cs="Times New Roman"/>
          <w:color w:val="000000" w:themeColor="text1"/>
          <w:sz w:val="24"/>
          <w:szCs w:val="24"/>
        </w:rPr>
        <w:t>In such a scenario mirroring would have been a good solution.</w:t>
      </w:r>
      <w:r w:rsidRPr="00A670E1" w:rsidR="00380F1D">
        <w:rPr>
          <w:rFonts w:ascii="Times New Roman" w:hAnsi="Times New Roman" w:cs="Times New Roman"/>
          <w:color w:val="000000" w:themeColor="text1"/>
          <w:sz w:val="24"/>
          <w:szCs w:val="24"/>
        </w:rPr>
        <w:t xml:space="preserve"> </w:t>
      </w:r>
      <w:r w:rsidRPr="00A670E1" w:rsidR="00D04598">
        <w:rPr>
          <w:rFonts w:ascii="Times New Roman" w:hAnsi="Times New Roman" w:cs="Times New Roman"/>
          <w:color w:val="000000" w:themeColor="text1"/>
          <w:sz w:val="24"/>
          <w:szCs w:val="24"/>
        </w:rPr>
        <w:t>D</w:t>
      </w:r>
      <w:r w:rsidRPr="00A670E1" w:rsidR="00380F1D">
        <w:rPr>
          <w:rFonts w:ascii="Times New Roman" w:hAnsi="Times New Roman" w:cs="Times New Roman"/>
          <w:color w:val="000000" w:themeColor="text1"/>
          <w:sz w:val="24"/>
          <w:szCs w:val="24"/>
        </w:rPr>
        <w:t>ropping or deleting parts or entire blocks of data</w:t>
      </w:r>
      <w:r w:rsidRPr="00A670E1" w:rsidR="00D04598">
        <w:rPr>
          <w:rFonts w:ascii="Times New Roman" w:hAnsi="Times New Roman" w:cs="Times New Roman"/>
          <w:color w:val="000000" w:themeColor="text1"/>
          <w:sz w:val="24"/>
          <w:szCs w:val="24"/>
        </w:rPr>
        <w:t xml:space="preserve"> are considered user errors</w:t>
      </w:r>
      <w:r w:rsidRPr="00A670E1" w:rsidR="00380F1D">
        <w:rPr>
          <w:rFonts w:ascii="Times New Roman" w:hAnsi="Times New Roman" w:cs="Times New Roman"/>
          <w:color w:val="000000" w:themeColor="text1"/>
          <w:sz w:val="24"/>
          <w:szCs w:val="24"/>
        </w:rPr>
        <w:t>. Recovering from such a failure is possible by relocating the lost object from a backup. Keeping a copy of the database using mirroring techniques again can help recover in such a failure as well.</w:t>
      </w:r>
    </w:p>
    <w:p w:rsidR="00825653" w:rsidP="001B6A4E" w14:paraId="36AA2091" w14:textId="77777777">
      <w:pPr>
        <w:spacing w:after="0"/>
        <w:jc w:val="both"/>
        <w:rPr>
          <w:color w:val="000000" w:themeColor="text1"/>
          <w:sz w:val="24"/>
          <w:szCs w:val="24"/>
        </w:rPr>
      </w:pPr>
    </w:p>
    <w:p w:rsidR="006F55A0" w:rsidP="00931AC6" w14:paraId="10D8F1F4" w14:textId="48F67936">
      <w:pPr>
        <w:jc w:val="both"/>
        <w:rPr>
          <w:b/>
          <w:bCs/>
          <w:sz w:val="24"/>
          <w:szCs w:val="24"/>
        </w:rPr>
      </w:pPr>
      <w:r>
        <w:rPr>
          <w:b/>
          <w:bCs/>
          <w:sz w:val="24"/>
          <w:szCs w:val="24"/>
        </w:rPr>
        <w:t>References</w:t>
      </w:r>
    </w:p>
    <w:p w:rsidR="00051A1E" w:rsidRPr="00621133" w:rsidP="00051A1E" w14:paraId="59152E0D" w14:textId="77777777">
      <w:pPr>
        <w:pStyle w:val="Bibliography"/>
        <w:rPr>
          <w:rFonts w:ascii="Times New Roman" w:hAnsi="Times New Roman" w:cs="Times New Roman"/>
          <w:sz w:val="24"/>
        </w:rPr>
      </w:pPr>
      <w:r w:rsidRPr="00621133">
        <w:rPr>
          <w:rFonts w:ascii="Times New Roman" w:hAnsi="Times New Roman" w:cs="Times New Roman"/>
          <w:b/>
          <w:bCs/>
        </w:rPr>
        <w:fldChar w:fldCharType="begin"/>
      </w:r>
      <w:r w:rsidRPr="00621133">
        <w:rPr>
          <w:rFonts w:ascii="Times New Roman" w:hAnsi="Times New Roman" w:cs="Times New Roman"/>
          <w:b/>
          <w:bCs/>
        </w:rPr>
        <w:instrText xml:space="preserve"> ADDIN ZOTERO_BIBL {"uncited":[],"omitted":[],"custom":[]} CSL_BIBLIOGRAPHY </w:instrText>
      </w:r>
      <w:r w:rsidRPr="00621133">
        <w:rPr>
          <w:rFonts w:ascii="Times New Roman" w:hAnsi="Times New Roman" w:cs="Times New Roman"/>
          <w:b/>
          <w:bCs/>
        </w:rPr>
        <w:fldChar w:fldCharType="separate"/>
      </w:r>
      <w:r w:rsidRPr="00621133">
        <w:rPr>
          <w:rFonts w:ascii="Times New Roman" w:hAnsi="Times New Roman" w:cs="Times New Roman"/>
          <w:sz w:val="24"/>
        </w:rPr>
        <w:t>Achacoso</w:t>
      </w:r>
      <w:r w:rsidRPr="00621133">
        <w:rPr>
          <w:rFonts w:ascii="Times New Roman" w:hAnsi="Times New Roman" w:cs="Times New Roman"/>
          <w:sz w:val="24"/>
        </w:rPr>
        <w:t xml:space="preserve">, R., Dadhich, A., Datta, S., Ding, S., Khan, F., Mathur, B., McKinley, S., </w:t>
      </w:r>
      <w:r w:rsidRPr="00621133">
        <w:rPr>
          <w:rFonts w:ascii="Times New Roman" w:hAnsi="Times New Roman" w:cs="Times New Roman"/>
          <w:sz w:val="24"/>
        </w:rPr>
        <w:t>Pamu</w:t>
      </w:r>
      <w:r w:rsidRPr="00621133">
        <w:rPr>
          <w:rFonts w:ascii="Times New Roman" w:hAnsi="Times New Roman" w:cs="Times New Roman"/>
          <w:sz w:val="24"/>
        </w:rPr>
        <w:t xml:space="preserve">, S., Patel, K., </w:t>
      </w:r>
      <w:r w:rsidRPr="00621133">
        <w:rPr>
          <w:rFonts w:ascii="Times New Roman" w:hAnsi="Times New Roman" w:cs="Times New Roman"/>
          <w:sz w:val="24"/>
        </w:rPr>
        <w:t>Purayathu</w:t>
      </w:r>
      <w:r w:rsidRPr="00621133">
        <w:rPr>
          <w:rFonts w:ascii="Times New Roman" w:hAnsi="Times New Roman" w:cs="Times New Roman"/>
          <w:sz w:val="24"/>
        </w:rPr>
        <w:t xml:space="preserve">, M., </w:t>
      </w:r>
      <w:r w:rsidRPr="00621133">
        <w:rPr>
          <w:rFonts w:ascii="Times New Roman" w:hAnsi="Times New Roman" w:cs="Times New Roman"/>
          <w:sz w:val="24"/>
        </w:rPr>
        <w:t>Ramasubramanian</w:t>
      </w:r>
      <w:r w:rsidRPr="00621133">
        <w:rPr>
          <w:rFonts w:ascii="Times New Roman" w:hAnsi="Times New Roman" w:cs="Times New Roman"/>
          <w:sz w:val="24"/>
        </w:rPr>
        <w:t xml:space="preserve">, S., </w:t>
      </w:r>
      <w:r w:rsidRPr="00621133">
        <w:rPr>
          <w:rFonts w:ascii="Times New Roman" w:hAnsi="Times New Roman" w:cs="Times New Roman"/>
          <w:sz w:val="24"/>
        </w:rPr>
        <w:t>Reguna</w:t>
      </w:r>
      <w:r w:rsidRPr="00621133">
        <w:rPr>
          <w:rFonts w:ascii="Times New Roman" w:hAnsi="Times New Roman" w:cs="Times New Roman"/>
          <w:sz w:val="24"/>
        </w:rPr>
        <w:t xml:space="preserve">, S., Woo, N., </w:t>
      </w:r>
      <w:r w:rsidRPr="00621133">
        <w:rPr>
          <w:rFonts w:ascii="Times New Roman" w:hAnsi="Times New Roman" w:cs="Times New Roman"/>
          <w:sz w:val="24"/>
        </w:rPr>
        <w:t>Jayathirtha</w:t>
      </w:r>
      <w:r w:rsidRPr="00621133">
        <w:rPr>
          <w:rFonts w:ascii="Times New Roman" w:hAnsi="Times New Roman" w:cs="Times New Roman"/>
          <w:sz w:val="24"/>
        </w:rPr>
        <w:t>, B., n.d. Configuring and Administering Oracle Net Listener [WWW Document]. Oracle Help Center. URL https://docs.oracle.com/en/database/oracle/oracle-database/19/netag/configuring-and-administering-oracle-net-listener.html#GUID-C3C40DBA-4282-41E1-9562-4B8B10947C4E (accessed 4.10.21).</w:t>
      </w:r>
    </w:p>
    <w:p w:rsidR="00051A1E" w:rsidRPr="00621133" w:rsidP="00051A1E" w14:paraId="1C9492F9" w14:textId="77777777">
      <w:pPr>
        <w:pStyle w:val="Bibliography"/>
        <w:rPr>
          <w:rFonts w:ascii="Times New Roman" w:hAnsi="Times New Roman" w:cs="Times New Roman"/>
          <w:sz w:val="24"/>
        </w:rPr>
      </w:pPr>
      <w:r w:rsidRPr="00621133">
        <w:rPr>
          <w:rFonts w:ascii="Times New Roman" w:hAnsi="Times New Roman" w:cs="Times New Roman"/>
          <w:sz w:val="24"/>
        </w:rPr>
        <w:t>Litchfield, D., 2007. Oracle forensics part 5: Finding evidence of data theft in the absence of auditing.</w:t>
      </w:r>
    </w:p>
    <w:p w:rsidR="00051A1E" w:rsidRPr="00621133" w:rsidP="00051A1E" w14:paraId="0AD723AA" w14:textId="77777777">
      <w:pPr>
        <w:pStyle w:val="Bibliography"/>
        <w:rPr>
          <w:rFonts w:ascii="Times New Roman" w:hAnsi="Times New Roman" w:cs="Times New Roman"/>
          <w:sz w:val="24"/>
        </w:rPr>
      </w:pPr>
      <w:r w:rsidRPr="00621133">
        <w:rPr>
          <w:rFonts w:ascii="Times New Roman" w:hAnsi="Times New Roman" w:cs="Times New Roman"/>
          <w:sz w:val="24"/>
        </w:rPr>
        <w:t>Ludovico, 2018. Oracle Home Management – part 1: “Patch soon, patch often” vs. reality | DBA survival BLOG. URL http://www.ludovicocaldara.net/dba/oh-mgmt-1/ (accessed 4.9.21).</w:t>
      </w:r>
    </w:p>
    <w:p w:rsidR="00051A1E" w:rsidRPr="00621133" w:rsidP="00051A1E" w14:paraId="7A7FF5FD" w14:textId="77777777">
      <w:pPr>
        <w:pStyle w:val="Bibliography"/>
        <w:rPr>
          <w:rFonts w:ascii="Times New Roman" w:hAnsi="Times New Roman" w:cs="Times New Roman"/>
          <w:sz w:val="24"/>
        </w:rPr>
      </w:pPr>
      <w:r w:rsidRPr="00621133">
        <w:rPr>
          <w:rFonts w:ascii="Times New Roman" w:hAnsi="Times New Roman" w:cs="Times New Roman"/>
          <w:sz w:val="24"/>
        </w:rPr>
        <w:t>multipage, 2019. 4 real-life examples of data loss [WWW Document]. Stronghold Data. URL https://www.strongholddata.com/4-real-life-examples-of-data-loss/ (accessed 4.20.21).</w:t>
      </w:r>
    </w:p>
    <w:p w:rsidR="00051A1E" w:rsidRPr="00621133" w:rsidP="00051A1E" w14:paraId="1A0CE4D2" w14:textId="77777777">
      <w:pPr>
        <w:pStyle w:val="Bibliography"/>
        <w:rPr>
          <w:rFonts w:ascii="Times New Roman" w:hAnsi="Times New Roman" w:cs="Times New Roman"/>
          <w:sz w:val="24"/>
        </w:rPr>
      </w:pPr>
      <w:r w:rsidRPr="00621133">
        <w:rPr>
          <w:rFonts w:ascii="Times New Roman" w:hAnsi="Times New Roman" w:cs="Times New Roman"/>
          <w:sz w:val="24"/>
        </w:rPr>
        <w:t xml:space="preserve">Tripathi, S., </w:t>
      </w:r>
      <w:r w:rsidRPr="00621133">
        <w:rPr>
          <w:rFonts w:ascii="Times New Roman" w:hAnsi="Times New Roman" w:cs="Times New Roman"/>
          <w:sz w:val="24"/>
        </w:rPr>
        <w:t>Meshram</w:t>
      </w:r>
      <w:r w:rsidRPr="00621133">
        <w:rPr>
          <w:rFonts w:ascii="Times New Roman" w:hAnsi="Times New Roman" w:cs="Times New Roman"/>
          <w:sz w:val="24"/>
        </w:rPr>
        <w:t>, B.B., 2012. Digital Evidence for Database Tamper Detection 2012. https://doi.org/10.4236/jis.2012.32014</w:t>
      </w:r>
    </w:p>
    <w:p w:rsidR="00051A1E" w:rsidRPr="00621133" w:rsidP="00051A1E" w14:paraId="7BB31424" w14:textId="77777777">
      <w:pPr>
        <w:pStyle w:val="Bibliography"/>
        <w:rPr>
          <w:rFonts w:ascii="Times New Roman" w:hAnsi="Times New Roman" w:cs="Times New Roman"/>
          <w:sz w:val="24"/>
        </w:rPr>
      </w:pPr>
      <w:r w:rsidRPr="00621133">
        <w:rPr>
          <w:rFonts w:ascii="Times New Roman" w:hAnsi="Times New Roman" w:cs="Times New Roman"/>
          <w:sz w:val="24"/>
        </w:rPr>
        <w:t xml:space="preserve">Weill, K., Ashdown, L., Bednar, T., </w:t>
      </w:r>
      <w:r w:rsidRPr="00621133">
        <w:rPr>
          <w:rFonts w:ascii="Times New Roman" w:hAnsi="Times New Roman" w:cs="Times New Roman"/>
          <w:sz w:val="24"/>
        </w:rPr>
        <w:t>Beldalker</w:t>
      </w:r>
      <w:r w:rsidRPr="00621133">
        <w:rPr>
          <w:rFonts w:ascii="Times New Roman" w:hAnsi="Times New Roman" w:cs="Times New Roman"/>
          <w:sz w:val="24"/>
        </w:rPr>
        <w:t xml:space="preserve">, A., </w:t>
      </w:r>
      <w:r w:rsidRPr="00621133">
        <w:rPr>
          <w:rFonts w:ascii="Times New Roman" w:hAnsi="Times New Roman" w:cs="Times New Roman"/>
          <w:sz w:val="24"/>
        </w:rPr>
        <w:t>Chien</w:t>
      </w:r>
      <w:r w:rsidRPr="00621133">
        <w:rPr>
          <w:rFonts w:ascii="Times New Roman" w:hAnsi="Times New Roman" w:cs="Times New Roman"/>
          <w:sz w:val="24"/>
        </w:rPr>
        <w:t xml:space="preserve">, T., </w:t>
      </w:r>
      <w:r w:rsidRPr="00621133">
        <w:rPr>
          <w:rFonts w:ascii="Times New Roman" w:hAnsi="Times New Roman" w:cs="Times New Roman"/>
          <w:sz w:val="24"/>
        </w:rPr>
        <w:t>Dilman</w:t>
      </w:r>
      <w:r w:rsidRPr="00621133">
        <w:rPr>
          <w:rFonts w:ascii="Times New Roman" w:hAnsi="Times New Roman" w:cs="Times New Roman"/>
          <w:sz w:val="24"/>
        </w:rPr>
        <w:t xml:space="preserve">, M., Fogel, S., Guzman, R., </w:t>
      </w:r>
      <w:r w:rsidRPr="00621133">
        <w:rPr>
          <w:rFonts w:ascii="Times New Roman" w:hAnsi="Times New Roman" w:cs="Times New Roman"/>
          <w:sz w:val="24"/>
        </w:rPr>
        <w:t>Haisley</w:t>
      </w:r>
      <w:r w:rsidRPr="00621133">
        <w:rPr>
          <w:rFonts w:ascii="Times New Roman" w:hAnsi="Times New Roman" w:cs="Times New Roman"/>
          <w:sz w:val="24"/>
        </w:rPr>
        <w:t xml:space="preserve">, S., Hu, W., Hwang, A., Joshi, A., Krishnaswamy, V., Lee, J.W., Moore, V., </w:t>
      </w:r>
      <w:r w:rsidRPr="00621133">
        <w:rPr>
          <w:rFonts w:ascii="Times New Roman" w:hAnsi="Times New Roman" w:cs="Times New Roman"/>
          <w:sz w:val="24"/>
        </w:rPr>
        <w:t>Olagappan</w:t>
      </w:r>
      <w:r w:rsidRPr="00621133">
        <w:rPr>
          <w:rFonts w:ascii="Times New Roman" w:hAnsi="Times New Roman" w:cs="Times New Roman"/>
          <w:sz w:val="24"/>
        </w:rPr>
        <w:t xml:space="preserve">, M., </w:t>
      </w:r>
      <w:r w:rsidRPr="00621133">
        <w:rPr>
          <w:rFonts w:ascii="Times New Roman" w:hAnsi="Times New Roman" w:cs="Times New Roman"/>
          <w:sz w:val="24"/>
        </w:rPr>
        <w:t>Panteleenko</w:t>
      </w:r>
      <w:r w:rsidRPr="00621133">
        <w:rPr>
          <w:rFonts w:ascii="Times New Roman" w:hAnsi="Times New Roman" w:cs="Times New Roman"/>
          <w:sz w:val="24"/>
        </w:rPr>
        <w:t xml:space="preserve">, V., Ranganathan, S., Sanchez, F., Smith, K.D., Srihari, V., </w:t>
      </w:r>
      <w:r w:rsidRPr="00621133">
        <w:rPr>
          <w:rFonts w:ascii="Times New Roman" w:hAnsi="Times New Roman" w:cs="Times New Roman"/>
          <w:sz w:val="24"/>
        </w:rPr>
        <w:t>Susairaj</w:t>
      </w:r>
      <w:r w:rsidRPr="00621133">
        <w:rPr>
          <w:rFonts w:ascii="Times New Roman" w:hAnsi="Times New Roman" w:cs="Times New Roman"/>
          <w:sz w:val="24"/>
        </w:rPr>
        <w:t xml:space="preserve">, M., Stewart, M., Wertheimer, S., Yang, W., </w:t>
      </w:r>
      <w:r w:rsidRPr="00621133">
        <w:rPr>
          <w:rFonts w:ascii="Times New Roman" w:hAnsi="Times New Roman" w:cs="Times New Roman"/>
          <w:sz w:val="24"/>
        </w:rPr>
        <w:t>Zijlstra</w:t>
      </w:r>
      <w:r w:rsidRPr="00621133">
        <w:rPr>
          <w:rFonts w:ascii="Times New Roman" w:hAnsi="Times New Roman" w:cs="Times New Roman"/>
          <w:sz w:val="24"/>
        </w:rPr>
        <w:t xml:space="preserve">, R., </w:t>
      </w:r>
      <w:r w:rsidRPr="00621133">
        <w:rPr>
          <w:rFonts w:ascii="Times New Roman" w:hAnsi="Times New Roman" w:cs="Times New Roman"/>
          <w:sz w:val="24"/>
        </w:rPr>
        <w:t>Potineni</w:t>
      </w:r>
      <w:r w:rsidRPr="00621133">
        <w:rPr>
          <w:rFonts w:ascii="Times New Roman" w:hAnsi="Times New Roman" w:cs="Times New Roman"/>
          <w:sz w:val="24"/>
        </w:rPr>
        <w:t>, P., n.d. Introduction to Backup and Recovery [WWW Document]. Oracle Help Center. URL https://docs.oracle.com/en/database/oracle/oracle-database/21/bradv/introduction-backup-recovery.html#GUID-014F80B5-9A80-4CDB-B282-3FD0C3610FC9 (accessed 4.20.21).</w:t>
      </w:r>
    </w:p>
    <w:p w:rsidR="0047642C" w:rsidRPr="00621133" w:rsidP="00931AC6" w14:paraId="760EF1E3" w14:textId="18245153">
      <w:pPr>
        <w:jc w:val="both"/>
        <w:rPr>
          <w:rFonts w:ascii="Times New Roman" w:hAnsi="Times New Roman" w:cs="Times New Roman"/>
          <w:b/>
          <w:bCs/>
          <w:sz w:val="24"/>
          <w:szCs w:val="24"/>
        </w:rPr>
      </w:pPr>
      <w:r w:rsidRPr="00621133">
        <w:rPr>
          <w:rFonts w:ascii="Times New Roman" w:hAnsi="Times New Roman" w:cs="Times New Roman"/>
          <w:b/>
          <w:bCs/>
          <w:sz w:val="24"/>
          <w:szCs w:val="24"/>
        </w:rPr>
        <w:fldChar w:fldCharType="end"/>
      </w:r>
    </w:p>
    <w:p w:rsidR="0047642C" w:rsidRPr="00621133" w:rsidP="00931AC6" w14:paraId="7AF48779" w14:textId="77777777">
      <w:pPr>
        <w:jc w:val="both"/>
        <w:rPr>
          <w:rFonts w:ascii="Times New Roman" w:hAnsi="Times New Roman" w:cs="Times New Roman"/>
          <w:b/>
          <w:bCs/>
          <w:sz w:val="24"/>
          <w:szCs w:val="24"/>
        </w:rPr>
      </w:pPr>
    </w:p>
    <w:p w:rsidR="00B17D60" w:rsidP="009924FE" w14:paraId="62BF1A0C" w14:textId="77777777">
      <w:pPr>
        <w:jc w:val="both"/>
        <w:rPr>
          <w:sz w:val="24"/>
          <w:szCs w:val="24"/>
        </w:rPr>
      </w:pPr>
    </w:p>
    <w:p w:rsidR="00B14FC3" w:rsidP="009924FE" w14:paraId="582508E3" w14:textId="1FD2D67E">
      <w:pPr>
        <w:jc w:val="both"/>
        <w:rPr>
          <w:sz w:val="24"/>
          <w:szCs w:val="24"/>
        </w:rPr>
      </w:pPr>
    </w:p>
    <w:p w:rsidR="00B14FC3" w:rsidRPr="00442EAB" w:rsidP="009924FE" w14:paraId="767B5412" w14:textId="77777777">
      <w:pPr>
        <w:jc w:val="both"/>
        <w:rPr>
          <w:sz w:val="24"/>
          <w:szCs w:val="24"/>
        </w:rPr>
      </w:pPr>
    </w:p>
    <w:p w:rsidR="00BC59A1" w:rsidP="00CB4FBE" w14:paraId="476471CE" w14:textId="736EBDBB">
      <w:pPr>
        <w:rPr>
          <w:b/>
          <w:bCs/>
          <w:sz w:val="24"/>
          <w:szCs w:val="24"/>
          <w:u w:val="single"/>
        </w:rPr>
      </w:pPr>
    </w:p>
    <w:p w:rsidR="00BC59A1" w:rsidP="00CB4FBE" w14:paraId="7A719D3A" w14:textId="73A9A24B">
      <w:pPr>
        <w:rPr>
          <w:b/>
          <w:bCs/>
          <w:sz w:val="24"/>
          <w:szCs w:val="24"/>
          <w:u w:val="single"/>
        </w:rPr>
      </w:pPr>
    </w:p>
    <w:p w:rsidR="00BC59A1" w:rsidP="00CB4FBE" w14:paraId="4DC40A8F" w14:textId="74D5FEC4">
      <w:pPr>
        <w:rPr>
          <w:b/>
          <w:bCs/>
          <w:sz w:val="24"/>
          <w:szCs w:val="24"/>
          <w:u w:val="single"/>
        </w:rPr>
      </w:pPr>
    </w:p>
    <w:p w:rsidR="00BC59A1" w:rsidP="00CB4FBE" w14:paraId="509B97D8" w14:textId="7C1D1002">
      <w:pPr>
        <w:rPr>
          <w:b/>
          <w:bCs/>
          <w:sz w:val="24"/>
          <w:szCs w:val="24"/>
          <w:u w:val="single"/>
        </w:rPr>
      </w:pPr>
    </w:p>
    <w:p w:rsidR="00BC59A1" w:rsidRPr="00CB4FBE" w:rsidP="00CB4FBE" w14:paraId="01FC1511" w14:textId="77777777">
      <w:pPr>
        <w:rPr>
          <w:b/>
          <w:bCs/>
          <w:sz w:val="24"/>
          <w:szCs w:val="24"/>
          <w:u w:val="single"/>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8CE7687"/>
    <w:multiLevelType w:val="hybridMultilevel"/>
    <w:tmpl w:val="E42047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42A"/>
    <w:rsid w:val="00000549"/>
    <w:rsid w:val="0000482F"/>
    <w:rsid w:val="00006E59"/>
    <w:rsid w:val="00023723"/>
    <w:rsid w:val="00026EBE"/>
    <w:rsid w:val="00041486"/>
    <w:rsid w:val="00051A1E"/>
    <w:rsid w:val="000522EA"/>
    <w:rsid w:val="0006066D"/>
    <w:rsid w:val="00063319"/>
    <w:rsid w:val="00065FBB"/>
    <w:rsid w:val="000678EF"/>
    <w:rsid w:val="00071D19"/>
    <w:rsid w:val="000721CC"/>
    <w:rsid w:val="00086F48"/>
    <w:rsid w:val="00093CB6"/>
    <w:rsid w:val="000A26CC"/>
    <w:rsid w:val="000A2A48"/>
    <w:rsid w:val="000D79AA"/>
    <w:rsid w:val="000E2A85"/>
    <w:rsid w:val="000E356B"/>
    <w:rsid w:val="000E59A0"/>
    <w:rsid w:val="000F5135"/>
    <w:rsid w:val="000F5D85"/>
    <w:rsid w:val="00103030"/>
    <w:rsid w:val="0011691B"/>
    <w:rsid w:val="00116BD0"/>
    <w:rsid w:val="001307FF"/>
    <w:rsid w:val="001321B7"/>
    <w:rsid w:val="001350AC"/>
    <w:rsid w:val="00143F03"/>
    <w:rsid w:val="00165135"/>
    <w:rsid w:val="00173D08"/>
    <w:rsid w:val="001867C7"/>
    <w:rsid w:val="00187E11"/>
    <w:rsid w:val="00190ED4"/>
    <w:rsid w:val="001975C9"/>
    <w:rsid w:val="001B6A4E"/>
    <w:rsid w:val="001C0190"/>
    <w:rsid w:val="001C19E7"/>
    <w:rsid w:val="001C7B96"/>
    <w:rsid w:val="001D3FFD"/>
    <w:rsid w:val="001E27CD"/>
    <w:rsid w:val="001F6C4B"/>
    <w:rsid w:val="00200C36"/>
    <w:rsid w:val="00216511"/>
    <w:rsid w:val="0022090A"/>
    <w:rsid w:val="00223542"/>
    <w:rsid w:val="002253CD"/>
    <w:rsid w:val="00230DC3"/>
    <w:rsid w:val="002338DB"/>
    <w:rsid w:val="00240591"/>
    <w:rsid w:val="00241233"/>
    <w:rsid w:val="00261306"/>
    <w:rsid w:val="00263C07"/>
    <w:rsid w:val="00271065"/>
    <w:rsid w:val="0028126F"/>
    <w:rsid w:val="00283647"/>
    <w:rsid w:val="0028756B"/>
    <w:rsid w:val="002906C1"/>
    <w:rsid w:val="00292866"/>
    <w:rsid w:val="002A1918"/>
    <w:rsid w:val="002C0D0A"/>
    <w:rsid w:val="002C2249"/>
    <w:rsid w:val="002E63A8"/>
    <w:rsid w:val="0031112B"/>
    <w:rsid w:val="00323600"/>
    <w:rsid w:val="00326401"/>
    <w:rsid w:val="0033023E"/>
    <w:rsid w:val="003468C5"/>
    <w:rsid w:val="00361484"/>
    <w:rsid w:val="00380F1D"/>
    <w:rsid w:val="00386280"/>
    <w:rsid w:val="00390E52"/>
    <w:rsid w:val="0039106C"/>
    <w:rsid w:val="003916D2"/>
    <w:rsid w:val="003B3017"/>
    <w:rsid w:val="003B4C62"/>
    <w:rsid w:val="003B7DD0"/>
    <w:rsid w:val="003C026D"/>
    <w:rsid w:val="003C27F4"/>
    <w:rsid w:val="003C615C"/>
    <w:rsid w:val="004070A9"/>
    <w:rsid w:val="004249B5"/>
    <w:rsid w:val="00442EAB"/>
    <w:rsid w:val="004477BC"/>
    <w:rsid w:val="004662D6"/>
    <w:rsid w:val="004724B1"/>
    <w:rsid w:val="0047642C"/>
    <w:rsid w:val="00481272"/>
    <w:rsid w:val="00483167"/>
    <w:rsid w:val="00496DF7"/>
    <w:rsid w:val="004B7838"/>
    <w:rsid w:val="004D44BF"/>
    <w:rsid w:val="004E642A"/>
    <w:rsid w:val="004F5026"/>
    <w:rsid w:val="004F642A"/>
    <w:rsid w:val="00532F0C"/>
    <w:rsid w:val="00532FA7"/>
    <w:rsid w:val="00550D61"/>
    <w:rsid w:val="0055164B"/>
    <w:rsid w:val="005534D7"/>
    <w:rsid w:val="00573730"/>
    <w:rsid w:val="0059034C"/>
    <w:rsid w:val="005909A2"/>
    <w:rsid w:val="005A0C6F"/>
    <w:rsid w:val="005A755E"/>
    <w:rsid w:val="005C3A0D"/>
    <w:rsid w:val="005E0D6E"/>
    <w:rsid w:val="00600EC7"/>
    <w:rsid w:val="006014BD"/>
    <w:rsid w:val="00607383"/>
    <w:rsid w:val="006134D7"/>
    <w:rsid w:val="00614772"/>
    <w:rsid w:val="00621133"/>
    <w:rsid w:val="00625D14"/>
    <w:rsid w:val="006312F8"/>
    <w:rsid w:val="00653468"/>
    <w:rsid w:val="00660C95"/>
    <w:rsid w:val="00681427"/>
    <w:rsid w:val="006842DE"/>
    <w:rsid w:val="0068482F"/>
    <w:rsid w:val="006B1429"/>
    <w:rsid w:val="006B4D6F"/>
    <w:rsid w:val="006C57E2"/>
    <w:rsid w:val="006D0162"/>
    <w:rsid w:val="006E192A"/>
    <w:rsid w:val="006F06C4"/>
    <w:rsid w:val="006F3659"/>
    <w:rsid w:val="006F55A0"/>
    <w:rsid w:val="00704F23"/>
    <w:rsid w:val="0071036F"/>
    <w:rsid w:val="00742DDB"/>
    <w:rsid w:val="00762B99"/>
    <w:rsid w:val="00767172"/>
    <w:rsid w:val="00767F41"/>
    <w:rsid w:val="0077152A"/>
    <w:rsid w:val="007748A3"/>
    <w:rsid w:val="007921C8"/>
    <w:rsid w:val="007979DE"/>
    <w:rsid w:val="007B369F"/>
    <w:rsid w:val="007B7FA1"/>
    <w:rsid w:val="007D4BF7"/>
    <w:rsid w:val="007D54F8"/>
    <w:rsid w:val="007F0B86"/>
    <w:rsid w:val="007F548D"/>
    <w:rsid w:val="007F5B15"/>
    <w:rsid w:val="007F771F"/>
    <w:rsid w:val="00810F09"/>
    <w:rsid w:val="00820D8A"/>
    <w:rsid w:val="00825653"/>
    <w:rsid w:val="00834ECB"/>
    <w:rsid w:val="008413BE"/>
    <w:rsid w:val="008546D5"/>
    <w:rsid w:val="008676E6"/>
    <w:rsid w:val="00877877"/>
    <w:rsid w:val="0088087F"/>
    <w:rsid w:val="008A29C9"/>
    <w:rsid w:val="008A5EDB"/>
    <w:rsid w:val="008A63F3"/>
    <w:rsid w:val="008A67A0"/>
    <w:rsid w:val="008B2C1C"/>
    <w:rsid w:val="008B474A"/>
    <w:rsid w:val="008C1DDE"/>
    <w:rsid w:val="008E012F"/>
    <w:rsid w:val="008E311B"/>
    <w:rsid w:val="008F2DEA"/>
    <w:rsid w:val="008F3DB8"/>
    <w:rsid w:val="0090350A"/>
    <w:rsid w:val="009254F8"/>
    <w:rsid w:val="00930CC2"/>
    <w:rsid w:val="00931AC6"/>
    <w:rsid w:val="0094438C"/>
    <w:rsid w:val="00952D2C"/>
    <w:rsid w:val="009547D9"/>
    <w:rsid w:val="009606B8"/>
    <w:rsid w:val="00961839"/>
    <w:rsid w:val="0096234B"/>
    <w:rsid w:val="00974594"/>
    <w:rsid w:val="009856A5"/>
    <w:rsid w:val="009924FE"/>
    <w:rsid w:val="00993B71"/>
    <w:rsid w:val="00995C25"/>
    <w:rsid w:val="00997047"/>
    <w:rsid w:val="009A102D"/>
    <w:rsid w:val="009A700C"/>
    <w:rsid w:val="009B480B"/>
    <w:rsid w:val="009C28C5"/>
    <w:rsid w:val="009E0EE4"/>
    <w:rsid w:val="009E16B7"/>
    <w:rsid w:val="009F7135"/>
    <w:rsid w:val="009F7D93"/>
    <w:rsid w:val="00A10C07"/>
    <w:rsid w:val="00A17768"/>
    <w:rsid w:val="00A20708"/>
    <w:rsid w:val="00A52F81"/>
    <w:rsid w:val="00A53D24"/>
    <w:rsid w:val="00A57216"/>
    <w:rsid w:val="00A608C8"/>
    <w:rsid w:val="00A64278"/>
    <w:rsid w:val="00A670E1"/>
    <w:rsid w:val="00A719A2"/>
    <w:rsid w:val="00A732C0"/>
    <w:rsid w:val="00A83CE4"/>
    <w:rsid w:val="00A878A8"/>
    <w:rsid w:val="00A95C4D"/>
    <w:rsid w:val="00AC0D7A"/>
    <w:rsid w:val="00AC3B02"/>
    <w:rsid w:val="00AD1C84"/>
    <w:rsid w:val="00AD387D"/>
    <w:rsid w:val="00AD5D76"/>
    <w:rsid w:val="00AD7FD7"/>
    <w:rsid w:val="00AF0748"/>
    <w:rsid w:val="00AF5DF9"/>
    <w:rsid w:val="00B0156F"/>
    <w:rsid w:val="00B07BFD"/>
    <w:rsid w:val="00B14FC3"/>
    <w:rsid w:val="00B17D60"/>
    <w:rsid w:val="00B22853"/>
    <w:rsid w:val="00B26114"/>
    <w:rsid w:val="00B418BE"/>
    <w:rsid w:val="00B434AF"/>
    <w:rsid w:val="00B46703"/>
    <w:rsid w:val="00B5235B"/>
    <w:rsid w:val="00B5791A"/>
    <w:rsid w:val="00B6397F"/>
    <w:rsid w:val="00B97E8A"/>
    <w:rsid w:val="00BA52C0"/>
    <w:rsid w:val="00BA7E38"/>
    <w:rsid w:val="00BC59A1"/>
    <w:rsid w:val="00BE4641"/>
    <w:rsid w:val="00C10D4C"/>
    <w:rsid w:val="00C15421"/>
    <w:rsid w:val="00C221B3"/>
    <w:rsid w:val="00C236E4"/>
    <w:rsid w:val="00C27080"/>
    <w:rsid w:val="00C328E7"/>
    <w:rsid w:val="00C4414E"/>
    <w:rsid w:val="00C452FB"/>
    <w:rsid w:val="00C50EC6"/>
    <w:rsid w:val="00C52788"/>
    <w:rsid w:val="00C563FA"/>
    <w:rsid w:val="00C67368"/>
    <w:rsid w:val="00C67ED8"/>
    <w:rsid w:val="00C734F3"/>
    <w:rsid w:val="00C93E47"/>
    <w:rsid w:val="00CA23DE"/>
    <w:rsid w:val="00CA30FD"/>
    <w:rsid w:val="00CA4EC5"/>
    <w:rsid w:val="00CA5199"/>
    <w:rsid w:val="00CB4FBE"/>
    <w:rsid w:val="00CC1539"/>
    <w:rsid w:val="00CC799D"/>
    <w:rsid w:val="00CC7C22"/>
    <w:rsid w:val="00CD09F6"/>
    <w:rsid w:val="00D0382D"/>
    <w:rsid w:val="00D04598"/>
    <w:rsid w:val="00D057FF"/>
    <w:rsid w:val="00D103D0"/>
    <w:rsid w:val="00D13809"/>
    <w:rsid w:val="00D159C3"/>
    <w:rsid w:val="00D251ED"/>
    <w:rsid w:val="00D3516A"/>
    <w:rsid w:val="00D4554C"/>
    <w:rsid w:val="00D47FE9"/>
    <w:rsid w:val="00D51FA3"/>
    <w:rsid w:val="00D52D3D"/>
    <w:rsid w:val="00D6291D"/>
    <w:rsid w:val="00DB3B9D"/>
    <w:rsid w:val="00DC1739"/>
    <w:rsid w:val="00DF4FBE"/>
    <w:rsid w:val="00E204A7"/>
    <w:rsid w:val="00E267ED"/>
    <w:rsid w:val="00E30C55"/>
    <w:rsid w:val="00E41E04"/>
    <w:rsid w:val="00E431E3"/>
    <w:rsid w:val="00E50A9C"/>
    <w:rsid w:val="00E527C0"/>
    <w:rsid w:val="00E5593C"/>
    <w:rsid w:val="00E56146"/>
    <w:rsid w:val="00E6224A"/>
    <w:rsid w:val="00E8044B"/>
    <w:rsid w:val="00ED5710"/>
    <w:rsid w:val="00EE196E"/>
    <w:rsid w:val="00EE2B05"/>
    <w:rsid w:val="00EE3037"/>
    <w:rsid w:val="00F03FC9"/>
    <w:rsid w:val="00F06F22"/>
    <w:rsid w:val="00F2465D"/>
    <w:rsid w:val="00F26355"/>
    <w:rsid w:val="00F37497"/>
    <w:rsid w:val="00F45C30"/>
    <w:rsid w:val="00F66C72"/>
    <w:rsid w:val="00F86205"/>
    <w:rsid w:val="00F90522"/>
    <w:rsid w:val="00F95A6D"/>
    <w:rsid w:val="00F96271"/>
    <w:rsid w:val="00FA74FB"/>
    <w:rsid w:val="00FD6104"/>
    <w:rsid w:val="00FE181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3ADEF1B4"/>
  <w15:chartTrackingRefBased/>
  <w15:docId w15:val="{2D32448C-65DF-420A-93D0-A354F7FF7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E4641"/>
    <w:rPr>
      <w:sz w:val="16"/>
      <w:szCs w:val="16"/>
    </w:rPr>
  </w:style>
  <w:style w:type="paragraph" w:styleId="CommentText">
    <w:name w:val="annotation text"/>
    <w:basedOn w:val="Normal"/>
    <w:link w:val="CommentTextChar"/>
    <w:uiPriority w:val="99"/>
    <w:semiHidden/>
    <w:unhideWhenUsed/>
    <w:rsid w:val="00BE4641"/>
    <w:pPr>
      <w:spacing w:line="240" w:lineRule="auto"/>
    </w:pPr>
    <w:rPr>
      <w:sz w:val="20"/>
      <w:szCs w:val="20"/>
    </w:rPr>
  </w:style>
  <w:style w:type="character" w:customStyle="1" w:styleId="CommentTextChar">
    <w:name w:val="Comment Text Char"/>
    <w:basedOn w:val="DefaultParagraphFont"/>
    <w:link w:val="CommentText"/>
    <w:uiPriority w:val="99"/>
    <w:semiHidden/>
    <w:rsid w:val="00BE4641"/>
    <w:rPr>
      <w:sz w:val="20"/>
      <w:szCs w:val="20"/>
    </w:rPr>
  </w:style>
  <w:style w:type="paragraph" w:styleId="CommentSubject">
    <w:name w:val="annotation subject"/>
    <w:basedOn w:val="CommentText"/>
    <w:next w:val="CommentText"/>
    <w:link w:val="CommentSubjectChar"/>
    <w:uiPriority w:val="99"/>
    <w:semiHidden/>
    <w:unhideWhenUsed/>
    <w:rsid w:val="00BE4641"/>
    <w:rPr>
      <w:b/>
      <w:bCs/>
    </w:rPr>
  </w:style>
  <w:style w:type="character" w:customStyle="1" w:styleId="CommentSubjectChar">
    <w:name w:val="Comment Subject Char"/>
    <w:basedOn w:val="CommentTextChar"/>
    <w:link w:val="CommentSubject"/>
    <w:uiPriority w:val="99"/>
    <w:semiHidden/>
    <w:rsid w:val="00BE4641"/>
    <w:rPr>
      <w:b/>
      <w:bCs/>
      <w:sz w:val="20"/>
      <w:szCs w:val="20"/>
    </w:rPr>
  </w:style>
  <w:style w:type="paragraph" w:styleId="ListParagraph">
    <w:name w:val="List Paragraph"/>
    <w:basedOn w:val="Normal"/>
    <w:uiPriority w:val="34"/>
    <w:qFormat/>
    <w:rsid w:val="001350AC"/>
    <w:pPr>
      <w:ind w:left="720"/>
      <w:contextualSpacing/>
    </w:pPr>
  </w:style>
  <w:style w:type="character" w:styleId="Hyperlink">
    <w:name w:val="Hyperlink"/>
    <w:basedOn w:val="DefaultParagraphFont"/>
    <w:uiPriority w:val="99"/>
    <w:unhideWhenUsed/>
    <w:rsid w:val="00550D61"/>
    <w:rPr>
      <w:color w:val="0563C1" w:themeColor="hyperlink"/>
      <w:u w:val="single"/>
    </w:rPr>
  </w:style>
  <w:style w:type="character" w:customStyle="1" w:styleId="UnresolvedMention">
    <w:name w:val="Unresolved Mention"/>
    <w:basedOn w:val="DefaultParagraphFont"/>
    <w:uiPriority w:val="99"/>
    <w:semiHidden/>
    <w:unhideWhenUsed/>
    <w:rsid w:val="00550D61"/>
    <w:rPr>
      <w:color w:val="605E5C"/>
      <w:shd w:val="clear" w:color="auto" w:fill="E1DFDD"/>
    </w:rPr>
  </w:style>
  <w:style w:type="character" w:styleId="FollowedHyperlink">
    <w:name w:val="FollowedHyperlink"/>
    <w:basedOn w:val="DefaultParagraphFont"/>
    <w:uiPriority w:val="99"/>
    <w:semiHidden/>
    <w:unhideWhenUsed/>
    <w:rsid w:val="004E642A"/>
    <w:rPr>
      <w:color w:val="954F72" w:themeColor="followedHyperlink"/>
      <w:u w:val="single"/>
    </w:rPr>
  </w:style>
  <w:style w:type="paragraph" w:styleId="Bibliography">
    <w:name w:val="Bibliography"/>
    <w:basedOn w:val="Normal"/>
    <w:next w:val="Normal"/>
    <w:uiPriority w:val="37"/>
    <w:unhideWhenUsed/>
    <w:rsid w:val="00051A1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2C2FE-A5DC-48B9-BA1C-303FD5FE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4420</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dc:creator>
  <cp:lastModifiedBy>Bhagya</cp:lastModifiedBy>
  <cp:revision>2</cp:revision>
  <dcterms:created xsi:type="dcterms:W3CDTF">2021-04-19T20:25:00Z</dcterms:created>
  <dcterms:modified xsi:type="dcterms:W3CDTF">2021-04-19T20:25:00Z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id="InoxIW3u"/&gt;&lt;style id="http://www.zotero.org/styles/elsevier-harvard" hasBibliography="1" bibliographyStyleHasBeenSet="1"/&gt;&lt;prefs&gt;&lt;pref name="fieldType" value="Field"/&gt;&lt;/prefs&gt;&lt;/data&gt;</vt:lpwstr>
  </property>
</Properties>
</file>