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HOMEFIX</w:t>
      </w:r>
    </w:p>
    <w:p>
      <w:pPr>
        <w:pStyle w:val="Subtitle"/>
      </w:pPr>
      <w:r>
        <w:t>Hướng dẫn code và phân công chi tiết bốn thành viên</w:t>
      </w:r>
    </w:p>
    <w:p>
      <w:r>
        <w:t>Xây dựng hệ thống dịch vụ bảo trì và sửa chữa thiết bị tại nhà</w:t>
      </w:r>
    </w:p>
    <w:p>
      <w:r>
        <w:t>Nhóm 08  ·  Website desktop &amp; Android  ·  Kế hoạch 25/09–08/10/2026</w:t>
      </w:r>
    </w:p>
    <w:p>
      <w:r>
        <w:t>Nguyễn Quốc Việt • Đỗ Anh Tuấn • Bùi Nguyễn Duy Trung • Lê Tấn Tài</w:t>
      </w:r>
    </w:p>
    <w:p>
      <w:r>
        <w:t>Tài liệu bàn giao để sửa báo cáo, thống nhất thiết kế và bắt đầu code. Mã nguồn sản phẩm, full migration và kết quả test thực tế chưa được thực hiện trong bộ này.</w:t>
      </w:r>
    </w:p>
    <w:p>
      <w:pPr>
        <w:pStyle w:val="Heading2"/>
      </w:pPr>
      <w:r>
        <w:t>Các phần trong bản này</w:t>
      </w:r>
    </w:p>
    <w:p>
      <w:r>
        <w:t>HomeFix — Bộ rà soát và hướng dẫn hoàn thiện đồ án Nhóm 08</w:t>
      </w:r>
    </w:p>
    <w:p>
      <w:r>
        <w:t>Từ giao diện HomeFix đến website và ứng dụng Android</w:t>
      </w:r>
    </w:p>
    <w:p>
      <w:r>
        <w:t>Phân công chi tiết bốn thành viên và lịch 14 ngày</w:t>
      </w:r>
    </w:p>
    <w:p>
      <w:r>
        <w:t>Dùng View → Navigation Pane trong Word để chuyển theo tiêu đề. Xem hình sơ đồ ở 03_LuocDoTuanTu_HinhVe.docx hoặc thư viện HTML; xem giao diện gốc ở 04_AtlasGiaoDien.html. Các bảng rộng được đặt trang ngang để giữ chữ dễ đọc.</w:t>
      </w:r>
    </w:p>
    <w:p>
      <w:pPr>
        <w:pStyle w:val="Heading1"/>
        <w:pageBreakBefore/>
      </w:pPr>
      <w:r>
        <w:rPr>
          <w:b w:val="0"/>
          <w:i w:val="0"/>
        </w:rPr>
        <w:t>HomeFix — Bộ rà soát và hướng dẫn hoàn thiện đồ án Nhóm 08</w:t>
      </w:r>
    </w:p>
    <w:p>
      <w:r>
        <w:rPr>
          <w:b w:val="0"/>
          <w:i w:val="0"/>
        </w:rPr>
        <w:t>Bàn giao ngày 25/09/2026. Lịch code đề xuất: 25/09–08/10; hồi quy 09/10; mốc nộp 10/10 lấy từ kế hoạch nhóm, cần đối chiếu thông báo giảng viên. Các tài liệu gốc được giữ riêng, không bị thay bằng bản đề xuất này.</w:t>
      </w:r>
    </w:p>
    <w:p>
      <w:pPr>
        <w:pStyle w:val="Heading2"/>
      </w:pPr>
      <w:r>
        <w:rPr>
          <w:b w:val="0"/>
          <w:i w:val="0"/>
        </w:rPr>
        <w:t>Đọc và dùng theo thứ tự</w:t>
      </w:r>
    </w:p>
    <w:p>
      <w:pPr>
        <w:ind w:left="283" w:hanging="283"/>
      </w:pPr>
      <w:r>
        <w:t xml:space="preserve">1. </w:t>
      </w:r>
      <w:r>
        <w:rPr>
          <w:b/>
          <w:i w:val="0"/>
        </w:rPr>
        <w:t>01 — Kết luận và phạm vi:</w:t>
      </w:r>
      <w:r>
        <w:rPr>
          <w:b w:val="0"/>
          <w:i w:val="0"/>
        </w:rPr>
        <w:t xml:space="preserve"> các lỗi phải sửa trong báo cáo, phần làm ngay/phần mở rộng và quyết định công nghệ.</w:t>
      </w:r>
    </w:p>
    <w:p>
      <w:pPr>
        <w:ind w:left="283" w:hanging="283"/>
      </w:pPr>
      <w:r>
        <w:t xml:space="preserve">2. </w:t>
      </w:r>
      <w:r>
        <w:rPr>
          <w:b/>
          <w:i w:val="0"/>
        </w:rPr>
        <w:t>02 — Rà soát dữ liệu:</w:t>
      </w:r>
      <w:r>
        <w:rPr>
          <w:b w:val="0"/>
          <w:i w:val="0"/>
        </w:rPr>
        <w:t xml:space="preserve"> đối chiếu 15 bảng hiện có, bảng cần bổ sung, ràng buộc, transaction, trigger/SP, tiền và ví. Thư mục </w:t>
      </w:r>
      <w:r>
        <w:rPr>
          <w:rFonts w:ascii="Consolas" w:hAnsi="Consolas"/>
          <w:b w:val="0"/>
          <w:i w:val="0"/>
          <w:sz w:val="20"/>
        </w:rPr>
        <w:t>sql_mau</w:t>
      </w:r>
      <w:r>
        <w:rPr>
          <w:b w:val="0"/>
          <w:i w:val="0"/>
        </w:rPr>
        <w:t xml:space="preserve"> có ba mẫu SQL để học và thử trên DB test.</w:t>
      </w:r>
    </w:p>
    <w:p>
      <w:pPr>
        <w:ind w:left="283" w:hanging="283"/>
      </w:pPr>
      <w:r>
        <w:t xml:space="preserve">3. </w:t>
      </w:r>
      <w:r>
        <w:rPr>
          <w:b/>
          <w:i w:val="0"/>
        </w:rPr>
        <w:t>03 — Lược đồ tuần tự:</w:t>
      </w:r>
      <w:r>
        <w:rPr>
          <w:b w:val="0"/>
          <w:i w:val="0"/>
        </w:rPr>
        <w:t xml:space="preserve"> đủ 12 use case chính, ánh xạ báo cáo → API → dữ liệu. Mở </w:t>
      </w:r>
      <w:r>
        <w:rPr>
          <w:rFonts w:ascii="Consolas" w:hAnsi="Consolas"/>
          <w:b w:val="0"/>
          <w:i w:val="0"/>
          <w:sz w:val="20"/>
        </w:rPr>
        <w:t>03_LuocDoTuanTu_Gallery.html</w:t>
      </w:r>
      <w:r>
        <w:rPr>
          <w:b w:val="0"/>
          <w:i w:val="0"/>
        </w:rPr>
        <w:t xml:space="preserve"> để phóng to; chèn hình từ bản Word/SVG/PNG vào báo cáo. File </w:t>
      </w:r>
      <w:r>
        <w:rPr>
          <w:rFonts w:ascii="Consolas" w:hAnsi="Consolas"/>
          <w:b w:val="0"/>
          <w:i w:val="0"/>
          <w:sz w:val="20"/>
        </w:rPr>
        <w:t>.puml</w:t>
      </w:r>
      <w:r>
        <w:rPr>
          <w:b w:val="0"/>
          <w:i w:val="0"/>
        </w:rPr>
        <w:t xml:space="preserve"> là nguồn chỉnh sửa.</w:t>
      </w:r>
    </w:p>
    <w:p>
      <w:pPr>
        <w:ind w:left="283" w:hanging="283"/>
      </w:pPr>
      <w:r>
        <w:t xml:space="preserve">4. </w:t>
      </w:r>
      <w:r>
        <w:rPr>
          <w:b/>
          <w:i w:val="0"/>
        </w:rPr>
        <w:t>04 — Giao diện và cách code:</w:t>
      </w:r>
      <w:r>
        <w:rPr>
          <w:b w:val="0"/>
          <w:i w:val="0"/>
        </w:rPr>
        <w:t xml:space="preserve"> công cụ cần cài, cấu trúc dự án, lấy tài nguyên Figma, component dùng chung, ánh xạ các nhóm màn hình, mẫu nối API và cách build APK. </w:t>
      </w:r>
      <w:r>
        <w:rPr>
          <w:rFonts w:ascii="Consolas" w:hAnsi="Consolas"/>
          <w:b w:val="0"/>
          <w:i w:val="0"/>
          <w:sz w:val="20"/>
        </w:rPr>
        <w:t>04_AtlasGiaoDien.html</w:t>
      </w:r>
      <w:r>
        <w:rPr>
          <w:b w:val="0"/>
          <w:i w:val="0"/>
        </w:rPr>
        <w:t xml:space="preserve"> chứa 70 ảnh màn hình phân biệt của chương giao diện và 1 ảnh trạng thái bổ sung từ thư mục ảnh rời, có tìm kiếm/phóng to.</w:t>
      </w:r>
    </w:p>
    <w:p>
      <w:pPr>
        <w:ind w:left="283" w:hanging="283"/>
      </w:pPr>
      <w:r>
        <w:t xml:space="preserve">5. </w:t>
      </w:r>
      <w:r>
        <w:rPr>
          <w:b/>
          <w:i w:val="0"/>
        </w:rPr>
        <w:t>05 — Phân công:</w:t>
      </w:r>
      <w:r>
        <w:rPr>
          <w:b w:val="0"/>
          <w:i w:val="0"/>
        </w:rPr>
        <w:t xml:space="preserve"> đầu việc, người phụ trách, phụ thuộc, tiêu chí xong và lịch từng ngày. </w:t>
      </w:r>
      <w:r>
        <w:rPr>
          <w:rFonts w:ascii="Consolas" w:hAnsi="Consolas"/>
          <w:b w:val="0"/>
          <w:i w:val="0"/>
          <w:sz w:val="20"/>
        </w:rPr>
        <w:t>05_CongViec_56Dong.csv</w:t>
      </w:r>
      <w:r>
        <w:rPr>
          <w:b w:val="0"/>
          <w:i w:val="0"/>
        </w:rPr>
        <w:t xml:space="preserve"> mở bằng Excel, gồm 14 ngày × 4 người; nhóm điền trạng thái thực tế và bằng chứng.</w:t>
      </w:r>
    </w:p>
    <w:p>
      <w:pPr>
        <w:ind w:left="283" w:hanging="283"/>
      </w:pPr>
      <w:r>
        <w:t xml:space="preserve">6. </w:t>
      </w:r>
      <w:r>
        <w:rPr>
          <w:b/>
          <w:i w:val="0"/>
        </w:rPr>
        <w:t>06 — Hợp đồng API và kiểm thử:</w:t>
      </w:r>
      <w:r>
        <w:rPr>
          <w:b w:val="0"/>
          <w:i w:val="0"/>
        </w:rPr>
        <w:t xml:space="preserve"> đầu vào/đầu ra, quyền, mã lỗi và 35 ca kiểm thử. </w:t>
      </w:r>
      <w:r>
        <w:rPr>
          <w:rFonts w:ascii="Consolas" w:hAnsi="Consolas"/>
          <w:b w:val="0"/>
          <w:i w:val="0"/>
          <w:sz w:val="20"/>
        </w:rPr>
        <w:t>06_TestCases.csv</w:t>
      </w:r>
      <w:r>
        <w:rPr>
          <w:b w:val="0"/>
          <w:i w:val="0"/>
        </w:rPr>
        <w:t xml:space="preserve"> hiện đều là </w:t>
      </w:r>
      <w:r>
        <w:rPr>
          <w:b/>
          <w:i w:val="0"/>
        </w:rPr>
        <w:t>Not run</w:t>
      </w:r>
      <w:r>
        <w:rPr>
          <w:b w:val="0"/>
          <w:i w:val="0"/>
        </w:rPr>
        <w:t>, để nhóm ghi kết quả khi có code.</w:t>
      </w:r>
    </w:p>
    <w:p>
      <w:r>
        <w:rPr>
          <w:b w:val="0"/>
          <w:i w:val="0"/>
        </w:rPr>
        <w:t xml:space="preserve">Mở </w:t>
      </w:r>
      <w:r>
        <w:rPr>
          <w:rFonts w:ascii="Consolas" w:hAnsi="Consolas"/>
          <w:b w:val="0"/>
          <w:i w:val="0"/>
          <w:sz w:val="20"/>
        </w:rPr>
        <w:t>00_BatDauTaiDay.html</w:t>
      </w:r>
      <w:r>
        <w:rPr>
          <w:b w:val="0"/>
          <w:i w:val="0"/>
        </w:rPr>
        <w:t xml:space="preserve"> để đọc cả sáu phần trên trình duyệt, có mục lục. </w:t>
      </w:r>
      <w:r>
        <w:rPr>
          <w:rFonts w:ascii="Consolas" w:hAnsi="Consolas"/>
          <w:b w:val="0"/>
          <w:i w:val="0"/>
          <w:sz w:val="20"/>
        </w:rPr>
        <w:t>Nhom08_HuongDanHoanThien_14Ngay.docx</w:t>
      </w:r>
      <w:r>
        <w:rPr>
          <w:b w:val="0"/>
          <w:i w:val="0"/>
        </w:rPr>
        <w:t xml:space="preserve"> là bản Word toàn bộ nội dung; </w:t>
      </w:r>
      <w:r>
        <w:rPr>
          <w:rFonts w:ascii="Consolas" w:hAnsi="Consolas"/>
          <w:b w:val="0"/>
          <w:i w:val="0"/>
          <w:sz w:val="20"/>
        </w:rPr>
        <w:t>05_PhanCongVaHuongDanNhom.docx</w:t>
      </w:r>
      <w:r>
        <w:rPr>
          <w:b w:val="0"/>
          <w:i w:val="0"/>
        </w:rPr>
        <w:t xml:space="preserve"> là bản Word riêng phần hướng dẫn code và phân công để chia cho thành viên. Word hình tuần tự được tách riêng để giữ hình lớn, dễ đọc.</w:t>
      </w:r>
    </w:p>
    <w:p>
      <w:pPr>
        <w:pStyle w:val="Heading2"/>
      </w:pPr>
      <w:r>
        <w:rPr>
          <w:b w:val="0"/>
          <w:i w:val="0"/>
        </w:rPr>
        <w:t>Những quyết định nhóm phải dùng thống nhất khi code</w:t>
      </w:r>
    </w:p>
    <w:p>
      <w:pPr>
        <w:ind w:left="283" w:hanging="283"/>
      </w:pPr>
      <w:r>
        <w:t xml:space="preserve">• </w:t>
      </w:r>
      <w:r>
        <w:rPr>
          <w:b w:val="0"/>
          <w:i w:val="0"/>
        </w:rPr>
        <w:t>React + Vite + JavaScript/CSS dùng chung website và mobile; Capacitor đóng gói Android; Node.js/Express/mssql + SQL Server. Viết code trong VS Code, thao tác DB ở SSMS, build Android bằng Android Studio.</w:t>
      </w:r>
    </w:p>
    <w:p>
      <w:pPr>
        <w:ind w:left="283" w:hanging="283"/>
      </w:pPr>
      <w:r>
        <w:t xml:space="preserve">• </w:t>
      </w:r>
      <w:r>
        <w:rPr>
          <w:b w:val="0"/>
          <w:i w:val="0"/>
        </w:rPr>
        <w:t>Luồng chính từ đặt đơn đến đánh giá phải chạy thật. Việt phụ trách backend lõi; Tài có module backend riêng và kiểm thử; Tuấn làm web; Trung làm mobile và APK. Cả bốn đều có mã nguồn phải tự giải thích.</w:t>
      </w:r>
    </w:p>
    <w:p>
      <w:pPr>
        <w:ind w:left="283" w:hanging="283"/>
      </w:pPr>
      <w:r>
        <w:t xml:space="preserve">• </w:t>
      </w:r>
      <w:r>
        <w:rPr>
          <w:b w:val="0"/>
          <w:i w:val="0"/>
        </w:rPr>
        <w:t>Một đơn/một dịch vụ/một thiết bị; vật tư nhiều dòng, số lượng cho phép hai chữ số thập phân để tính mét ống/dây. Tiền tính bằng DECIMAL ở SQL; API gửi chuỗi tiền không định dạng.</w:t>
      </w:r>
    </w:p>
    <w:p>
      <w:pPr>
        <w:ind w:left="283" w:hanging="283"/>
      </w:pPr>
      <w:r>
        <w:t xml:space="preserve">• </w:t>
      </w:r>
      <w:r>
        <w:rPr>
          <w:b w:val="0"/>
          <w:i w:val="0"/>
        </w:rPr>
        <w:t>KH tự duyệt báo giá/vật tư/nghiệm thu bằng tài khoản của mình. MVP chữ ký vẽ tùy chọn, không thay xác thực KH. KTV thực hiện xác nhận đã thu COD; KT đối soát sau đó.</w:t>
      </w:r>
    </w:p>
    <w:p>
      <w:pPr>
        <w:ind w:left="283" w:hanging="283"/>
      </w:pPr>
      <w:r>
        <w:t xml:space="preserve">• </w:t>
      </w:r>
      <w:r>
        <w:rPr>
          <w:b w:val="0"/>
          <w:i w:val="0"/>
        </w:rPr>
        <w:t>Trạng thái công việc và thanh toán riêng. COD 570.000đ trong dataset mẫu gồm kiểm tra 50.000 + công 300.000 + vật tư 220.000; hoa hồng 15% chỉ trên công = 45.000. Ví 1.000.000 còn 955.000 sau đối soát, không cộng tiền mặt vào ví lần nữa.</w:t>
      </w:r>
    </w:p>
    <w:p>
      <w:pPr>
        <w:ind w:left="283" w:hanging="283"/>
      </w:pPr>
      <w:r>
        <w:t xml:space="preserve">• </w:t>
      </w:r>
      <w:r>
        <w:rPr>
          <w:b w:val="0"/>
          <w:i w:val="0"/>
        </w:rPr>
        <w:t>Hủy trước xuất phát không phí; đang di chuyển ghi phải thu 50.000, chưa tự coi đã thu. Từ lúc đến nơi trở đi, API tự hủy MVP chuyển hỗ trợ; chưa có luồng quyết toán hủy sau đến nơi. Chỉnh báo cáo để nêu rõ giới hạn này.</w:t>
      </w:r>
    </w:p>
    <w:p>
      <w:pPr>
        <w:ind w:left="283" w:hanging="283"/>
      </w:pPr>
      <w:r>
        <w:t xml:space="preserve">• </w:t>
      </w:r>
      <w:r>
        <w:rPr>
          <w:b w:val="0"/>
          <w:i w:val="0"/>
        </w:rPr>
        <w:t>Ngày 2 phải thử APK gọi API. Ngày 10 phải có luồng khép kín trước khi nhận thêm tính năng P1. Phản hồi giảng viên cần cập nhật đồng thời báo cáo, mô hình, API và test.</w:t>
      </w:r>
    </w:p>
    <w:p>
      <w:pPr>
        <w:pStyle w:val="Heading2"/>
      </w:pPr>
      <w:r>
        <w:rPr>
          <w:b w:val="0"/>
          <w:i w:val="0"/>
        </w:rPr>
        <w:t>Đã hoàn tất và chưa được xác nhận</w:t>
      </w:r>
    </w:p>
    <w:p>
      <w:r>
        <w:rPr>
          <w:b/>
          <w:i w:val="0"/>
        </w:rPr>
        <w:t>Đã làm:</w:t>
      </w:r>
      <w:r>
        <w:rPr>
          <w:b w:val="0"/>
          <w:i w:val="0"/>
        </w:rPr>
        <w:t xml:space="preserve"> đọc/đối chiếu bộ CNPM tìm thấy, báo cáo và kế hoạch đính kèm; xem hình giao diện; rà dữ liệu; lập 12 sơ đồ có hình và nguồn; hướng dẫn code theo màn và vai trò; phân công 56 đầu việc; hợp đồng API và 35 test dự kiến. Tài liệu này là bộ thiết kế/hướng dẫn triển khai.</w:t>
      </w:r>
    </w:p>
    <w:p>
      <w:r>
        <w:rPr>
          <w:b/>
          <w:i w:val="0"/>
        </w:rPr>
        <w:t>Chưa làm:</w:t>
      </w:r>
      <w:r>
        <w:rPr>
          <w:b w:val="0"/>
          <w:i w:val="0"/>
        </w:rPr>
        <w:t xml:space="preserve"> ứng dụng HomeFix hoàn chỉnh, full migration theo thiết kế mới, toàn bộ SP/trigger/API, build APK sản phẩm, chạy SQL trên SQL Server nhóm, thực thi bộ test. Ba SQL mẫu không thay bộ cài DB hoàn chỉnh. Không có kết quả hiệu năng hay tỷ lệ test đạt để đưa vào báo cáo.</w:t>
      </w:r>
    </w:p>
    <w:p>
      <w:r>
        <w:rPr>
          <w:b/>
          <w:i w:val="0"/>
        </w:rPr>
        <w:t>Giới hạn nguồn:</w:t>
      </w:r>
      <w:r>
        <w:rPr>
          <w:b w:val="0"/>
          <w:i w:val="0"/>
        </w:rPr>
        <w:t xml:space="preserve"> Figma chưa truy cập được trực tiếp trong công cụ đọc; phần giao diện dựa hình và mô tả trong báo cáo, chưa kiểm tra layer hay phiên bản Figma mới hơn. Chưa có file DS nhóm chứa phản hồi giảng viên. Đường dẫn nguồn thực tế là </w:t>
      </w:r>
      <w:r>
        <w:rPr>
          <w:rFonts w:ascii="Consolas" w:hAnsi="Consolas"/>
          <w:b w:val="0"/>
          <w:i w:val="0"/>
          <w:sz w:val="20"/>
        </w:rPr>
        <w:t>D:/Subject_K5/CNPM</w:t>
      </w:r>
      <w:r>
        <w:rPr>
          <w:b w:val="0"/>
          <w:i w:val="0"/>
        </w:rPr>
        <w:t>, chưa xác định thư mục riêng tên “Sortware Technology”.</w:t>
      </w:r>
    </w:p>
    <w:p>
      <w:r>
        <w:rPr>
          <w:b w:val="0"/>
          <w:i w:val="0"/>
        </w:rPr>
        <w:t>Các mã UC bổ sung, quy tắc đơn giản hóa và giảm phạm vi được đánh dấu là đề xuất. Nhóm cần sửa chính báo cáo gốc sau khi chốt; không trình bày chúng như phản hồi đã được giảng viên duyệt. Bản Word bàn giao không thay thế báo cáo đồ án hiện có.</w:t>
      </w:r>
    </w:p>
    <w:p>
      <w:pPr>
        <w:pStyle w:val="Heading1"/>
        <w:pageBreakBefore/>
      </w:pPr>
      <w:r>
        <w:rPr>
          <w:b w:val="0"/>
          <w:i w:val="0"/>
        </w:rPr>
        <w:t>Từ giao diện HomeFix đến website và ứng dụng Android</w:t>
      </w:r>
    </w:p>
    <w:p>
      <w:pPr>
        <w:pStyle w:val="Heading2"/>
      </w:pPr>
      <w:r>
        <w:rPr>
          <w:b w:val="0"/>
          <w:i w:val="0"/>
        </w:rPr>
        <w:t>1. Code ở đâu, bằng gì?</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2268"/>
            <w:shd w:fill="DFECE3"/>
          </w:tcPr>
          <w:p>
            <w:pPr>
              <w:spacing w:after="60" w:before="60"/>
            </w:pPr>
            <w:r>
              <w:rPr>
                <w:rFonts w:ascii="Times New Roman" w:hAnsi="Times New Roman"/>
                <w:b/>
                <w:i w:val="0"/>
                <w:sz w:val="22"/>
              </w:rPr>
              <w:t>Việc</w:t>
            </w:r>
          </w:p>
        </w:tc>
        <w:tc>
          <w:tcPr>
            <w:tcW w:type="dxa" w:w="2268"/>
            <w:shd w:fill="DFECE3"/>
          </w:tcPr>
          <w:p>
            <w:pPr>
              <w:spacing w:after="60" w:before="60"/>
            </w:pPr>
            <w:r>
              <w:rPr>
                <w:rFonts w:ascii="Times New Roman" w:hAnsi="Times New Roman"/>
                <w:b/>
                <w:i w:val="0"/>
                <w:sz w:val="22"/>
              </w:rPr>
              <w:t>Phần mềm mở để làm</w:t>
            </w:r>
          </w:p>
        </w:tc>
        <w:tc>
          <w:tcPr>
            <w:tcW w:type="dxa" w:w="2268"/>
            <w:shd w:fill="DFECE3"/>
          </w:tcPr>
          <w:p>
            <w:pPr>
              <w:spacing w:after="60" w:before="60"/>
            </w:pPr>
            <w:r>
              <w:rPr>
                <w:rFonts w:ascii="Times New Roman" w:hAnsi="Times New Roman"/>
                <w:b/>
                <w:i w:val="0"/>
                <w:sz w:val="22"/>
              </w:rPr>
              <w:t>Ngôn ngữ/công nghệ</w:t>
            </w:r>
          </w:p>
        </w:tc>
        <w:tc>
          <w:tcPr>
            <w:tcW w:type="dxa" w:w="2268"/>
            <w:shd w:fill="DFECE3"/>
          </w:tcPr>
          <w:p>
            <w:pPr>
              <w:spacing w:after="60" w:before="60"/>
            </w:pPr>
            <w:r>
              <w:rPr>
                <w:rFonts w:ascii="Times New Roman" w:hAnsi="Times New Roman"/>
                <w:b/>
                <w:i w:val="0"/>
                <w:sz w:val="22"/>
              </w:rPr>
              <w:t>Người chính</w:t>
            </w:r>
          </w:p>
        </w:tc>
      </w:tr>
      <w:tr>
        <w:tc>
          <w:tcPr>
            <w:tcW w:type="dxa" w:w="2268"/>
          </w:tcPr>
          <w:p>
            <w:pPr>
              <w:spacing w:after="60" w:before="60"/>
            </w:pPr>
            <w:r>
              <w:rPr>
                <w:rFonts w:ascii="Times New Roman" w:hAnsi="Times New Roman"/>
                <w:b w:val="0"/>
                <w:i w:val="0"/>
                <w:sz w:val="22"/>
              </w:rPr>
              <w:t>Xem frame, lấy ảnh/icon, đo khoảng cách</w:t>
            </w:r>
          </w:p>
        </w:tc>
        <w:tc>
          <w:tcPr>
            <w:tcW w:type="dxa" w:w="2268"/>
          </w:tcPr>
          <w:p>
            <w:pPr>
              <w:spacing w:after="60" w:before="60"/>
            </w:pPr>
            <w:r>
              <w:rPr>
                <w:rFonts w:ascii="Times New Roman" w:hAnsi="Times New Roman"/>
                <w:b w:val="0"/>
                <w:i w:val="0"/>
                <w:sz w:val="22"/>
              </w:rPr>
              <w:t>Figma trong trình duyệt hoặc Figma Desktop</w:t>
            </w:r>
          </w:p>
        </w:tc>
        <w:tc>
          <w:tcPr>
            <w:tcW w:type="dxa" w:w="2268"/>
          </w:tcPr>
          <w:p>
            <w:pPr>
              <w:spacing w:after="60" w:before="60"/>
            </w:pPr>
            <w:r>
              <w:rPr>
                <w:rFonts w:ascii="Times New Roman" w:hAnsi="Times New Roman"/>
                <w:b w:val="0"/>
                <w:i w:val="0"/>
                <w:sz w:val="22"/>
              </w:rPr>
              <w:t>Thiết kế gốc</w:t>
            </w:r>
          </w:p>
        </w:tc>
        <w:tc>
          <w:tcPr>
            <w:tcW w:type="dxa" w:w="2268"/>
          </w:tcPr>
          <w:p>
            <w:pPr>
              <w:spacing w:after="60" w:before="60"/>
            </w:pPr>
            <w:r>
              <w:rPr>
                <w:rFonts w:ascii="Times New Roman" w:hAnsi="Times New Roman"/>
                <w:b w:val="0"/>
                <w:i w:val="0"/>
                <w:sz w:val="22"/>
              </w:rPr>
              <w:t>Tuấn + Trung</w:t>
            </w:r>
          </w:p>
        </w:tc>
      </w:tr>
      <w:tr>
        <w:tc>
          <w:tcPr>
            <w:tcW w:type="dxa" w:w="2268"/>
          </w:tcPr>
          <w:p>
            <w:pPr>
              <w:spacing w:after="60" w:before="60"/>
            </w:pPr>
            <w:r>
              <w:rPr>
                <w:rFonts w:ascii="Times New Roman" w:hAnsi="Times New Roman"/>
                <w:b w:val="0"/>
                <w:i w:val="0"/>
                <w:sz w:val="22"/>
              </w:rPr>
              <w:t>Viết giao diện web/mobile</w:t>
            </w:r>
          </w:p>
        </w:tc>
        <w:tc>
          <w:tcPr>
            <w:tcW w:type="dxa" w:w="2268"/>
          </w:tcPr>
          <w:p>
            <w:pPr>
              <w:spacing w:after="60" w:before="60"/>
            </w:pPr>
            <w:r>
              <w:rPr>
                <w:rFonts w:ascii="Times New Roman" w:hAnsi="Times New Roman"/>
                <w:b w:val="0"/>
                <w:i w:val="0"/>
                <w:sz w:val="22"/>
              </w:rPr>
              <w:t>Visual Studio Code</w:t>
            </w:r>
          </w:p>
        </w:tc>
        <w:tc>
          <w:tcPr>
            <w:tcW w:type="dxa" w:w="2268"/>
          </w:tcPr>
          <w:p>
            <w:pPr>
              <w:spacing w:after="60" w:before="60"/>
            </w:pPr>
            <w:r>
              <w:rPr>
                <w:rFonts w:ascii="Times New Roman" w:hAnsi="Times New Roman"/>
                <w:b w:val="0"/>
                <w:i w:val="0"/>
                <w:sz w:val="22"/>
              </w:rPr>
              <w:t>JavaScript, JSX, CSS; React + Vite</w:t>
            </w:r>
          </w:p>
        </w:tc>
        <w:tc>
          <w:tcPr>
            <w:tcW w:type="dxa" w:w="2268"/>
          </w:tcPr>
          <w:p>
            <w:pPr>
              <w:spacing w:after="60" w:before="60"/>
            </w:pPr>
            <w:r>
              <w:rPr>
                <w:rFonts w:ascii="Times New Roman" w:hAnsi="Times New Roman"/>
                <w:b w:val="0"/>
                <w:i w:val="0"/>
                <w:sz w:val="22"/>
              </w:rPr>
              <w:t>Tuấn + Trung</w:t>
            </w:r>
          </w:p>
        </w:tc>
      </w:tr>
      <w:tr>
        <w:tc>
          <w:tcPr>
            <w:tcW w:type="dxa" w:w="2268"/>
          </w:tcPr>
          <w:p>
            <w:pPr>
              <w:spacing w:after="60" w:before="60"/>
            </w:pPr>
            <w:r>
              <w:rPr>
                <w:rFonts w:ascii="Times New Roman" w:hAnsi="Times New Roman"/>
                <w:b w:val="0"/>
                <w:i w:val="0"/>
                <w:sz w:val="22"/>
              </w:rPr>
              <w:t>Viết API</w:t>
            </w:r>
          </w:p>
        </w:tc>
        <w:tc>
          <w:tcPr>
            <w:tcW w:type="dxa" w:w="2268"/>
          </w:tcPr>
          <w:p>
            <w:pPr>
              <w:spacing w:after="60" w:before="60"/>
            </w:pPr>
            <w:r>
              <w:rPr>
                <w:rFonts w:ascii="Times New Roman" w:hAnsi="Times New Roman"/>
                <w:b w:val="0"/>
                <w:i w:val="0"/>
                <w:sz w:val="22"/>
              </w:rPr>
              <w:t>Visual Studio Code, terminal thứ hai</w:t>
            </w:r>
          </w:p>
        </w:tc>
        <w:tc>
          <w:tcPr>
            <w:tcW w:type="dxa" w:w="2268"/>
          </w:tcPr>
          <w:p>
            <w:pPr>
              <w:spacing w:after="60" w:before="60"/>
            </w:pPr>
            <w:r>
              <w:rPr>
                <w:rFonts w:ascii="Times New Roman" w:hAnsi="Times New Roman"/>
                <w:b w:val="0"/>
                <w:i w:val="0"/>
                <w:sz w:val="22"/>
              </w:rPr>
              <w:t>JavaScript; Node.js + Express + mssql</w:t>
            </w:r>
          </w:p>
        </w:tc>
        <w:tc>
          <w:tcPr>
            <w:tcW w:type="dxa" w:w="2268"/>
          </w:tcPr>
          <w:p>
            <w:pPr>
              <w:spacing w:after="60" w:before="60"/>
            </w:pPr>
            <w:r>
              <w:rPr>
                <w:rFonts w:ascii="Times New Roman" w:hAnsi="Times New Roman"/>
                <w:b w:val="0"/>
                <w:i w:val="0"/>
                <w:sz w:val="22"/>
              </w:rPr>
              <w:t>Việt + Tài</w:t>
            </w:r>
          </w:p>
        </w:tc>
      </w:tr>
      <w:tr>
        <w:tc>
          <w:tcPr>
            <w:tcW w:type="dxa" w:w="2268"/>
          </w:tcPr>
          <w:p>
            <w:pPr>
              <w:spacing w:after="60" w:before="60"/>
            </w:pPr>
            <w:r>
              <w:rPr>
                <w:rFonts w:ascii="Times New Roman" w:hAnsi="Times New Roman"/>
                <w:b w:val="0"/>
                <w:i w:val="0"/>
                <w:sz w:val="22"/>
              </w:rPr>
              <w:t>Tạo bảng/constraint/SP/trigger, xem dữ liệu</w:t>
            </w:r>
          </w:p>
        </w:tc>
        <w:tc>
          <w:tcPr>
            <w:tcW w:type="dxa" w:w="2268"/>
          </w:tcPr>
          <w:p>
            <w:pPr>
              <w:spacing w:after="60" w:before="60"/>
            </w:pPr>
            <w:r>
              <w:rPr>
                <w:rFonts w:ascii="Times New Roman" w:hAnsi="Times New Roman"/>
                <w:b w:val="0"/>
                <w:i w:val="0"/>
                <w:sz w:val="22"/>
              </w:rPr>
              <w:t>SQL Server Management Studio (SSMS)</w:t>
            </w:r>
          </w:p>
        </w:tc>
        <w:tc>
          <w:tcPr>
            <w:tcW w:type="dxa" w:w="2268"/>
          </w:tcPr>
          <w:p>
            <w:pPr>
              <w:spacing w:after="60" w:before="60"/>
            </w:pPr>
            <w:r>
              <w:rPr>
                <w:rFonts w:ascii="Times New Roman" w:hAnsi="Times New Roman"/>
                <w:b w:val="0"/>
                <w:i w:val="0"/>
                <w:sz w:val="22"/>
              </w:rPr>
              <w:t>T-SQL; SQL Server Developer cho môi trường học/demo</w:t>
            </w:r>
          </w:p>
        </w:tc>
        <w:tc>
          <w:tcPr>
            <w:tcW w:type="dxa" w:w="2268"/>
          </w:tcPr>
          <w:p>
            <w:pPr>
              <w:spacing w:after="60" w:before="60"/>
            </w:pPr>
            <w:r>
              <w:rPr>
                <w:rFonts w:ascii="Times New Roman" w:hAnsi="Times New Roman"/>
                <w:b w:val="0"/>
                <w:i w:val="0"/>
                <w:sz w:val="22"/>
              </w:rPr>
              <w:t>Việt + Tài</w:t>
            </w:r>
          </w:p>
        </w:tc>
      </w:tr>
      <w:tr>
        <w:tc>
          <w:tcPr>
            <w:tcW w:type="dxa" w:w="2268"/>
          </w:tcPr>
          <w:p>
            <w:pPr>
              <w:spacing w:after="60" w:before="60"/>
            </w:pPr>
            <w:r>
              <w:rPr>
                <w:rFonts w:ascii="Times New Roman" w:hAnsi="Times New Roman"/>
                <w:b w:val="0"/>
                <w:i w:val="0"/>
                <w:sz w:val="22"/>
              </w:rPr>
              <w:t>Build/chạy APK, xem lỗi Android</w:t>
            </w:r>
          </w:p>
        </w:tc>
        <w:tc>
          <w:tcPr>
            <w:tcW w:type="dxa" w:w="2268"/>
          </w:tcPr>
          <w:p>
            <w:pPr>
              <w:spacing w:after="60" w:before="60"/>
            </w:pPr>
            <w:r>
              <w:rPr>
                <w:rFonts w:ascii="Times New Roman" w:hAnsi="Times New Roman"/>
                <w:b w:val="0"/>
                <w:i w:val="0"/>
                <w:sz w:val="22"/>
              </w:rPr>
              <w:t>Android Studio</w:t>
            </w:r>
          </w:p>
        </w:tc>
        <w:tc>
          <w:tcPr>
            <w:tcW w:type="dxa" w:w="2268"/>
          </w:tcPr>
          <w:p>
            <w:pPr>
              <w:spacing w:after="60" w:before="60"/>
            </w:pPr>
            <w:r>
              <w:rPr>
                <w:rFonts w:ascii="Times New Roman" w:hAnsi="Times New Roman"/>
                <w:b w:val="0"/>
                <w:i w:val="0"/>
                <w:sz w:val="22"/>
              </w:rPr>
              <w:t>Capacitor; không phải viết lại giao diện bằng Java/Kotlin</w:t>
            </w:r>
          </w:p>
        </w:tc>
        <w:tc>
          <w:tcPr>
            <w:tcW w:type="dxa" w:w="2268"/>
          </w:tcPr>
          <w:p>
            <w:pPr>
              <w:spacing w:after="60" w:before="60"/>
            </w:pPr>
            <w:r>
              <w:rPr>
                <w:rFonts w:ascii="Times New Roman" w:hAnsi="Times New Roman"/>
                <w:b w:val="0"/>
                <w:i w:val="0"/>
                <w:sz w:val="22"/>
              </w:rPr>
              <w:t>Trung</w:t>
            </w:r>
          </w:p>
        </w:tc>
      </w:tr>
      <w:tr>
        <w:tc>
          <w:tcPr>
            <w:tcW w:type="dxa" w:w="2268"/>
          </w:tcPr>
          <w:p>
            <w:pPr>
              <w:spacing w:after="60" w:before="60"/>
            </w:pPr>
            <w:r>
              <w:rPr>
                <w:rFonts w:ascii="Times New Roman" w:hAnsi="Times New Roman"/>
                <w:b w:val="0"/>
                <w:i w:val="0"/>
                <w:sz w:val="22"/>
              </w:rPr>
              <w:t>Gọi thử API trước khi gắn giao diện</w:t>
            </w:r>
          </w:p>
        </w:tc>
        <w:tc>
          <w:tcPr>
            <w:tcW w:type="dxa" w:w="2268"/>
          </w:tcPr>
          <w:p>
            <w:pPr>
              <w:spacing w:after="60" w:before="60"/>
            </w:pPr>
            <w:r>
              <w:rPr>
                <w:rFonts w:ascii="Times New Roman" w:hAnsi="Times New Roman"/>
                <w:b w:val="0"/>
                <w:i w:val="0"/>
                <w:sz w:val="22"/>
              </w:rPr>
              <w:t>Postman</w:t>
            </w:r>
          </w:p>
        </w:tc>
        <w:tc>
          <w:tcPr>
            <w:tcW w:type="dxa" w:w="2268"/>
          </w:tcPr>
          <w:p>
            <w:pPr>
              <w:spacing w:after="60" w:before="60"/>
            </w:pPr>
            <w:r>
              <w:rPr>
                <w:rFonts w:ascii="Times New Roman" w:hAnsi="Times New Roman"/>
                <w:b w:val="0"/>
                <w:i w:val="0"/>
                <w:sz w:val="22"/>
              </w:rPr>
              <w:t>JSON/HTTP</w:t>
            </w:r>
          </w:p>
        </w:tc>
        <w:tc>
          <w:tcPr>
            <w:tcW w:type="dxa" w:w="2268"/>
          </w:tcPr>
          <w:p>
            <w:pPr>
              <w:spacing w:after="60" w:before="60"/>
            </w:pPr>
            <w:r>
              <w:rPr>
                <w:rFonts w:ascii="Times New Roman" w:hAnsi="Times New Roman"/>
                <w:b w:val="0"/>
                <w:i w:val="0"/>
                <w:sz w:val="22"/>
              </w:rPr>
              <w:t>Cả nhóm; Tài quản lý collection</w:t>
            </w:r>
          </w:p>
        </w:tc>
      </w:tr>
      <w:tr>
        <w:tc>
          <w:tcPr>
            <w:tcW w:type="dxa" w:w="2268"/>
          </w:tcPr>
          <w:p>
            <w:pPr>
              <w:spacing w:after="60" w:before="60"/>
            </w:pPr>
            <w:r>
              <w:rPr>
                <w:rFonts w:ascii="Times New Roman" w:hAnsi="Times New Roman"/>
                <w:b w:val="0"/>
                <w:i w:val="0"/>
                <w:sz w:val="22"/>
              </w:rPr>
              <w:t>Chia sẻ code, xem thay đổi</w:t>
            </w:r>
          </w:p>
        </w:tc>
        <w:tc>
          <w:tcPr>
            <w:tcW w:type="dxa" w:w="2268"/>
          </w:tcPr>
          <w:p>
            <w:pPr>
              <w:spacing w:after="60" w:before="60"/>
            </w:pPr>
            <w:r>
              <w:rPr>
                <w:rFonts w:ascii="Times New Roman" w:hAnsi="Times New Roman"/>
                <w:b w:val="0"/>
                <w:i w:val="0"/>
                <w:sz w:val="22"/>
              </w:rPr>
              <w:t>Git + GitHub Desktop hoặc Git trong VS Code</w:t>
            </w:r>
          </w:p>
        </w:tc>
        <w:tc>
          <w:tcPr>
            <w:tcW w:type="dxa" w:w="2268"/>
          </w:tcPr>
          <w:p>
            <w:pPr>
              <w:spacing w:after="60" w:before="60"/>
            </w:pPr>
            <w:r>
              <w:rPr>
                <w:rFonts w:ascii="Times New Roman" w:hAnsi="Times New Roman"/>
                <w:b w:val="0"/>
                <w:i w:val="0"/>
                <w:sz w:val="22"/>
              </w:rPr>
              <w:t>Một repository, các nhánh tính năng</w:t>
            </w:r>
          </w:p>
        </w:tc>
        <w:tc>
          <w:tcPr>
            <w:tcW w:type="dxa" w:w="2268"/>
          </w:tcPr>
          <w:p>
            <w:pPr>
              <w:spacing w:after="60" w:before="60"/>
            </w:pPr>
            <w:r>
              <w:rPr>
                <w:rFonts w:ascii="Times New Roman" w:hAnsi="Times New Roman"/>
                <w:b w:val="0"/>
                <w:i w:val="0"/>
                <w:sz w:val="22"/>
              </w:rPr>
              <w:t>Cả nhóm</w:t>
            </w:r>
          </w:p>
        </w:tc>
      </w:tr>
      <w:tr>
        <w:tc>
          <w:tcPr>
            <w:tcW w:type="dxa" w:w="2268"/>
          </w:tcPr>
          <w:p>
            <w:pPr>
              <w:spacing w:after="60" w:before="60"/>
            </w:pPr>
            <w:r>
              <w:rPr>
                <w:rFonts w:ascii="Times New Roman" w:hAnsi="Times New Roman"/>
                <w:b w:val="0"/>
                <w:i w:val="0"/>
                <w:sz w:val="22"/>
              </w:rPr>
              <w:t>Sơ đồ và báo cáo</w:t>
            </w:r>
          </w:p>
        </w:tc>
        <w:tc>
          <w:tcPr>
            <w:tcW w:type="dxa" w:w="2268"/>
          </w:tcPr>
          <w:p>
            <w:pPr>
              <w:spacing w:after="60" w:before="60"/>
            </w:pPr>
            <w:r>
              <w:rPr>
                <w:rFonts w:ascii="Times New Roman" w:hAnsi="Times New Roman"/>
                <w:b w:val="0"/>
                <w:i w:val="0"/>
                <w:sz w:val="22"/>
              </w:rPr>
              <w:t>Word, Enterprise Architect hoặc PlantUML</w:t>
            </w:r>
          </w:p>
        </w:tc>
        <w:tc>
          <w:tcPr>
            <w:tcW w:type="dxa" w:w="2268"/>
          </w:tcPr>
          <w:p>
            <w:pPr>
              <w:spacing w:after="60" w:before="60"/>
            </w:pPr>
            <w:r>
              <w:rPr>
                <w:rFonts w:ascii="Times New Roman" w:hAnsi="Times New Roman"/>
                <w:b w:val="0"/>
                <w:i w:val="0"/>
                <w:sz w:val="22"/>
              </w:rPr>
              <w:t>UML, tài liệu thiết kế</w:t>
            </w:r>
          </w:p>
        </w:tc>
        <w:tc>
          <w:tcPr>
            <w:tcW w:type="dxa" w:w="2268"/>
          </w:tcPr>
          <w:p>
            <w:pPr>
              <w:spacing w:after="60" w:before="60"/>
            </w:pPr>
            <w:r>
              <w:rPr>
                <w:rFonts w:ascii="Times New Roman" w:hAnsi="Times New Roman"/>
                <w:b w:val="0"/>
                <w:i w:val="0"/>
                <w:sz w:val="22"/>
              </w:rPr>
              <w:t>Tài tổng hợp; mỗi người chịu phần mình</w:t>
            </w:r>
          </w:p>
        </w:tc>
      </w:tr>
    </w:tbl>
    <w:p>
      <w:pPr>
        <w:spacing w:after="0"/>
      </w:pPr>
    </w:p>
    <w:p>
      <w:r>
        <w:rPr>
          <w:b w:val="0"/>
          <w:i w:val="0"/>
        </w:rPr>
        <w:t xml:space="preserve">Chọn </w:t>
      </w:r>
      <w:r>
        <w:rPr>
          <w:b/>
          <w:i w:val="0"/>
        </w:rPr>
        <w:t>Node.js 24 LTS</w:t>
      </w:r>
      <w:r>
        <w:rPr>
          <w:b w:val="0"/>
          <w:i w:val="0"/>
        </w:rPr>
        <w:t xml:space="preserve">, cùng phiên bản chính trên bốn máy; trước khi cài hãy lấy từ trang Node chính thức và kiểm tra nhãn LTS. Vite yêu cầu Node 20.19+ hoặc 22.12+; Capacitor 8 yêu cầu Node 22 trở lên. Chọn một bộ phiên bản chạy thành công rồi commit package-lock.json, các máy còn lại dùng npm ci. Không nâng phiên bản giữa hai tuần. Xem </w:t>
      </w:r>
      <w:hyperlink r:id="rId11">
        <w:r>
          <w:rPr>
            <w:color w:val="087353"/>
          </w:rPr>
          <w:t>Vite</w:t>
        </w:r>
      </w:hyperlink>
      <w:r>
        <w:rPr>
          <w:b w:val="0"/>
          <w:i w:val="0"/>
        </w:rPr>
        <w:t xml:space="preserve"> và </w:t>
      </w:r>
      <w:hyperlink r:id="rId12">
        <w:r>
          <w:rPr>
            <w:color w:val="087353"/>
          </w:rPr>
          <w:t>Capacitor environment</w:t>
        </w:r>
      </w:hyperlink>
      <w:r>
        <w:rPr>
          <w:b w:val="0"/>
          <w:i w:val="0"/>
        </w:rPr>
        <w:t>.</w:t>
      </w:r>
    </w:p>
    <w:p>
      <w:r>
        <w:rPr>
          <w:b w:val="0"/>
          <w:i w:val="0"/>
        </w:rPr>
        <w:t xml:space="preserve">Android Studio cho Capacitor 8 tối thiểu 2025.2.1 theo tài liệu đang công bố; dùng JDK đi cùng Android Studio và SDK đúng cấu hình project. Chỉ Trung cần tải bộ Android SDK để giảm thời gian chuẩn bị. iOS build cục bộ cần macOS/Xcode; trong kế hoạch này sản phẩm mobile là Android. </w:t>
      </w:r>
      <w:hyperlink r:id="rId12">
        <w:r>
          <w:rPr>
            <w:color w:val="087353"/>
          </w:rPr>
          <w:t>Yêu cầu môi trường Capacitor</w:t>
        </w:r>
      </w:hyperlink>
      <w:r>
        <w:rPr>
          <w:b w:val="0"/>
          <w:i w:val="0"/>
        </w:rPr>
        <w:t>.</w:t>
      </w:r>
    </w:p>
    <w:p>
      <w:r>
        <w:rPr>
          <w:b w:val="0"/>
          <w:i w:val="0"/>
        </w:rPr>
        <w:t>Đây là hướng dẫn khởi tạo và triển khai; thư mục bàn giao hiện tại chưa phải mã nguồn ứng dụng HomeFix hoàn chỉnh.</w:t>
      </w:r>
    </w:p>
    <w:p>
      <w:pPr>
        <w:pStyle w:val="Heading2"/>
      </w:pPr>
      <w:r>
        <w:rPr>
          <w:b w:val="0"/>
          <w:i w:val="0"/>
        </w:rPr>
        <w:t>2. Kiến trúc dễ hiểu</w:t>
      </w:r>
    </w:p>
    <w:p>
      <w:pPr>
        <w:spacing w:after="180" w:line="240" w:lineRule="auto"/>
        <w:shd w:fill="F0F4F1"/>
      </w:pPr>
      <w:r>
        <w:rPr>
          <w:rFonts w:ascii="Consolas" w:hAnsi="Consolas"/>
          <w:sz w:val="16"/>
        </w:rPr>
        <w:t>Website trong Chrome/Edge          APK trên Android</w:t>
        <w:br/>
        <w:t xml:space="preserve">         │                              │</w:t>
        <w:br/>
        <w:t xml:space="preserve">         └──── React dùng chung ─────────┘</w:t>
        <w:br/>
        <w:t xml:space="preserve">                        │ JSON/HTTPS</w:t>
        <w:br/>
        <w:t xml:space="preserve">                        ▼</w:t>
        <w:br/>
        <w:t xml:space="preserve">              Express API (một backend)</w:t>
        <w:br/>
        <w:t xml:space="preserve">        xác thực → kiểm tra quyền → nghiệp vụ</w:t>
        <w:br/>
        <w:t xml:space="preserve">                        │ mssql / stored procedure</w:t>
        <w:br/>
        <w:t xml:space="preserve">                        ▼</w:t>
        <w:br/>
        <w:t xml:space="preserve">                   SQL Server</w:t>
      </w:r>
    </w:p>
    <w:p>
      <w:r>
        <w:rPr>
          <w:b w:val="0"/>
          <w:i w:val="0"/>
        </w:rPr>
        <w:t>Frontend vẽ màn hình, thu dữ liệu, hiển thị lỗi. Backend quyết định ai được làm gì, đơn có được chuyển bước không, tính tiền và lưu dữ liệu. SQL Server giữ bảng, khóa, ràng buộc và các giao dịch cần tính nhất quán. Figma chỉ cung cấp thiết kế; ảnh hay mã CSS xuất ra không tạo ra đăng nhập, CSDL, thanh toán hoặc API.</w:t>
      </w:r>
    </w:p>
    <w:p>
      <w:r>
        <w:rPr>
          <w:b w:val="0"/>
          <w:i w:val="0"/>
        </w:rPr>
        <w:t xml:space="preserve">Capacitor đóng gói phần web đã build trong APK. Backend và SQL Server vẫn chạy trên máy chủ hoặc laptop demo, không nằm trong APK. Vì thế điện thoại cần kết nối được API. Cấu trúc này tận dụng được React web hiện có theo </w:t>
      </w:r>
      <w:hyperlink r:id="rId13">
        <w:r>
          <w:rPr>
            <w:color w:val="087353"/>
          </w:rPr>
          <w:t>hướng dẫn cài Capacitor vào web app</w:t>
        </w:r>
      </w:hyperlink>
      <w:r>
        <w:rPr>
          <w:b w:val="0"/>
          <w:i w:val="0"/>
        </w:rPr>
        <w:t>.</w:t>
      </w:r>
    </w:p>
    <w:p>
      <w:pPr>
        <w:pStyle w:val="Heading2"/>
      </w:pPr>
      <w:r>
        <w:rPr>
          <w:b w:val="0"/>
          <w:i w:val="0"/>
        </w:rPr>
        <w:t>3. Một repository, ranh giới thư mục rõ ràng</w:t>
      </w:r>
    </w:p>
    <w:p>
      <w:r>
        <w:rPr>
          <w:b w:val="0"/>
          <w:i w:val="0"/>
        </w:rPr>
        <w:t xml:space="preserve">Tạo thư mục HomeFix bên trong ProjectCK khi bắt đầu code; giữ tài liệu gốc và BanGiao_14Ngay riêng. Các đường dẫn sau là cấu trúc </w:t>
      </w:r>
      <w:r>
        <w:rPr>
          <w:b/>
          <w:i w:val="0"/>
        </w:rPr>
        <w:t>đề xuất cần tạo</w:t>
      </w:r>
      <w:r>
        <w:rPr>
          <w:b w:val="0"/>
          <w:i w:val="0"/>
        </w:rPr>
        <w:t>, chưa phải các file đã cài đặt sẵn.</w:t>
      </w:r>
    </w:p>
    <w:p>
      <w:pPr>
        <w:spacing w:after="180" w:line="240" w:lineRule="auto"/>
        <w:shd w:fill="F0F4F1"/>
      </w:pPr>
      <w:r>
        <w:rPr>
          <w:rFonts w:ascii="Consolas" w:hAnsi="Consolas"/>
          <w:sz w:val="16"/>
        </w:rPr>
        <w:t>HomeFix/</w:t>
        <w:br/>
        <w:t xml:space="preserve">  frontend/</w:t>
        <w:br/>
        <w:t xml:space="preserve">    src/</w:t>
        <w:br/>
        <w:t xml:space="preserve">      app/                  # routes.jsx, auth context; Tuấn tích hợp</w:t>
        <w:br/>
        <w:t xml:space="preserve">      components/           # Button, Input, Modal, Badge, Stepper...</w:t>
        <w:br/>
        <w:t xml:space="preserve">      layouts/              # CustomerLayout, StaffLayout, TechnicianLayout</w:t>
        <w:br/>
        <w:t xml:space="preserve">      features/</w:t>
        <w:br/>
        <w:t xml:space="preserve">        auth/               # dùng chung desktop/mobile</w:t>
        <w:br/>
        <w:t xml:space="preserve">        customer/           # Tuấn chính; Trung xử lý mobile</w:t>
        <w:br/>
        <w:t xml:space="preserve">        dispatcher/         # Tuấn</w:t>
        <w:br/>
        <w:t xml:space="preserve">        technician/         # Trung</w:t>
        <w:br/>
        <w:t xml:space="preserve">        admin/              # Tuấn</w:t>
        <w:br/>
        <w:t xml:space="preserve">        support/            # Tuấn + Tài</w:t>
        <w:br/>
        <w:t xml:space="preserve">        finance/            # Tuấn (web), Trung (ví KTV)</w:t>
        <w:br/>
        <w:t xml:space="preserve">        reports/            # Tài, tái sử dụng StaffLayout</w:t>
        <w:br/>
        <w:t xml:space="preserve">      api/                  # client.js và hàm gọi từng API</w:t>
        <w:br/>
        <w:t xml:space="preserve">      styles/               # tokens.css, global.css</w:t>
        <w:br/>
        <w:t xml:space="preserve">      assets/               # ảnh/icon xuất từ Figma</w:t>
        <w:br/>
        <w:t xml:space="preserve">    android/                # Capacitor sinh; Trung quản lý</w:t>
        <w:br/>
        <w:t xml:space="preserve">  backend/</w:t>
        <w:br/>
        <w:t xml:space="preserve">    src/</w:t>
        <w:br/>
        <w:t xml:space="preserve">      app.js</w:t>
        <w:br/>
        <w:t xml:space="preserve">      server.js</w:t>
        <w:br/>
        <w:t xml:space="preserve">      config/db.js</w:t>
        <w:br/>
        <w:t xml:space="preserve">      middleware/           # xác thực, phân quyền, validation, error handler</w:t>
        <w:br/>
        <w:t xml:space="preserve">      modules/</w:t>
        <w:br/>
        <w:t xml:space="preserve">        auth/ users/ orders/ quotes/ dispatch/ technicians/ # Việt</w:t>
        <w:br/>
        <w:t xml:space="preserve">        services/ materials/ acceptances/ reviews/ support/ # Tài</w:t>
        <w:br/>
        <w:t xml:space="preserve">        payments/           # Việt</w:t>
        <w:br/>
        <w:t xml:space="preserve">        wallet/ reports/ settings/ # Tài</w:t>
        <w:br/>
        <w:t xml:space="preserve">    uploads/                # dữ liệu local demo, không commit chứng từ cá nhân</w:t>
        <w:br/>
        <w:t xml:space="preserve">    tests/</w:t>
        <w:br/>
        <w:t xml:space="preserve">    .env.example</w:t>
        <w:br/>
        <w:t xml:space="preserve">  database/</w:t>
        <w:br/>
        <w:t xml:space="preserve">    migrations/             # Việt duyệt; thay đổi luôn bằng file mới</w:t>
        <w:br/>
        <w:t xml:space="preserve">    seed/</w:t>
        <w:br/>
        <w:t xml:space="preserve">    procedures/</w:t>
        <w:br/>
        <w:t xml:space="preserve">    triggers/</w:t>
        <w:br/>
        <w:t xml:space="preserve">    checks/</w:t>
        <w:br/>
        <w:t xml:space="preserve">  docs/                     # đặc tả, sequence, test cases, ảnh demo</w:t>
        <w:br/>
        <w:t xml:space="preserve">  README.md</w:t>
      </w:r>
    </w:p>
    <w:p>
      <w:r>
        <w:rPr>
          <w:b w:val="0"/>
          <w:i w:val="0"/>
        </w:rPr>
        <w:t>Không chia đôi cùng một feature customer thành hai bản logic độc lập. Tuấn viết trang React hoạt động, Trung sửa bố cục mobile hoặc thêm component nhỏ dùng chung. Cả hai thống nhất người merge routes.jsx/tokens.css là Tuấn để tránh xung đột. Tài đề xuất migration, Việt kiểm tra trước khi merge; Tài không tự đổi tên trường mà frontend đang dùng.</w:t>
      </w:r>
    </w:p>
    <w:p>
      <w:pPr>
        <w:pStyle w:val="Heading2"/>
      </w:pPr>
      <w:r>
        <w:rPr>
          <w:b w:val="0"/>
          <w:i w:val="0"/>
        </w:rPr>
        <w:t>4. Các bước dựng môi trường lần đầu</w:t>
      </w:r>
    </w:p>
    <w:p>
      <w:r>
        <w:rPr>
          <w:b/>
          <w:i w:val="0"/>
        </w:rPr>
        <w:t>Việt + Tài làm trước:</w:t>
      </w:r>
      <w:r>
        <w:rPr>
          <w:b w:val="0"/>
          <w:i w:val="0"/>
        </w:rPr>
        <w:t xml:space="preserve"> cài SQL Server engine và SSMS (SSMS chỉ là công cụ quản lý, không phải engine). Trong SSMS kết nối instance local; tạo DB thử từ bản script đã rà soát, không xóa DB cũ. Vì driver mssql mặc định dùng kết nối TCP, bật TCP/IP cho instance, chọn cổng cố định, khởi động lại dịch vụ khi cần, tạo tài khoản DB riêng cho backend. Giữ SQL Server chỉ truy cập nội bộ; điện thoại chỉ gọi API. Mỗi máy backend có .env riêng, không commit mật khẩu.</w:t>
      </w:r>
    </w:p>
    <w:p>
      <w:r>
        <w:rPr>
          <w:b/>
          <w:i w:val="0"/>
        </w:rPr>
        <w:t>Tuấn khởi tạo frontend một lần và đẩy code khung:</w:t>
      </w:r>
    </w:p>
    <w:p>
      <w:pPr>
        <w:spacing w:after="180" w:line="240" w:lineRule="auto"/>
        <w:shd w:fill="F0F4F1"/>
      </w:pPr>
      <w:r>
        <w:rPr>
          <w:rFonts w:ascii="Consolas" w:hAnsi="Consolas"/>
          <w:sz w:val="16"/>
        </w:rPr>
        <w:t>mkdir HomeFix</w:t>
        <w:br/>
        <w:t>cd HomeFix</w:t>
        <w:br/>
        <w:t>npm create vite@latest frontend -- --template react</w:t>
        <w:br/>
        <w:t>cd frontend</w:t>
        <w:br/>
        <w:t>npm install</w:t>
        <w:br/>
        <w:t>npm install react-router-dom lucide-react</w:t>
        <w:br/>
        <w:t>npm run dev</w:t>
      </w:r>
    </w:p>
    <w:p>
      <w:r>
        <w:rPr>
          <w:b w:val="0"/>
          <w:i w:val="0"/>
        </w:rPr>
        <w:t>Template này dùng JSX/JavaScript. Chọn CSS thuần trong giai đoạn đầu để không phải học thêm nhiều thư viện. Các component biểu đồ chỉ thêm khi cần báo cáo; không dùng framework giao diện lớn để cố ép Figma theo giao diện mặc định.</w:t>
      </w:r>
    </w:p>
    <w:p>
      <w:r>
        <w:rPr>
          <w:b/>
          <w:i w:val="0"/>
        </w:rPr>
        <w:t>Việt khởi tạo backend một lần, terminal ở HomeFix:</w:t>
      </w:r>
    </w:p>
    <w:p>
      <w:pPr>
        <w:spacing w:after="180" w:line="240" w:lineRule="auto"/>
        <w:shd w:fill="F0F4F1"/>
      </w:pPr>
      <w:r>
        <w:rPr>
          <w:rFonts w:ascii="Consolas" w:hAnsi="Consolas"/>
          <w:sz w:val="16"/>
        </w:rPr>
        <w:t>mkdir backend</w:t>
        <w:br/>
        <w:t>cd backend</w:t>
        <w:br/>
        <w:t>npm init -y</w:t>
        <w:br/>
        <w:t>npm install express mssql dotenv cors helmet jsonwebtoken bcryptjs zod multer express-rate-limit</w:t>
      </w:r>
    </w:p>
    <w:p>
      <w:r>
        <w:rPr>
          <w:b w:val="0"/>
          <w:i w:val="0"/>
        </w:rPr>
        <w:t xml:space="preserve">Sửa package.json của backend có </w:t>
      </w:r>
      <w:r>
        <w:rPr>
          <w:rFonts w:ascii="Consolas" w:hAnsi="Consolas"/>
          <w:b w:val="0"/>
          <w:i w:val="0"/>
          <w:sz w:val="20"/>
        </w:rPr>
        <w:t>"type": "module"</w:t>
      </w:r>
      <w:r>
        <w:rPr>
          <w:b w:val="0"/>
          <w:i w:val="0"/>
        </w:rPr>
        <w:t xml:space="preserve">, scripts </w:t>
      </w:r>
      <w:r>
        <w:rPr>
          <w:rFonts w:ascii="Consolas" w:hAnsi="Consolas"/>
          <w:b w:val="0"/>
          <w:i w:val="0"/>
          <w:sz w:val="20"/>
        </w:rPr>
        <w:t>"dev": "node --watch src/server.js"</w:t>
      </w:r>
      <w:r>
        <w:rPr>
          <w:b w:val="0"/>
          <w:i w:val="0"/>
        </w:rPr>
        <w:t xml:space="preserve">, </w:t>
      </w:r>
      <w:r>
        <w:rPr>
          <w:rFonts w:ascii="Consolas" w:hAnsi="Consolas"/>
          <w:b w:val="0"/>
          <w:i w:val="0"/>
          <w:sz w:val="20"/>
        </w:rPr>
        <w:t>"start": "node src/server.js"</w:t>
      </w:r>
      <w:r>
        <w:rPr>
          <w:b w:val="0"/>
          <w:i w:val="0"/>
        </w:rPr>
        <w:t xml:space="preserve">, </w:t>
      </w:r>
      <w:r>
        <w:rPr>
          <w:rFonts w:ascii="Consolas" w:hAnsi="Consolas"/>
          <w:b w:val="0"/>
          <w:i w:val="0"/>
          <w:sz w:val="20"/>
        </w:rPr>
        <w:t>"test": "node --test"</w:t>
      </w:r>
      <w:r>
        <w:rPr>
          <w:b w:val="0"/>
          <w:i w:val="0"/>
        </w:rPr>
        <w:t xml:space="preserve">. Tạo các file config/app/server theo cấu trúc trên, endpoint GET /api/health trả tình trạng API; GET /api/health/db kiểm tra SELECT 1 nhưng không trả chuỗi kết nối. Thử kết nối DB thành công rồi mới viết đăng nhập. </w:t>
      </w:r>
      <w:hyperlink r:id="rId14">
        <w:r>
          <w:rPr>
            <w:color w:val="087353"/>
          </w:rPr>
          <w:t>Express cài đặt</w:t>
        </w:r>
      </w:hyperlink>
      <w:r>
        <w:rPr>
          <w:b w:val="0"/>
          <w:i w:val="0"/>
        </w:rPr>
        <w:t xml:space="preserve">, </w:t>
      </w:r>
      <w:hyperlink r:id="rId15">
        <w:r>
          <w:rPr>
            <w:color w:val="087353"/>
          </w:rPr>
          <w:t>mssql: pool, query và procedure</w:t>
        </w:r>
      </w:hyperlink>
      <w:r>
        <w:rPr>
          <w:b w:val="0"/>
          <w:i w:val="0"/>
        </w:rPr>
        <w:t>.</w:t>
      </w:r>
    </w:p>
    <w:p>
      <w:r>
        <w:rPr>
          <w:b w:val="0"/>
          <w:i w:val="0"/>
        </w:rPr>
        <w:t xml:space="preserve">Ví dụ biến môi trường </w:t>
      </w:r>
      <w:r>
        <w:rPr>
          <w:b/>
          <w:i w:val="0"/>
        </w:rPr>
        <w:t>backend</w:t>
      </w:r>
      <w:r>
        <w:rPr>
          <w:b w:val="0"/>
          <w:i w:val="0"/>
        </w:rPr>
        <w:t>, giá trị bí mật phải do nhóm tự đặt:</w:t>
      </w:r>
    </w:p>
    <w:p>
      <w:pPr>
        <w:spacing w:after="180" w:line="240" w:lineRule="auto"/>
        <w:shd w:fill="F0F4F1"/>
      </w:pPr>
      <w:r>
        <w:rPr>
          <w:rFonts w:ascii="Consolas" w:hAnsi="Consolas"/>
          <w:sz w:val="16"/>
        </w:rPr>
        <w:t>PORT=3000</w:t>
        <w:br/>
        <w:t>DB_SERVER=127.0.0.1</w:t>
        <w:br/>
        <w:t>DB_PORT=1433</w:t>
        <w:br/>
        <w:t>DB_DATABASE=HomeFixDB</w:t>
        <w:br/>
        <w:t>DB_USER=homefix_app</w:t>
        <w:br/>
        <w:t>DB_PASSWORD=REPLACE_LOCALLY</w:t>
        <w:br/>
        <w:t>JWT_SECRET=REPLACE_WITH_RANDOM_SECRET</w:t>
        <w:br/>
        <w:t>CORS_ORIGINS=http://localhost:5173,https://localhost</w:t>
      </w:r>
    </w:p>
    <w:p>
      <w:r>
        <w:rPr>
          <w:b w:val="0"/>
          <w:i w:val="0"/>
        </w:rPr>
        <w:t>Với SQL Server local dùng chứng chỉ tự ký, cấu hình driver có thể cần trustServerCertificate trong môi trường phát triển; môi trường triển khai dùng chứng chỉ được tin cậy. Không dùng quyền sa để ứng dụng thao tác thường ngày. Không đặt DB_PASSWORD/JWT_SECRET vào biến VITE_ vì những biến này được đưa vào mã trình duyệt.</w:t>
      </w:r>
    </w:p>
    <w:p>
      <w:r>
        <w:rPr>
          <w:b/>
          <w:i w:val="0"/>
        </w:rPr>
        <w:t>Ba thành viên còn lại lấy cùng code bằng GitHub Desktop → Clone → mở VS Code.</w:t>
      </w:r>
      <w:r>
        <w:rPr>
          <w:b w:val="0"/>
          <w:i w:val="0"/>
        </w:rPr>
        <w:t xml:space="preserve"> Trong frontend/backend chạy npm ci để lấy đúng dependency đã khóa; copy .env.example thành .env và đặt thông số máy mình; chạy mỗi dịch vụ ở một terminal. Không copy thư mục node_modules giữa máy.</w:t>
      </w:r>
    </w:p>
    <w:p>
      <w:r>
        <w:rPr>
          <w:b w:val="0"/>
          <w:i w:val="0"/>
        </w:rPr>
        <w:t xml:space="preserve">Tạo thêm </w:t>
      </w:r>
      <w:r>
        <w:rPr>
          <w:b/>
          <w:i w:val="0"/>
        </w:rPr>
        <w:t>frontend/.env.local</w:t>
      </w:r>
      <w:r>
        <w:rPr>
          <w:b w:val="0"/>
          <w:i w:val="0"/>
        </w:rPr>
        <w:t>; đây là cấu hình frontend còn .env của backend là file khác:</w:t>
      </w:r>
    </w:p>
    <w:p>
      <w:pPr>
        <w:spacing w:after="180" w:line="240" w:lineRule="auto"/>
        <w:shd w:fill="F0F4F1"/>
      </w:pPr>
      <w:r>
        <w:rPr>
          <w:rFonts w:ascii="Consolas" w:hAnsi="Consolas"/>
          <w:sz w:val="16"/>
        </w:rPr>
        <w:t>VITE_API_BASE_URL=http://localhost:3000/api</w:t>
      </w:r>
    </w:p>
    <w:p>
      <w:r>
        <w:rPr>
          <w:b w:val="0"/>
          <w:i w:val="0"/>
        </w:rPr>
        <w:t xml:space="preserve">Hàm request bên dưới nhận path </w:t>
      </w:r>
      <w:r>
        <w:rPr>
          <w:rFonts w:ascii="Consolas" w:hAnsi="Consolas"/>
          <w:b w:val="0"/>
          <w:i w:val="0"/>
          <w:sz w:val="20"/>
        </w:rPr>
        <w:t>/orders</w:t>
      </w:r>
      <w:r>
        <w:rPr>
          <w:b w:val="0"/>
          <w:i w:val="0"/>
        </w:rPr>
        <w:t xml:space="preserve">, không lặp lại </w:t>
      </w:r>
      <w:r>
        <w:rPr>
          <w:rFonts w:ascii="Consolas" w:hAnsi="Consolas"/>
          <w:b w:val="0"/>
          <w:i w:val="0"/>
          <w:sz w:val="20"/>
        </w:rPr>
        <w:t>/api</w:t>
      </w:r>
      <w:r>
        <w:rPr>
          <w:b w:val="0"/>
          <w:i w:val="0"/>
        </w:rPr>
        <w:t>. Đổi URL thì khởi động lại Vite; khi build APK phải thay URL theo máy thật/emulator, build và sync lại. Commit frontend/.env.example có giá trị mẫu, không commit file riêng của từng máy. Nếu PowerShell chặn npm.ps1/npx.ps1, dùng npm.cmd/npx.cmd tương ứng thay vì thay cấu hình bảo mật toàn máy.</w:t>
      </w:r>
    </w:p>
    <w:p>
      <w:r>
        <w:rPr>
          <w:b w:val="0"/>
          <w:i w:val="0"/>
        </w:rPr>
        <w:t xml:space="preserve">Tạo </w:t>
      </w:r>
      <w:r>
        <w:rPr>
          <w:b/>
          <w:i w:val="0"/>
        </w:rPr>
        <w:t>HomeFix/.gitignore</w:t>
      </w:r>
      <w:r>
        <w:rPr>
          <w:b w:val="0"/>
          <w:i w:val="0"/>
        </w:rPr>
        <w:t xml:space="preserve"> trước lần commit đầu tiên để áp dụng cả backend:</w:t>
      </w:r>
    </w:p>
    <w:p>
      <w:pPr>
        <w:spacing w:after="180" w:line="240" w:lineRule="auto"/>
        <w:shd w:fill="F0F4F1"/>
      </w:pPr>
      <w:r>
        <w:rPr>
          <w:rFonts w:ascii="Consolas" w:hAnsi="Consolas"/>
          <w:sz w:val="16"/>
        </w:rPr>
        <w:t>**/node_modules/</w:t>
        <w:br/>
        <w:t>**/.env*</w:t>
        <w:br/>
        <w:t>!**/.env.example</w:t>
        <w:br/>
        <w:t>**/dist/</w:t>
        <w:br/>
        <w:t>backend/uploads/</w:t>
        <w:br/>
        <w:t>**/*.log</w:t>
        <w:br/>
        <w:t>**/*.bak</w:t>
        <w:br/>
        <w:t>**/android/.gradle/</w:t>
        <w:br/>
        <w:t>**/android/local.properties</w:t>
        <w:br/>
        <w:t>**/android/**/build/</w:t>
      </w:r>
    </w:p>
    <w:p>
      <w:r>
        <w:rPr>
          <w:b w:val="0"/>
          <w:i w:val="0"/>
        </w:rPr>
        <w:t>Vẫn commit migrations, seed dùng dữ liệu giả, package-lock.json và cấu hình Android không chứa bí mật. Không commit file credentials hoặc chứng từ thật chỉ để người khác chạy demo.</w:t>
      </w:r>
    </w:p>
    <w:p>
      <w:r>
        <w:rPr>
          <w:b w:val="0"/>
          <w:i w:val="0"/>
        </w:rPr>
        <w:t>Phương án dùng bcryptjs cần backend kiểm tra mật khẩu tối thiểu 8 ký tự và không vượt 72 byte UTF-8; không cắt chuỗi im lặng. Băm với work factor phù hợp, ví dụ 12 sau khi đo trên máy demo, và dùng bcrypt.compare để kiểm tra. Khóa/đổi mật khẩu phải kiểm tra trạng thái tài khoản và phiên ở middleware; không chỉ ẩn nút trên giao diện.</w:t>
      </w:r>
    </w:p>
    <w:p>
      <w:r>
        <w:rPr>
          <w:b w:val="0"/>
          <w:i w:val="0"/>
        </w:rPr>
        <w:t xml:space="preserve">Node 24 hiện thuộc nhánh LTS theo </w:t>
      </w:r>
      <w:hyperlink r:id="rId16">
        <w:r>
          <w:rPr>
            <w:color w:val="087353"/>
          </w:rPr>
          <w:t>lịch phát hành chính thức</w:t>
        </w:r>
      </w:hyperlink>
      <w:r>
        <w:rPr>
          <w:b w:val="0"/>
          <w:i w:val="0"/>
        </w:rPr>
        <w:t>. Chọn cùng bản đã chạy ở nhóm; không chuyển sang nhánh Current chỉ vì số phiên bản cao hơn.</w:t>
      </w:r>
    </w:p>
    <w:p>
      <w:pPr>
        <w:pStyle w:val="Heading2"/>
      </w:pPr>
      <w:r>
        <w:rPr>
          <w:b w:val="0"/>
          <w:i w:val="0"/>
        </w:rPr>
        <w:t>5. Đọc Figma và chuyển thành component</w:t>
      </w:r>
    </w:p>
    <w:p>
      <w:r>
        <w:rPr>
          <w:b w:val="0"/>
          <w:i w:val="0"/>
        </w:rPr>
        <w:t>Do chưa đọc được layer của liên kết Figma, quy trình dưới đây do Tuấn/Trung thực hiện trên file Figma có quyền xem:</w:t>
      </w:r>
    </w:p>
    <w:p>
      <w:pPr>
        <w:ind w:left="283" w:hanging="283"/>
      </w:pPr>
      <w:r>
        <w:t xml:space="preserve">1. </w:t>
      </w:r>
      <w:r>
        <w:rPr>
          <w:b w:val="0"/>
          <w:i w:val="0"/>
        </w:rPr>
        <w:t>Mở đúng page/frame. Tách danh sách Desktop KH, Desktop nhân viên, Mobile KTV; xuất mỗi frame một ảnh PNG để đối chiếu, đặt tên có mã màn hình.</w:t>
      </w:r>
    </w:p>
    <w:p>
      <w:pPr>
        <w:ind w:left="283" w:hanging="283"/>
      </w:pPr>
      <w:r>
        <w:t xml:space="preserve">2. </w:t>
      </w:r>
      <w:r>
        <w:rPr>
          <w:b w:val="0"/>
          <w:i w:val="0"/>
        </w:rPr>
        <w:t>Chọn các vùng lớn và ghi lại màu, font, độ rộng nội dung, khoảng cách, bán kính góc. Kiểm tra Auto Layout, Hug/Fill và Constraints. Nếu có quyền Inspect/Dev Mode dùng thông số đó; không yêu cầu mua plugin để tiếp tục.</w:t>
      </w:r>
    </w:p>
    <w:p>
      <w:pPr>
        <w:ind w:left="283" w:hanging="283"/>
      </w:pPr>
      <w:r>
        <w:t xml:space="preserve">3. </w:t>
      </w:r>
      <w:r>
        <w:rPr>
          <w:b w:val="0"/>
          <w:i w:val="0"/>
        </w:rPr>
        <w:t xml:space="preserve">Xuất riêng ảnh nền đăng nhập, banner trang chủ, avatar mẫu và icon cần thiết; ưu tiên SVG cho icon và PNG/JPG cho ảnh. Không dùng ảnh chụp nguyên màn làm giao diện, vì ô nhập/nút trên ảnh không thể hoạt động. Các định dạng xuất tĩnh có trong </w:t>
      </w:r>
      <w:hyperlink r:id="rId17">
        <w:r>
          <w:rPr>
            <w:color w:val="087353"/>
          </w:rPr>
          <w:t>Figma export</w:t>
        </w:r>
      </w:hyperlink>
      <w:r>
        <w:rPr>
          <w:b w:val="0"/>
          <w:i w:val="0"/>
        </w:rPr>
        <w:t>.</w:t>
      </w:r>
    </w:p>
    <w:p>
      <w:pPr>
        <w:ind w:left="283" w:hanging="283"/>
      </w:pPr>
      <w:r>
        <w:t xml:space="preserve">4. </w:t>
      </w:r>
      <w:r>
        <w:rPr>
          <w:b w:val="0"/>
          <w:i w:val="0"/>
        </w:rPr>
        <w:t>Tạo tokens.css dùng chung. Từ ảnh báo cáo có thể bắt đầu với primary xanh lá, sidebar xanh rất đậm, nền xám nhạt, card trắng; các mã dưới là gợi ý cần đo lại từ file Figma.</w:t>
      </w:r>
    </w:p>
    <w:p>
      <w:pPr>
        <w:ind w:left="283" w:hanging="283"/>
      </w:pPr>
      <w:r>
        <w:t xml:space="preserve">5. </w:t>
      </w:r>
      <w:r>
        <w:rPr>
          <w:b w:val="0"/>
          <w:i w:val="0"/>
        </w:rPr>
        <w:t>Dựng 3 layout trước, rồi 8–10 component dùng chung. Dựng một màn đại diện thật tốt trước khi nhân rộng: Đặt dịch vụ, Điều phối, KTV nhận đơn.</w:t>
      </w:r>
    </w:p>
    <w:p>
      <w:pPr>
        <w:ind w:left="283" w:hanging="283"/>
      </w:pPr>
      <w:r>
        <w:t xml:space="preserve">6. </w:t>
      </w:r>
      <w:r>
        <w:rPr>
          <w:b w:val="0"/>
          <w:i w:val="0"/>
        </w:rPr>
        <w:t>Dùng dữ liệu mẫu cùng cấu trúc JSON của API ở giai đoạn dựng UI. Khi API có, chỉ thay hàm lấy dữ liệu; không thay bố cục và không để rải JSON giả trong nhiều component.</w:t>
      </w:r>
    </w:p>
    <w:p>
      <w:pPr>
        <w:ind w:left="283" w:hanging="283"/>
      </w:pPr>
      <w:r>
        <w:t xml:space="preserve">7. </w:t>
      </w:r>
      <w:r>
        <w:rPr>
          <w:b w:val="0"/>
          <w:i w:val="0"/>
        </w:rPr>
        <w:t>Kiểm tra ảnh chụp code cạnh frame Figma ở cùng độ rộng. Sửa thứ tự: bố cục → khoảng cách → chữ → màu → icon. Sau đó kiểm tra 390px và 1440px; bổ sung 360px và 768px để phát hiện vỡ trang.</w:t>
      </w:r>
    </w:p>
    <w:p>
      <w:r>
        <w:rPr>
          <w:b w:val="0"/>
          <w:i w:val="0"/>
        </w:rPr>
        <w:t>Ví dụ định hướng CSS, không phải mã màu chính xác đã lấy từ Figma:</w:t>
      </w:r>
    </w:p>
    <w:p>
      <w:pPr>
        <w:spacing w:after="180" w:line="240" w:lineRule="auto"/>
        <w:shd w:fill="F0F4F1"/>
      </w:pPr>
      <w:r>
        <w:rPr>
          <w:rFonts w:ascii="Consolas" w:hAnsi="Consolas"/>
          <w:sz w:val="16"/>
        </w:rPr>
        <w:t>:root {</w:t>
        <w:br/>
        <w:t xml:space="preserve">  --brand: #087c4c;</w:t>
        <w:br/>
        <w:t xml:space="preserve">  --brand-dark: #153b2e;</w:t>
        <w:br/>
        <w:t xml:space="preserve">  --surface: #ffffff;</w:t>
        <w:br/>
        <w:t xml:space="preserve">  --page: #f5f7f8;</w:t>
        <w:br/>
        <w:t xml:space="preserve">  --text: #1f2937;</w:t>
        <w:br/>
        <w:t xml:space="preserve">  --muted: #64748b;</w:t>
        <w:br/>
        <w:t xml:space="preserve">  --border: #e2e8f0;</w:t>
        <w:br/>
        <w:t xml:space="preserve">  --danger: #dc2626;</w:t>
        <w:br/>
        <w:t xml:space="preserve">  --radius: 12px;</w:t>
        <w:br/>
        <w:t>}</w:t>
        <w:br/>
        <w:t>.booking-grid { display: grid; grid-template-columns: minmax(0, 1fr) 320px; gap: 24px; }</w:t>
        <w:br/>
        <w:t>.card { background: var(--surface); padding: 20px; border: 1px solid var(--border); border-radius: var(--radius); }</w:t>
        <w:br/>
        <w:t>.page { max-width: 1200px; margin: auto; padding: 24px; }</w:t>
        <w:br/>
        <w:t>@media (max-width: 767px) {</w:t>
        <w:br/>
        <w:t xml:space="preserve">  .booking-grid { grid-template-columns: 1fr; }</w:t>
        <w:br/>
        <w:t xml:space="preserve">  .page { padding: 16px; }</w:t>
        <w:br/>
        <w:t xml:space="preserve">  .action-bar { padding-bottom: max(12px, var(--safe-area-inset-bottom, env(safe-area-inset-bottom, 0px))); }</w:t>
        <w:br/>
        <w:t>}</w:t>
      </w:r>
    </w:p>
    <w:p>
      <w:r>
        <w:rPr>
          <w:b w:val="0"/>
          <w:i w:val="0"/>
        </w:rPr>
        <w:t>Giữ trang có thể cuộn. Bản MVP đặt signatureRequired=false: KH đăng nhập tự xác nhận là bắt buộc, chữ ký vẽ tùy chọn; ghi thay đổi này trong báo cáo. Phiếu nghiệm thu trong báo cáo cao hơn một màn hình điện thoại; không đặt height: 844px rồi cắt phần chữ ký/nút cuối. Nút cố định đáy cần chừa padding-bottom tương ứng cho nội dung; thử khi bàn phím đang mở. Đừng dùng absolute positioning cho toàn bộ trang theo tọa độ từng pixel Figma.</w:t>
      </w:r>
    </w:p>
    <w:p>
      <w:pPr>
        <w:pStyle w:val="Heading3"/>
      </w:pPr>
      <w:r>
        <w:rPr>
          <w:b w:val="0"/>
          <w:i w:val="0"/>
        </w:rPr>
        <w:t>Các component nên dùng lại</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3024"/>
            <w:shd w:fill="DFECE3"/>
          </w:tcPr>
          <w:p>
            <w:pPr>
              <w:spacing w:after="60" w:before="60"/>
            </w:pPr>
            <w:r>
              <w:rPr>
                <w:rFonts w:ascii="Times New Roman" w:hAnsi="Times New Roman"/>
                <w:b/>
                <w:i w:val="0"/>
                <w:sz w:val="22"/>
              </w:rPr>
              <w:t>Component</w:t>
            </w:r>
          </w:p>
        </w:tc>
        <w:tc>
          <w:tcPr>
            <w:tcW w:type="dxa" w:w="3024"/>
            <w:shd w:fill="DFECE3"/>
          </w:tcPr>
          <w:p>
            <w:pPr>
              <w:spacing w:after="60" w:before="60"/>
            </w:pPr>
            <w:r>
              <w:rPr>
                <w:rFonts w:ascii="Times New Roman" w:hAnsi="Times New Roman"/>
                <w:b/>
                <w:i w:val="0"/>
                <w:sz w:val="22"/>
              </w:rPr>
              <w:t>Dùng ở đâu</w:t>
            </w:r>
          </w:p>
        </w:tc>
        <w:tc>
          <w:tcPr>
            <w:tcW w:type="dxa" w:w="3024"/>
            <w:shd w:fill="DFECE3"/>
          </w:tcPr>
          <w:p>
            <w:pPr>
              <w:spacing w:after="60" w:before="60"/>
            </w:pPr>
            <w:r>
              <w:rPr>
                <w:rFonts w:ascii="Times New Roman" w:hAnsi="Times New Roman"/>
                <w:b/>
                <w:i w:val="0"/>
                <w:sz w:val="22"/>
              </w:rPr>
              <w:t>Trách nhiệm</w:t>
            </w:r>
          </w:p>
        </w:tc>
      </w:tr>
      <w:tr>
        <w:tc>
          <w:tcPr>
            <w:tcW w:type="dxa" w:w="3024"/>
          </w:tcPr>
          <w:p>
            <w:pPr>
              <w:spacing w:after="60" w:before="60"/>
            </w:pPr>
            <w:r>
              <w:rPr>
                <w:rFonts w:ascii="Times New Roman" w:hAnsi="Times New Roman"/>
                <w:b w:val="0"/>
                <w:i w:val="0"/>
                <w:sz w:val="22"/>
              </w:rPr>
              <w:t>StaffLayout</w:t>
            </w:r>
          </w:p>
        </w:tc>
        <w:tc>
          <w:tcPr>
            <w:tcW w:type="dxa" w:w="3024"/>
          </w:tcPr>
          <w:p>
            <w:pPr>
              <w:spacing w:after="60" w:before="60"/>
            </w:pPr>
            <w:r>
              <w:rPr>
                <w:rFonts w:ascii="Times New Roman" w:hAnsi="Times New Roman"/>
                <w:b w:val="0"/>
                <w:i w:val="0"/>
                <w:sz w:val="22"/>
              </w:rPr>
              <w:t>ĐPV, CSKH, kế toán, Admin, Giám đốc</w:t>
            </w:r>
          </w:p>
        </w:tc>
        <w:tc>
          <w:tcPr>
            <w:tcW w:type="dxa" w:w="3024"/>
          </w:tcPr>
          <w:p>
            <w:pPr>
              <w:spacing w:after="60" w:before="60"/>
            </w:pPr>
            <w:r>
              <w:rPr>
                <w:rFonts w:ascii="Times New Roman" w:hAnsi="Times New Roman"/>
                <w:b w:val="0"/>
                <w:i w:val="0"/>
                <w:sz w:val="22"/>
              </w:rPr>
              <w:t>Sidebar theo role, topbar, vùng nội dung</w:t>
            </w:r>
          </w:p>
        </w:tc>
      </w:tr>
      <w:tr>
        <w:tc>
          <w:tcPr>
            <w:tcW w:type="dxa" w:w="3024"/>
          </w:tcPr>
          <w:p>
            <w:pPr>
              <w:spacing w:after="60" w:before="60"/>
            </w:pPr>
            <w:r>
              <w:rPr>
                <w:rFonts w:ascii="Times New Roman" w:hAnsi="Times New Roman"/>
                <w:b w:val="0"/>
                <w:i w:val="0"/>
                <w:sz w:val="22"/>
              </w:rPr>
              <w:t>CustomerLayout</w:t>
            </w:r>
          </w:p>
        </w:tc>
        <w:tc>
          <w:tcPr>
            <w:tcW w:type="dxa" w:w="3024"/>
          </w:tcPr>
          <w:p>
            <w:pPr>
              <w:spacing w:after="60" w:before="60"/>
            </w:pPr>
            <w:r>
              <w:rPr>
                <w:rFonts w:ascii="Times New Roman" w:hAnsi="Times New Roman"/>
                <w:b w:val="0"/>
                <w:i w:val="0"/>
                <w:sz w:val="22"/>
              </w:rPr>
              <w:t>Trang chủ KH, đơn hàng, profile</w:t>
            </w:r>
          </w:p>
        </w:tc>
        <w:tc>
          <w:tcPr>
            <w:tcW w:type="dxa" w:w="3024"/>
          </w:tcPr>
          <w:p>
            <w:pPr>
              <w:spacing w:after="60" w:before="60"/>
            </w:pPr>
            <w:r>
              <w:rPr>
                <w:rFonts w:ascii="Times New Roman" w:hAnsi="Times New Roman"/>
                <w:b w:val="0"/>
                <w:i w:val="0"/>
                <w:sz w:val="22"/>
              </w:rPr>
              <w:t>Header HomeFix, menu, thông báo</w:t>
            </w:r>
          </w:p>
        </w:tc>
      </w:tr>
      <w:tr>
        <w:tc>
          <w:tcPr>
            <w:tcW w:type="dxa" w:w="3024"/>
          </w:tcPr>
          <w:p>
            <w:pPr>
              <w:spacing w:after="60" w:before="60"/>
            </w:pPr>
            <w:r>
              <w:rPr>
                <w:rFonts w:ascii="Times New Roman" w:hAnsi="Times New Roman"/>
                <w:b w:val="0"/>
                <w:i w:val="0"/>
                <w:sz w:val="22"/>
              </w:rPr>
              <w:t>TechnicianLayout</w:t>
            </w:r>
          </w:p>
        </w:tc>
        <w:tc>
          <w:tcPr>
            <w:tcW w:type="dxa" w:w="3024"/>
          </w:tcPr>
          <w:p>
            <w:pPr>
              <w:spacing w:after="60" w:before="60"/>
            </w:pPr>
            <w:r>
              <w:rPr>
                <w:rFonts w:ascii="Times New Roman" w:hAnsi="Times New Roman"/>
                <w:b w:val="0"/>
                <w:i w:val="0"/>
                <w:sz w:val="22"/>
              </w:rPr>
              <w:t>KTV home, đơn, ví</w:t>
            </w:r>
          </w:p>
        </w:tc>
        <w:tc>
          <w:tcPr>
            <w:tcW w:type="dxa" w:w="3024"/>
          </w:tcPr>
          <w:p>
            <w:pPr>
              <w:spacing w:after="60" w:before="60"/>
            </w:pPr>
            <w:r>
              <w:rPr>
                <w:rFonts w:ascii="Times New Roman" w:hAnsi="Times New Roman"/>
                <w:b w:val="0"/>
                <w:i w:val="0"/>
                <w:sz w:val="22"/>
              </w:rPr>
              <w:t>Header xanh đậm, bottom navigation, safe area</w:t>
            </w:r>
          </w:p>
        </w:tc>
      </w:tr>
      <w:tr>
        <w:tc>
          <w:tcPr>
            <w:tcW w:type="dxa" w:w="3024"/>
          </w:tcPr>
          <w:p>
            <w:pPr>
              <w:spacing w:after="60" w:before="60"/>
            </w:pPr>
            <w:r>
              <w:rPr>
                <w:rFonts w:ascii="Times New Roman" w:hAnsi="Times New Roman"/>
                <w:b w:val="0"/>
                <w:i w:val="0"/>
                <w:sz w:val="22"/>
              </w:rPr>
              <w:t>StatusBadge</w:t>
            </w:r>
          </w:p>
        </w:tc>
        <w:tc>
          <w:tcPr>
            <w:tcW w:type="dxa" w:w="3024"/>
          </w:tcPr>
          <w:p>
            <w:pPr>
              <w:spacing w:after="60" w:before="60"/>
            </w:pPr>
            <w:r>
              <w:rPr>
                <w:rFonts w:ascii="Times New Roman" w:hAnsi="Times New Roman"/>
                <w:b w:val="0"/>
                <w:i w:val="0"/>
                <w:sz w:val="22"/>
              </w:rPr>
              <w:t>Đơn, phiếu, giao dịch</w:t>
            </w:r>
          </w:p>
        </w:tc>
        <w:tc>
          <w:tcPr>
            <w:tcW w:type="dxa" w:w="3024"/>
          </w:tcPr>
          <w:p>
            <w:pPr>
              <w:spacing w:after="60" w:before="60"/>
            </w:pPr>
            <w:r>
              <w:rPr>
                <w:rFonts w:ascii="Times New Roman" w:hAnsi="Times New Roman"/>
                <w:b w:val="0"/>
                <w:i w:val="0"/>
                <w:sz w:val="22"/>
              </w:rPr>
              <w:t>Ánh xạ mã trạng thái sang nhãn/màu; không đổi state</w:t>
            </w:r>
          </w:p>
        </w:tc>
      </w:tr>
      <w:tr>
        <w:tc>
          <w:tcPr>
            <w:tcW w:type="dxa" w:w="3024"/>
          </w:tcPr>
          <w:p>
            <w:pPr>
              <w:spacing w:after="60" w:before="60"/>
            </w:pPr>
            <w:r>
              <w:rPr>
                <w:rFonts w:ascii="Times New Roman" w:hAnsi="Times New Roman"/>
                <w:b w:val="0"/>
                <w:i w:val="0"/>
                <w:sz w:val="22"/>
              </w:rPr>
              <w:t>OrderSummary / MoneyBreakdown</w:t>
            </w:r>
          </w:p>
        </w:tc>
        <w:tc>
          <w:tcPr>
            <w:tcW w:type="dxa" w:w="3024"/>
          </w:tcPr>
          <w:p>
            <w:pPr>
              <w:spacing w:after="60" w:before="60"/>
            </w:pPr>
            <w:r>
              <w:rPr>
                <w:rFonts w:ascii="Times New Roman" w:hAnsi="Times New Roman"/>
                <w:b w:val="0"/>
                <w:i w:val="0"/>
                <w:sz w:val="22"/>
              </w:rPr>
              <w:t>Đặt dịch vụ, báo giá, nghiệm thu, COD</w:t>
            </w:r>
          </w:p>
        </w:tc>
        <w:tc>
          <w:tcPr>
            <w:tcW w:type="dxa" w:w="3024"/>
          </w:tcPr>
          <w:p>
            <w:pPr>
              <w:spacing w:after="60" w:before="60"/>
            </w:pPr>
            <w:r>
              <w:rPr>
                <w:rFonts w:ascii="Times New Roman" w:hAnsi="Times New Roman"/>
                <w:b w:val="0"/>
                <w:i w:val="0"/>
                <w:sz w:val="22"/>
              </w:rPr>
              <w:t>Tiền từ server; định dạng vi-VN; tách kiểm tra/công/vật tư</w:t>
            </w:r>
          </w:p>
        </w:tc>
      </w:tr>
      <w:tr>
        <w:tc>
          <w:tcPr>
            <w:tcW w:type="dxa" w:w="3024"/>
          </w:tcPr>
          <w:p>
            <w:pPr>
              <w:spacing w:after="60" w:before="60"/>
            </w:pPr>
            <w:r>
              <w:rPr>
                <w:rFonts w:ascii="Times New Roman" w:hAnsi="Times New Roman"/>
                <w:b w:val="0"/>
                <w:i w:val="0"/>
                <w:sz w:val="22"/>
              </w:rPr>
              <w:t>ProgressStepper</w:t>
            </w:r>
          </w:p>
        </w:tc>
        <w:tc>
          <w:tcPr>
            <w:tcW w:type="dxa" w:w="3024"/>
          </w:tcPr>
          <w:p>
            <w:pPr>
              <w:spacing w:after="60" w:before="60"/>
            </w:pPr>
            <w:r>
              <w:rPr>
                <w:rFonts w:ascii="Times New Roman" w:hAnsi="Times New Roman"/>
                <w:b w:val="0"/>
                <w:i w:val="0"/>
                <w:sz w:val="22"/>
              </w:rPr>
              <w:t>KTV và KH theo dõi</w:t>
            </w:r>
          </w:p>
        </w:tc>
        <w:tc>
          <w:tcPr>
            <w:tcW w:type="dxa" w:w="3024"/>
          </w:tcPr>
          <w:p>
            <w:pPr>
              <w:spacing w:after="60" w:before="60"/>
            </w:pPr>
            <w:r>
              <w:rPr>
                <w:rFonts w:ascii="Times New Roman" w:hAnsi="Times New Roman"/>
                <w:b w:val="0"/>
                <w:i w:val="0"/>
                <w:sz w:val="22"/>
              </w:rPr>
              <w:t>Mã trạng thái chi tiết quy về 4 bước dễ hiểu</w:t>
            </w:r>
          </w:p>
        </w:tc>
      </w:tr>
      <w:tr>
        <w:tc>
          <w:tcPr>
            <w:tcW w:type="dxa" w:w="3024"/>
          </w:tcPr>
          <w:p>
            <w:pPr>
              <w:spacing w:after="60" w:before="60"/>
            </w:pPr>
            <w:r>
              <w:rPr>
                <w:rFonts w:ascii="Times New Roman" w:hAnsi="Times New Roman"/>
                <w:b w:val="0"/>
                <w:i w:val="0"/>
                <w:sz w:val="22"/>
              </w:rPr>
              <w:t>QuoteDecisionDialog</w:t>
            </w:r>
          </w:p>
        </w:tc>
        <w:tc>
          <w:tcPr>
            <w:tcW w:type="dxa" w:w="3024"/>
          </w:tcPr>
          <w:p>
            <w:pPr>
              <w:spacing w:after="60" w:before="60"/>
            </w:pPr>
            <w:r>
              <w:rPr>
                <w:rFonts w:ascii="Times New Roman" w:hAnsi="Times New Roman"/>
                <w:b w:val="0"/>
                <w:i w:val="0"/>
                <w:sz w:val="22"/>
              </w:rPr>
              <w:t>KH duyệt sơ bộ/vật tư</w:t>
            </w:r>
          </w:p>
        </w:tc>
        <w:tc>
          <w:tcPr>
            <w:tcW w:type="dxa" w:w="3024"/>
          </w:tcPr>
          <w:p>
            <w:pPr>
              <w:spacing w:after="60" w:before="60"/>
            </w:pPr>
            <w:r>
              <w:rPr>
                <w:rFonts w:ascii="Times New Roman" w:hAnsi="Times New Roman"/>
                <w:b w:val="0"/>
                <w:i w:val="0"/>
                <w:sz w:val="22"/>
              </w:rPr>
              <w:t>Bản đang hiệu lực, chi tiết, tổng, duyệt/từ chối</w:t>
            </w:r>
          </w:p>
        </w:tc>
      </w:tr>
      <w:tr>
        <w:tc>
          <w:tcPr>
            <w:tcW w:type="dxa" w:w="3024"/>
          </w:tcPr>
          <w:p>
            <w:pPr>
              <w:spacing w:after="60" w:before="60"/>
            </w:pPr>
            <w:r>
              <w:rPr>
                <w:rFonts w:ascii="Times New Roman" w:hAnsi="Times New Roman"/>
                <w:b w:val="0"/>
                <w:i w:val="0"/>
                <w:sz w:val="22"/>
              </w:rPr>
              <w:t>UploadField</w:t>
            </w:r>
          </w:p>
        </w:tc>
        <w:tc>
          <w:tcPr>
            <w:tcW w:type="dxa" w:w="3024"/>
          </w:tcPr>
          <w:p>
            <w:pPr>
              <w:spacing w:after="60" w:before="60"/>
            </w:pPr>
            <w:r>
              <w:rPr>
                <w:rFonts w:ascii="Times New Roman" w:hAnsi="Times New Roman"/>
                <w:b w:val="0"/>
                <w:i w:val="0"/>
                <w:sz w:val="22"/>
              </w:rPr>
              <w:t>Đặt đơn, vật tư, nghiệm thu</w:t>
            </w:r>
          </w:p>
        </w:tc>
        <w:tc>
          <w:tcPr>
            <w:tcW w:type="dxa" w:w="3024"/>
          </w:tcPr>
          <w:p>
            <w:pPr>
              <w:spacing w:after="60" w:before="60"/>
            </w:pPr>
            <w:r>
              <w:rPr>
                <w:rFonts w:ascii="Times New Roman" w:hAnsi="Times New Roman"/>
                <w:b w:val="0"/>
                <w:i w:val="0"/>
                <w:sz w:val="22"/>
              </w:rPr>
              <w:t>Xem trước, giới hạn tệp, tiến độ, lỗi và chọn lại</w:t>
            </w:r>
          </w:p>
        </w:tc>
      </w:tr>
      <w:tr>
        <w:tc>
          <w:tcPr>
            <w:tcW w:type="dxa" w:w="3024"/>
          </w:tcPr>
          <w:p>
            <w:pPr>
              <w:spacing w:after="60" w:before="60"/>
            </w:pPr>
            <w:r>
              <w:rPr>
                <w:rFonts w:ascii="Times New Roman" w:hAnsi="Times New Roman"/>
                <w:b w:val="0"/>
                <w:i w:val="0"/>
                <w:sz w:val="22"/>
              </w:rPr>
              <w:t>DataTable + FilterBar</w:t>
            </w:r>
          </w:p>
        </w:tc>
        <w:tc>
          <w:tcPr>
            <w:tcW w:type="dxa" w:w="3024"/>
          </w:tcPr>
          <w:p>
            <w:pPr>
              <w:spacing w:after="60" w:before="60"/>
            </w:pPr>
            <w:r>
              <w:rPr>
                <w:rFonts w:ascii="Times New Roman" w:hAnsi="Times New Roman"/>
                <w:b w:val="0"/>
                <w:i w:val="0"/>
                <w:sz w:val="22"/>
              </w:rPr>
              <w:t>Nhân viên</w:t>
            </w:r>
          </w:p>
        </w:tc>
        <w:tc>
          <w:tcPr>
            <w:tcW w:type="dxa" w:w="3024"/>
          </w:tcPr>
          <w:p>
            <w:pPr>
              <w:spacing w:after="60" w:before="60"/>
            </w:pPr>
            <w:r>
              <w:rPr>
                <w:rFonts w:ascii="Times New Roman" w:hAnsi="Times New Roman"/>
                <w:b w:val="0"/>
                <w:i w:val="0"/>
                <w:sz w:val="22"/>
              </w:rPr>
              <w:t>Lọc/phân trang, trạng thái rỗng/lỗi</w:t>
            </w:r>
          </w:p>
        </w:tc>
      </w:tr>
      <w:tr>
        <w:tc>
          <w:tcPr>
            <w:tcW w:type="dxa" w:w="3024"/>
          </w:tcPr>
          <w:p>
            <w:pPr>
              <w:spacing w:after="60" w:before="60"/>
            </w:pPr>
            <w:r>
              <w:rPr>
                <w:rFonts w:ascii="Times New Roman" w:hAnsi="Times New Roman"/>
                <w:b w:val="0"/>
                <w:i w:val="0"/>
                <w:sz w:val="22"/>
              </w:rPr>
              <w:t>ConfirmDialog + ReasonField</w:t>
            </w:r>
          </w:p>
        </w:tc>
        <w:tc>
          <w:tcPr>
            <w:tcW w:type="dxa" w:w="3024"/>
          </w:tcPr>
          <w:p>
            <w:pPr>
              <w:spacing w:after="60" w:before="60"/>
            </w:pPr>
            <w:r>
              <w:rPr>
                <w:rFonts w:ascii="Times New Roman" w:hAnsi="Times New Roman"/>
                <w:b w:val="0"/>
                <w:i w:val="0"/>
                <w:sz w:val="22"/>
              </w:rPr>
              <w:t>Hủy đơn, khóa tài khoản, từ chối</w:t>
            </w:r>
          </w:p>
        </w:tc>
        <w:tc>
          <w:tcPr>
            <w:tcW w:type="dxa" w:w="3024"/>
          </w:tcPr>
          <w:p>
            <w:pPr>
              <w:spacing w:after="60" w:before="60"/>
            </w:pPr>
            <w:r>
              <w:rPr>
                <w:rFonts w:ascii="Times New Roman" w:hAnsi="Times New Roman"/>
                <w:b w:val="0"/>
                <w:i w:val="0"/>
                <w:sz w:val="22"/>
              </w:rPr>
              <w:t>Xác nhận và lý do, khóa nút khi đang gửi</w:t>
            </w:r>
          </w:p>
        </w:tc>
      </w:tr>
    </w:tbl>
    <w:p>
      <w:pPr>
        <w:spacing w:after="0"/>
      </w:pPr>
    </w:p>
    <w:p>
      <w:r>
        <w:rPr>
          <w:b w:val="0"/>
          <w:i w:val="0"/>
        </w:rPr>
        <w:t xml:space="preserve">Các đường dẫn API viết ngắn trong bảng giao diện chỉ là tên nghiệp vụ. Khi code lấy </w:t>
      </w:r>
      <w:r>
        <w:rPr>
          <w:b/>
          <w:i w:val="0"/>
        </w:rPr>
        <w:t>đúng method và toàn bộ đường dẫn trong tài liệu 06</w:t>
      </w:r>
      <w:r>
        <w:rPr>
          <w:b w:val="0"/>
          <w:i w:val="0"/>
        </w:rPr>
        <w:t xml:space="preserve">, ví dụ </w:t>
      </w:r>
      <w:r>
        <w:rPr>
          <w:rFonts w:ascii="Consolas" w:hAnsi="Consolas"/>
          <w:b w:val="0"/>
          <w:i w:val="0"/>
          <w:sz w:val="20"/>
        </w:rPr>
        <w:t>POST /api/orders/:id/material-quotes/:quoteId/decision</w:t>
      </w:r>
      <w:r>
        <w:rPr>
          <w:b w:val="0"/>
          <w:i w:val="0"/>
        </w:rPr>
        <w:t xml:space="preserve">; không bỏ cấp </w:t>
      </w:r>
      <w:r>
        <w:rPr>
          <w:rFonts w:ascii="Consolas" w:hAnsi="Consolas"/>
          <w:b w:val="0"/>
          <w:i w:val="0"/>
          <w:sz w:val="20"/>
        </w:rPr>
        <w:t>/orders/:id</w:t>
      </w:r>
      <w:r>
        <w:rPr>
          <w:b w:val="0"/>
          <w:i w:val="0"/>
        </w:rPr>
        <w:t>.</w:t>
      </w:r>
    </w:p>
    <w:p>
      <w:pPr>
        <w:pStyle w:val="Heading3"/>
      </w:pPr>
      <w:r>
        <w:rPr>
          <w:b w:val="0"/>
          <w:i w:val="0"/>
        </w:rPr>
        <w:t>Có nên dùng plugin “Figma to code”?</w:t>
      </w:r>
    </w:p>
    <w:p>
      <w:r>
        <w:rPr>
          <w:b w:val="0"/>
          <w:i w:val="0"/>
        </w:rPr>
        <w:t>Có thể dùng để lấy bản UI ban đầu cho một frame, nếu đầu ra là React/CSS đọc được và được phép xuất theo quyền file. Sau đó kiểm tra responsive, component dùng lại, kích thước tuyệt đối, tài nguyên ảnh, khả năng truy cập và loại bỏ dữ liệu/mã thừa. Không phụ thuộc plugin để sinh toàn bộ ứng dụng. Với nhóm này, cách ít rủi ro hơn là xuất ảnh/tài nguyên và nhờ AI dựng từng màn trong cấu trúc đã chốt, rồi nhóm sửa, chạy và ghép API. Dù cách nào, business rules, quyền và lưu DB vẫn cần code backend riêng.</w:t>
      </w:r>
    </w:p>
    <w:p>
      <w:pPr>
        <w:pStyle w:val="Heading2"/>
      </w:pPr>
      <w:r>
        <w:rPr>
          <w:b w:val="0"/>
          <w:i w:val="0"/>
        </w:rPr>
        <w:t>6. Ánh xạ toàn bộ nhóm màn hình sang phần code</w:t>
      </w:r>
    </w:p>
    <w:p>
      <w:r>
        <w:rPr>
          <w:b w:val="0"/>
          <w:i w:val="0"/>
        </w:rPr>
        <w:t>Số ảnh là tên file trong atlas nguồn; các bản fallback trùng pixel không phải trang mới. Cột API là hợp đồng cần xây dựng, không có nghĩa API đã tồn tại.</w:t>
      </w:r>
    </w:p>
    <w:p>
      <w:pPr>
        <w:sectPr>
          <w:headerReference w:type="default" r:id="rId9"/>
          <w:footerReference w:type="default" r:id="rId10"/>
          <w:pgSz w:w="11906" w:h="16838"/>
          <w:pgMar w:top="1417" w:right="1134" w:bottom="1417" w:left="1701" w:header="624" w:footer="624" w:gutter="0"/>
          <w:cols w:space="720"/>
          <w:docGrid w:linePitch="360"/>
        </w:sectPr>
      </w:pPr>
    </w:p>
    <w:tbl>
      <w:tblPr>
        <w:tblStyle w:val="TableGrid"/>
        <w:tblW w:type="auto" w:w="0"/>
        <w:tblLayout w:type="fixed"/>
        <w:tblLook w:firstColumn="1" w:firstRow="1" w:lastColumn="0" w:lastRow="0" w:noHBand="0" w:noVBand="1" w:val="04A0"/>
      </w:tblPr>
      <w:tblGrid>
        <w:gridCol w:w="2801"/>
        <w:gridCol w:w="2801"/>
        <w:gridCol w:w="2801"/>
        <w:gridCol w:w="2801"/>
        <w:gridCol w:w="2801"/>
      </w:tblGrid>
      <w:tr>
        <w:trPr>
          <w:tblHeader/>
        </w:trPr>
        <w:tc>
          <w:tcPr>
            <w:tcW w:type="dxa" w:w="2801"/>
            <w:shd w:fill="DFECE3"/>
          </w:tcPr>
          <w:p>
            <w:pPr>
              <w:spacing w:after="60" w:before="60"/>
            </w:pPr>
            <w:r>
              <w:rPr>
                <w:rFonts w:ascii="Times New Roman" w:hAnsi="Times New Roman"/>
                <w:b/>
                <w:i w:val="0"/>
                <w:sz w:val="20"/>
              </w:rPr>
              <w:t>Nhóm màn hình trong báo cáo</w:t>
            </w:r>
          </w:p>
        </w:tc>
        <w:tc>
          <w:tcPr>
            <w:tcW w:type="dxa" w:w="2801"/>
            <w:shd w:fill="DFECE3"/>
          </w:tcPr>
          <w:p>
            <w:pPr>
              <w:spacing w:after="60" w:before="60"/>
            </w:pPr>
            <w:r>
              <w:rPr>
                <w:rFonts w:ascii="Times New Roman" w:hAnsi="Times New Roman"/>
                <w:b/>
                <w:i w:val="0"/>
                <w:sz w:val="20"/>
              </w:rPr>
              <w:t>Ảnh tham chiếu</w:t>
            </w:r>
          </w:p>
        </w:tc>
        <w:tc>
          <w:tcPr>
            <w:tcW w:type="dxa" w:w="2801"/>
            <w:shd w:fill="DFECE3"/>
          </w:tcPr>
          <w:p>
            <w:pPr>
              <w:spacing w:after="60" w:before="60"/>
            </w:pPr>
            <w:r>
              <w:rPr>
                <w:rFonts w:ascii="Times New Roman" w:hAnsi="Times New Roman"/>
                <w:b/>
                <w:i w:val="0"/>
                <w:sz w:val="20"/>
              </w:rPr>
              <w:t>Route/component đề xuất</w:t>
            </w:r>
          </w:p>
        </w:tc>
        <w:tc>
          <w:tcPr>
            <w:tcW w:type="dxa" w:w="2801"/>
            <w:shd w:fill="DFECE3"/>
          </w:tcPr>
          <w:p>
            <w:pPr>
              <w:spacing w:after="60" w:before="60"/>
            </w:pPr>
            <w:r>
              <w:rPr>
                <w:rFonts w:ascii="Times New Roman" w:hAnsi="Times New Roman"/>
                <w:b/>
                <w:i w:val="0"/>
                <w:sz w:val="20"/>
              </w:rPr>
              <w:t>API/dữ liệu chính</w:t>
            </w:r>
          </w:p>
        </w:tc>
        <w:tc>
          <w:tcPr>
            <w:tcW w:type="dxa" w:w="2801"/>
            <w:shd w:fill="DFECE3"/>
          </w:tcPr>
          <w:p>
            <w:pPr>
              <w:spacing w:after="60" w:before="60"/>
            </w:pPr>
            <w:r>
              <w:rPr>
                <w:rFonts w:ascii="Times New Roman" w:hAnsi="Times New Roman"/>
                <w:b/>
                <w:i w:val="0"/>
                <w:sz w:val="20"/>
              </w:rPr>
              <w:t>Người &amp; mức</w:t>
            </w:r>
          </w:p>
        </w:tc>
      </w:tr>
      <w:tr>
        <w:tc>
          <w:tcPr>
            <w:tcW w:type="dxa" w:w="2801"/>
          </w:tcPr>
          <w:p>
            <w:pPr>
              <w:spacing w:after="60" w:before="60"/>
            </w:pPr>
            <w:r>
              <w:rPr>
                <w:rFonts w:ascii="Times New Roman" w:hAnsi="Times New Roman"/>
                <w:b w:val="0"/>
                <w:i w:val="0"/>
                <w:sz w:val="20"/>
              </w:rPr>
              <w:t>Đăng nhập/đăng ký KH</w:t>
            </w:r>
          </w:p>
        </w:tc>
        <w:tc>
          <w:tcPr>
            <w:tcW w:type="dxa" w:w="2801"/>
          </w:tcPr>
          <w:p>
            <w:pPr>
              <w:spacing w:after="60" w:before="60"/>
            </w:pPr>
            <w:r>
              <w:rPr>
                <w:rFonts w:ascii="Times New Roman" w:hAnsi="Times New Roman"/>
                <w:b w:val="0"/>
                <w:i w:val="0"/>
                <w:sz w:val="20"/>
              </w:rPr>
              <w:t>image22–23</w:t>
            </w:r>
          </w:p>
        </w:tc>
        <w:tc>
          <w:tcPr>
            <w:tcW w:type="dxa" w:w="2801"/>
          </w:tcPr>
          <w:p>
            <w:pPr>
              <w:spacing w:after="60" w:before="60"/>
            </w:pPr>
            <w:r>
              <w:rPr>
                <w:rFonts w:ascii="Times New Roman" w:hAnsi="Times New Roman"/>
                <w:b w:val="0"/>
                <w:i w:val="0"/>
                <w:sz w:val="20"/>
              </w:rPr>
              <w:t>/login, /register, AuthForm</w:t>
            </w:r>
          </w:p>
        </w:tc>
        <w:tc>
          <w:tcPr>
            <w:tcW w:type="dxa" w:w="2801"/>
          </w:tcPr>
          <w:p>
            <w:pPr>
              <w:spacing w:after="60" w:before="60"/>
            </w:pPr>
            <w:r>
              <w:rPr>
                <w:rFonts w:ascii="Times New Roman" w:hAnsi="Times New Roman"/>
                <w:b w:val="0"/>
                <w:i w:val="0"/>
                <w:sz w:val="20"/>
              </w:rPr>
              <w:t>auth/login, auth/register</w:t>
            </w:r>
          </w:p>
        </w:tc>
        <w:tc>
          <w:tcPr>
            <w:tcW w:type="dxa" w:w="2801"/>
          </w:tcPr>
          <w:p>
            <w:pPr>
              <w:spacing w:after="60" w:before="60"/>
            </w:pPr>
            <w:r>
              <w:rPr>
                <w:rFonts w:ascii="Times New Roman" w:hAnsi="Times New Roman"/>
                <w:b w:val="0"/>
                <w:i w:val="0"/>
                <w:sz w:val="20"/>
              </w:rPr>
              <w:t>Tuấn + Trung; P0</w:t>
            </w:r>
          </w:p>
        </w:tc>
      </w:tr>
      <w:tr>
        <w:tc>
          <w:tcPr>
            <w:tcW w:type="dxa" w:w="2801"/>
          </w:tcPr>
          <w:p>
            <w:pPr>
              <w:spacing w:after="60" w:before="60"/>
            </w:pPr>
            <w:r>
              <w:rPr>
                <w:rFonts w:ascii="Times New Roman" w:hAnsi="Times New Roman"/>
                <w:b w:val="0"/>
                <w:i w:val="0"/>
                <w:sz w:val="20"/>
              </w:rPr>
              <w:t>Quên mật khẩu, OTP, đặt mật khẩu</w:t>
            </w:r>
          </w:p>
        </w:tc>
        <w:tc>
          <w:tcPr>
            <w:tcW w:type="dxa" w:w="2801"/>
          </w:tcPr>
          <w:p>
            <w:pPr>
              <w:spacing w:after="60" w:before="60"/>
            </w:pPr>
            <w:r>
              <w:rPr>
                <w:rFonts w:ascii="Times New Roman" w:hAnsi="Times New Roman"/>
                <w:b w:val="0"/>
                <w:i w:val="0"/>
                <w:sz w:val="20"/>
              </w:rPr>
              <w:t>image24,33–34</w:t>
            </w:r>
          </w:p>
        </w:tc>
        <w:tc>
          <w:tcPr>
            <w:tcW w:type="dxa" w:w="2801"/>
          </w:tcPr>
          <w:p>
            <w:pPr>
              <w:spacing w:after="60" w:before="60"/>
            </w:pPr>
            <w:r>
              <w:rPr>
                <w:rFonts w:ascii="Times New Roman" w:hAnsi="Times New Roman"/>
                <w:b w:val="0"/>
                <w:i w:val="0"/>
                <w:sz w:val="20"/>
              </w:rPr>
              <w:t>/forgot-password, /reset-password</w:t>
            </w:r>
          </w:p>
        </w:tc>
        <w:tc>
          <w:tcPr>
            <w:tcW w:type="dxa" w:w="2801"/>
          </w:tcPr>
          <w:p>
            <w:pPr>
              <w:spacing w:after="60" w:before="60"/>
            </w:pPr>
            <w:r>
              <w:rPr>
                <w:rFonts w:ascii="Times New Roman" w:hAnsi="Times New Roman"/>
                <w:b w:val="0"/>
                <w:i w:val="0"/>
                <w:sz w:val="20"/>
              </w:rPr>
              <w:t>Luồng token reset riêng nếu triển khai</w:t>
            </w:r>
          </w:p>
        </w:tc>
        <w:tc>
          <w:tcPr>
            <w:tcW w:type="dxa" w:w="2801"/>
          </w:tcPr>
          <w:p>
            <w:pPr>
              <w:spacing w:after="60" w:before="60"/>
            </w:pPr>
            <w:r>
              <w:rPr>
                <w:rFonts w:ascii="Times New Roman" w:hAnsi="Times New Roman"/>
                <w:b w:val="0"/>
                <w:i w:val="0"/>
                <w:sz w:val="20"/>
              </w:rPr>
              <w:t>Việt + Tuấn; P2, không OTP giả cho tài khoản thật</w:t>
            </w:r>
          </w:p>
        </w:tc>
      </w:tr>
      <w:tr>
        <w:tc>
          <w:tcPr>
            <w:tcW w:type="dxa" w:w="2801"/>
          </w:tcPr>
          <w:p>
            <w:pPr>
              <w:spacing w:after="60" w:before="60"/>
            </w:pPr>
            <w:r>
              <w:rPr>
                <w:rFonts w:ascii="Times New Roman" w:hAnsi="Times New Roman"/>
                <w:b w:val="0"/>
                <w:i w:val="0"/>
                <w:sz w:val="20"/>
              </w:rPr>
              <w:t>Hồ sơ KTV bốn bước</w:t>
            </w:r>
          </w:p>
        </w:tc>
        <w:tc>
          <w:tcPr>
            <w:tcW w:type="dxa" w:w="2801"/>
          </w:tcPr>
          <w:p>
            <w:pPr>
              <w:spacing w:after="60" w:before="60"/>
            </w:pPr>
            <w:r>
              <w:rPr>
                <w:rFonts w:ascii="Times New Roman" w:hAnsi="Times New Roman"/>
                <w:b w:val="0"/>
                <w:i w:val="0"/>
                <w:sz w:val="20"/>
              </w:rPr>
              <w:t>image25,27,29,31</w:t>
            </w:r>
          </w:p>
        </w:tc>
        <w:tc>
          <w:tcPr>
            <w:tcW w:type="dxa" w:w="2801"/>
          </w:tcPr>
          <w:p>
            <w:pPr>
              <w:spacing w:after="60" w:before="60"/>
            </w:pPr>
            <w:r>
              <w:rPr>
                <w:rFonts w:ascii="Times New Roman" w:hAnsi="Times New Roman"/>
                <w:b w:val="0"/>
                <w:i w:val="0"/>
                <w:sz w:val="20"/>
              </w:rPr>
              <w:t>/technician-application, ApplicationWizard</w:t>
            </w:r>
          </w:p>
        </w:tc>
        <w:tc>
          <w:tcPr>
            <w:tcW w:type="dxa" w:w="2801"/>
          </w:tcPr>
          <w:p>
            <w:pPr>
              <w:spacing w:after="60" w:before="60"/>
            </w:pPr>
            <w:r>
              <w:rPr>
                <w:rFonts w:ascii="Times New Roman" w:hAnsi="Times New Roman"/>
                <w:b w:val="0"/>
                <w:i w:val="0"/>
                <w:sz w:val="20"/>
              </w:rPr>
              <w:t>technician-applications + upload</w:t>
            </w:r>
          </w:p>
        </w:tc>
        <w:tc>
          <w:tcPr>
            <w:tcW w:type="dxa" w:w="2801"/>
          </w:tcPr>
          <w:p>
            <w:pPr>
              <w:spacing w:after="60" w:before="60"/>
            </w:pPr>
            <w:r>
              <w:rPr>
                <w:rFonts w:ascii="Times New Roman" w:hAnsi="Times New Roman"/>
                <w:b w:val="0"/>
                <w:i w:val="0"/>
                <w:sz w:val="20"/>
              </w:rPr>
              <w:t>Trung + Việt; P1</w:t>
            </w:r>
          </w:p>
        </w:tc>
      </w:tr>
      <w:tr>
        <w:tc>
          <w:tcPr>
            <w:tcW w:type="dxa" w:w="2801"/>
          </w:tcPr>
          <w:p>
            <w:pPr>
              <w:spacing w:after="60" w:before="60"/>
            </w:pPr>
            <w:r>
              <w:rPr>
                <w:rFonts w:ascii="Times New Roman" w:hAnsi="Times New Roman"/>
                <w:b w:val="0"/>
                <w:i w:val="0"/>
                <w:sz w:val="20"/>
              </w:rPr>
              <w:t>Profile/đổi mật khẩu</w:t>
            </w:r>
          </w:p>
        </w:tc>
        <w:tc>
          <w:tcPr>
            <w:tcW w:type="dxa" w:w="2801"/>
          </w:tcPr>
          <w:p>
            <w:pPr>
              <w:spacing w:after="60" w:before="60"/>
            </w:pPr>
            <w:r>
              <w:rPr>
                <w:rFonts w:ascii="Times New Roman" w:hAnsi="Times New Roman"/>
                <w:b w:val="0"/>
                <w:i w:val="0"/>
                <w:sz w:val="20"/>
              </w:rPr>
              <w:t>image35–36</w:t>
            </w:r>
          </w:p>
        </w:tc>
        <w:tc>
          <w:tcPr>
            <w:tcW w:type="dxa" w:w="2801"/>
          </w:tcPr>
          <w:p>
            <w:pPr>
              <w:spacing w:after="60" w:before="60"/>
            </w:pPr>
            <w:r>
              <w:rPr>
                <w:rFonts w:ascii="Times New Roman" w:hAnsi="Times New Roman"/>
                <w:b w:val="0"/>
                <w:i w:val="0"/>
                <w:sz w:val="20"/>
              </w:rPr>
              <w:t>/profile</w:t>
            </w:r>
          </w:p>
        </w:tc>
        <w:tc>
          <w:tcPr>
            <w:tcW w:type="dxa" w:w="2801"/>
          </w:tcPr>
          <w:p>
            <w:pPr>
              <w:spacing w:after="60" w:before="60"/>
            </w:pPr>
            <w:r>
              <w:rPr>
                <w:rFonts w:ascii="Times New Roman" w:hAnsi="Times New Roman"/>
                <w:b w:val="0"/>
                <w:i w:val="0"/>
                <w:sz w:val="20"/>
              </w:rPr>
              <w:t>GET/PATCH users/me, password</w:t>
            </w:r>
          </w:p>
        </w:tc>
        <w:tc>
          <w:tcPr>
            <w:tcW w:type="dxa" w:w="2801"/>
          </w:tcPr>
          <w:p>
            <w:pPr>
              <w:spacing w:after="60" w:before="60"/>
            </w:pPr>
            <w:r>
              <w:rPr>
                <w:rFonts w:ascii="Times New Roman" w:hAnsi="Times New Roman"/>
                <w:b w:val="0"/>
                <w:i w:val="0"/>
                <w:sz w:val="20"/>
              </w:rPr>
              <w:t>Tuấn + Việt; P0</w:t>
            </w:r>
          </w:p>
        </w:tc>
      </w:tr>
      <w:tr>
        <w:tc>
          <w:tcPr>
            <w:tcW w:type="dxa" w:w="2801"/>
          </w:tcPr>
          <w:p>
            <w:pPr>
              <w:spacing w:after="60" w:before="60"/>
            </w:pPr>
            <w:r>
              <w:rPr>
                <w:rFonts w:ascii="Times New Roman" w:hAnsi="Times New Roman"/>
                <w:b w:val="0"/>
                <w:i w:val="0"/>
                <w:sz w:val="20"/>
              </w:rPr>
              <w:t>Trang chủ KH</w:t>
            </w:r>
          </w:p>
        </w:tc>
        <w:tc>
          <w:tcPr>
            <w:tcW w:type="dxa" w:w="2801"/>
          </w:tcPr>
          <w:p>
            <w:pPr>
              <w:spacing w:after="60" w:before="60"/>
            </w:pPr>
            <w:r>
              <w:rPr>
                <w:rFonts w:ascii="Times New Roman" w:hAnsi="Times New Roman"/>
                <w:b w:val="0"/>
                <w:i w:val="0"/>
                <w:sz w:val="20"/>
              </w:rPr>
              <w:t>image37</w:t>
            </w:r>
          </w:p>
        </w:tc>
        <w:tc>
          <w:tcPr>
            <w:tcW w:type="dxa" w:w="2801"/>
          </w:tcPr>
          <w:p>
            <w:pPr>
              <w:spacing w:after="60" w:before="60"/>
            </w:pPr>
            <w:r>
              <w:rPr>
                <w:rFonts w:ascii="Times New Roman" w:hAnsi="Times New Roman"/>
                <w:b w:val="0"/>
                <w:i w:val="0"/>
                <w:sz w:val="20"/>
              </w:rPr>
              <w:t>/customer</w:t>
            </w:r>
          </w:p>
        </w:tc>
        <w:tc>
          <w:tcPr>
            <w:tcW w:type="dxa" w:w="2801"/>
          </w:tcPr>
          <w:p>
            <w:pPr>
              <w:spacing w:after="60" w:before="60"/>
            </w:pPr>
            <w:r>
              <w:rPr>
                <w:rFonts w:ascii="Times New Roman" w:hAnsi="Times New Roman"/>
                <w:b w:val="0"/>
                <w:i w:val="0"/>
                <w:sz w:val="20"/>
              </w:rPr>
              <w:t>services, orders đang mở</w:t>
            </w:r>
          </w:p>
        </w:tc>
        <w:tc>
          <w:tcPr>
            <w:tcW w:type="dxa" w:w="2801"/>
          </w:tcPr>
          <w:p>
            <w:pPr>
              <w:spacing w:after="60" w:before="60"/>
            </w:pPr>
            <w:r>
              <w:rPr>
                <w:rFonts w:ascii="Times New Roman" w:hAnsi="Times New Roman"/>
                <w:b w:val="0"/>
                <w:i w:val="0"/>
                <w:sz w:val="20"/>
              </w:rPr>
              <w:t>Tuấn; Trung responsive; P0</w:t>
            </w:r>
          </w:p>
        </w:tc>
      </w:tr>
      <w:tr>
        <w:tc>
          <w:tcPr>
            <w:tcW w:type="dxa" w:w="2801"/>
          </w:tcPr>
          <w:p>
            <w:pPr>
              <w:spacing w:after="60" w:before="60"/>
            </w:pPr>
            <w:r>
              <w:rPr>
                <w:rFonts w:ascii="Times New Roman" w:hAnsi="Times New Roman"/>
                <w:b w:val="0"/>
                <w:i w:val="0"/>
                <w:sz w:val="20"/>
              </w:rPr>
              <w:t>Trang chủ KTV và lỗi ví</w:t>
            </w:r>
          </w:p>
        </w:tc>
        <w:tc>
          <w:tcPr>
            <w:tcW w:type="dxa" w:w="2801"/>
          </w:tcPr>
          <w:p>
            <w:pPr>
              <w:spacing w:after="60" w:before="60"/>
            </w:pPr>
            <w:r>
              <w:rPr>
                <w:rFonts w:ascii="Times New Roman" w:hAnsi="Times New Roman"/>
                <w:b w:val="0"/>
                <w:i w:val="0"/>
                <w:sz w:val="20"/>
              </w:rPr>
              <w:t>image38,40</w:t>
            </w:r>
          </w:p>
        </w:tc>
        <w:tc>
          <w:tcPr>
            <w:tcW w:type="dxa" w:w="2801"/>
          </w:tcPr>
          <w:p>
            <w:pPr>
              <w:spacing w:after="60" w:before="60"/>
            </w:pPr>
            <w:r>
              <w:rPr>
                <w:rFonts w:ascii="Times New Roman" w:hAnsi="Times New Roman"/>
                <w:b w:val="0"/>
                <w:i w:val="0"/>
                <w:sz w:val="20"/>
              </w:rPr>
              <w:t>/technician</w:t>
            </w:r>
          </w:p>
        </w:tc>
        <w:tc>
          <w:tcPr>
            <w:tcW w:type="dxa" w:w="2801"/>
          </w:tcPr>
          <w:p>
            <w:pPr>
              <w:spacing w:after="60" w:before="60"/>
            </w:pPr>
            <w:r>
              <w:rPr>
                <w:rFonts w:ascii="Times New Roman" w:hAnsi="Times New Roman"/>
                <w:b w:val="0"/>
                <w:i w:val="0"/>
                <w:sz w:val="20"/>
              </w:rPr>
              <w:t>technicians/me, availability</w:t>
            </w:r>
          </w:p>
        </w:tc>
        <w:tc>
          <w:tcPr>
            <w:tcW w:type="dxa" w:w="2801"/>
          </w:tcPr>
          <w:p>
            <w:pPr>
              <w:spacing w:after="60" w:before="60"/>
            </w:pPr>
            <w:r>
              <w:rPr>
                <w:rFonts w:ascii="Times New Roman" w:hAnsi="Times New Roman"/>
                <w:b w:val="0"/>
                <w:i w:val="0"/>
                <w:sz w:val="20"/>
              </w:rPr>
              <w:t>Trung + Việt; P0</w:t>
            </w:r>
          </w:p>
        </w:tc>
      </w:tr>
      <w:tr>
        <w:tc>
          <w:tcPr>
            <w:tcW w:type="dxa" w:w="2801"/>
          </w:tcPr>
          <w:p>
            <w:pPr>
              <w:spacing w:after="60" w:before="60"/>
            </w:pPr>
            <w:r>
              <w:rPr>
                <w:rFonts w:ascii="Times New Roman" w:hAnsi="Times New Roman"/>
                <w:b w:val="0"/>
                <w:i w:val="0"/>
                <w:sz w:val="20"/>
              </w:rPr>
              <w:t>Dashboard ĐPV</w:t>
            </w:r>
          </w:p>
        </w:tc>
        <w:tc>
          <w:tcPr>
            <w:tcW w:type="dxa" w:w="2801"/>
          </w:tcPr>
          <w:p>
            <w:pPr>
              <w:spacing w:after="60" w:before="60"/>
            </w:pPr>
            <w:r>
              <w:rPr>
                <w:rFonts w:ascii="Times New Roman" w:hAnsi="Times New Roman"/>
                <w:b w:val="0"/>
                <w:i w:val="0"/>
                <w:sz w:val="20"/>
              </w:rPr>
              <w:t>image42</w:t>
            </w:r>
          </w:p>
        </w:tc>
        <w:tc>
          <w:tcPr>
            <w:tcW w:type="dxa" w:w="2801"/>
          </w:tcPr>
          <w:p>
            <w:pPr>
              <w:spacing w:after="60" w:before="60"/>
            </w:pPr>
            <w:r>
              <w:rPr>
                <w:rFonts w:ascii="Times New Roman" w:hAnsi="Times New Roman"/>
                <w:b w:val="0"/>
                <w:i w:val="0"/>
                <w:sz w:val="20"/>
              </w:rPr>
              <w:t>/dispatcher</w:t>
            </w:r>
          </w:p>
        </w:tc>
        <w:tc>
          <w:tcPr>
            <w:tcW w:type="dxa" w:w="2801"/>
          </w:tcPr>
          <w:p>
            <w:pPr>
              <w:spacing w:after="60" w:before="60"/>
            </w:pPr>
            <w:r>
              <w:rPr>
                <w:rFonts w:ascii="Times New Roman" w:hAnsi="Times New Roman"/>
                <w:b w:val="0"/>
                <w:i w:val="0"/>
                <w:sz w:val="20"/>
              </w:rPr>
              <w:t>orders theo state, technicians</w:t>
            </w:r>
          </w:p>
        </w:tc>
        <w:tc>
          <w:tcPr>
            <w:tcW w:type="dxa" w:w="2801"/>
          </w:tcPr>
          <w:p>
            <w:pPr>
              <w:spacing w:after="60" w:before="60"/>
            </w:pPr>
            <w:r>
              <w:rPr>
                <w:rFonts w:ascii="Times New Roman" w:hAnsi="Times New Roman"/>
                <w:b w:val="0"/>
                <w:i w:val="0"/>
                <w:sz w:val="20"/>
              </w:rPr>
              <w:t>Tuấn + Việt; P0</w:t>
            </w:r>
          </w:p>
        </w:tc>
      </w:tr>
      <w:tr>
        <w:tc>
          <w:tcPr>
            <w:tcW w:type="dxa" w:w="2801"/>
          </w:tcPr>
          <w:p>
            <w:pPr>
              <w:spacing w:after="60" w:before="60"/>
            </w:pPr>
            <w:r>
              <w:rPr>
                <w:rFonts w:ascii="Times New Roman" w:hAnsi="Times New Roman"/>
                <w:b w:val="0"/>
                <w:i w:val="0"/>
                <w:sz w:val="20"/>
              </w:rPr>
              <w:t>Dashboard CSKH</w:t>
            </w:r>
          </w:p>
        </w:tc>
        <w:tc>
          <w:tcPr>
            <w:tcW w:type="dxa" w:w="2801"/>
          </w:tcPr>
          <w:p>
            <w:pPr>
              <w:spacing w:after="60" w:before="60"/>
            </w:pPr>
            <w:r>
              <w:rPr>
                <w:rFonts w:ascii="Times New Roman" w:hAnsi="Times New Roman"/>
                <w:b w:val="0"/>
                <w:i w:val="0"/>
                <w:sz w:val="20"/>
              </w:rPr>
              <w:t>image43</w:t>
            </w:r>
          </w:p>
        </w:tc>
        <w:tc>
          <w:tcPr>
            <w:tcW w:type="dxa" w:w="2801"/>
          </w:tcPr>
          <w:p>
            <w:pPr>
              <w:spacing w:after="60" w:before="60"/>
            </w:pPr>
            <w:r>
              <w:rPr>
                <w:rFonts w:ascii="Times New Roman" w:hAnsi="Times New Roman"/>
                <w:b w:val="0"/>
                <w:i w:val="0"/>
                <w:sz w:val="20"/>
              </w:rPr>
              <w:t>/support</w:t>
            </w:r>
          </w:p>
        </w:tc>
        <w:tc>
          <w:tcPr>
            <w:tcW w:type="dxa" w:w="2801"/>
          </w:tcPr>
          <w:p>
            <w:pPr>
              <w:spacing w:after="60" w:before="60"/>
            </w:pPr>
            <w:r>
              <w:rPr>
                <w:rFonts w:ascii="Times New Roman" w:hAnsi="Times New Roman"/>
                <w:b w:val="0"/>
                <w:i w:val="0"/>
                <w:sz w:val="20"/>
              </w:rPr>
              <w:t>support/tickets, reviews</w:t>
            </w:r>
          </w:p>
        </w:tc>
        <w:tc>
          <w:tcPr>
            <w:tcW w:type="dxa" w:w="2801"/>
          </w:tcPr>
          <w:p>
            <w:pPr>
              <w:spacing w:after="60" w:before="60"/>
            </w:pPr>
            <w:r>
              <w:rPr>
                <w:rFonts w:ascii="Times New Roman" w:hAnsi="Times New Roman"/>
                <w:b w:val="0"/>
                <w:i w:val="0"/>
                <w:sz w:val="20"/>
              </w:rPr>
              <w:t>Tuấn + Tài; P1</w:t>
            </w:r>
          </w:p>
        </w:tc>
      </w:tr>
      <w:tr>
        <w:tc>
          <w:tcPr>
            <w:tcW w:type="dxa" w:w="2801"/>
          </w:tcPr>
          <w:p>
            <w:pPr>
              <w:spacing w:after="60" w:before="60"/>
            </w:pPr>
            <w:r>
              <w:rPr>
                <w:rFonts w:ascii="Times New Roman" w:hAnsi="Times New Roman"/>
                <w:b w:val="0"/>
                <w:i w:val="0"/>
                <w:sz w:val="20"/>
              </w:rPr>
              <w:t>Dashboard kế toán</w:t>
            </w:r>
          </w:p>
        </w:tc>
        <w:tc>
          <w:tcPr>
            <w:tcW w:type="dxa" w:w="2801"/>
          </w:tcPr>
          <w:p>
            <w:pPr>
              <w:spacing w:after="60" w:before="60"/>
            </w:pPr>
            <w:r>
              <w:rPr>
                <w:rFonts w:ascii="Times New Roman" w:hAnsi="Times New Roman"/>
                <w:b w:val="0"/>
                <w:i w:val="0"/>
                <w:sz w:val="20"/>
              </w:rPr>
              <w:t>image44</w:t>
            </w:r>
          </w:p>
        </w:tc>
        <w:tc>
          <w:tcPr>
            <w:tcW w:type="dxa" w:w="2801"/>
          </w:tcPr>
          <w:p>
            <w:pPr>
              <w:spacing w:after="60" w:before="60"/>
            </w:pPr>
            <w:r>
              <w:rPr>
                <w:rFonts w:ascii="Times New Roman" w:hAnsi="Times New Roman"/>
                <w:b w:val="0"/>
                <w:i w:val="0"/>
                <w:sz w:val="20"/>
              </w:rPr>
              <w:t>/finance</w:t>
            </w:r>
          </w:p>
        </w:tc>
        <w:tc>
          <w:tcPr>
            <w:tcW w:type="dxa" w:w="2801"/>
          </w:tcPr>
          <w:p>
            <w:pPr>
              <w:spacing w:after="60" w:before="60"/>
            </w:pPr>
            <w:r>
              <w:rPr>
                <w:rFonts w:ascii="Times New Roman" w:hAnsi="Times New Roman"/>
                <w:b w:val="0"/>
                <w:i w:val="0"/>
                <w:sz w:val="20"/>
              </w:rPr>
              <w:t>payments, settlements</w:t>
            </w:r>
          </w:p>
        </w:tc>
        <w:tc>
          <w:tcPr>
            <w:tcW w:type="dxa" w:w="2801"/>
          </w:tcPr>
          <w:p>
            <w:pPr>
              <w:spacing w:after="60" w:before="60"/>
            </w:pPr>
            <w:r>
              <w:rPr>
                <w:rFonts w:ascii="Times New Roman" w:hAnsi="Times New Roman"/>
                <w:b w:val="0"/>
                <w:i w:val="0"/>
                <w:sz w:val="20"/>
              </w:rPr>
              <w:t>Tuấn + Việt/Tài; P1</w:t>
            </w:r>
          </w:p>
        </w:tc>
      </w:tr>
      <w:tr>
        <w:tc>
          <w:tcPr>
            <w:tcW w:type="dxa" w:w="2801"/>
          </w:tcPr>
          <w:p>
            <w:pPr>
              <w:spacing w:after="60" w:before="60"/>
            </w:pPr>
            <w:r>
              <w:rPr>
                <w:rFonts w:ascii="Times New Roman" w:hAnsi="Times New Roman"/>
                <w:b w:val="0"/>
                <w:i w:val="0"/>
                <w:sz w:val="20"/>
              </w:rPr>
              <w:t>Dashboard Admin</w:t>
            </w:r>
          </w:p>
        </w:tc>
        <w:tc>
          <w:tcPr>
            <w:tcW w:type="dxa" w:w="2801"/>
          </w:tcPr>
          <w:p>
            <w:pPr>
              <w:spacing w:after="60" w:before="60"/>
            </w:pPr>
            <w:r>
              <w:rPr>
                <w:rFonts w:ascii="Times New Roman" w:hAnsi="Times New Roman"/>
                <w:b w:val="0"/>
                <w:i w:val="0"/>
                <w:sz w:val="20"/>
              </w:rPr>
              <w:t>image45</w:t>
            </w:r>
          </w:p>
        </w:tc>
        <w:tc>
          <w:tcPr>
            <w:tcW w:type="dxa" w:w="2801"/>
          </w:tcPr>
          <w:p>
            <w:pPr>
              <w:spacing w:after="60" w:before="60"/>
            </w:pPr>
            <w:r>
              <w:rPr>
                <w:rFonts w:ascii="Times New Roman" w:hAnsi="Times New Roman"/>
                <w:b w:val="0"/>
                <w:i w:val="0"/>
                <w:sz w:val="20"/>
              </w:rPr>
              <w:t>/admin</w:t>
            </w:r>
          </w:p>
        </w:tc>
        <w:tc>
          <w:tcPr>
            <w:tcW w:type="dxa" w:w="2801"/>
          </w:tcPr>
          <w:p>
            <w:pPr>
              <w:spacing w:after="60" w:before="60"/>
            </w:pPr>
            <w:r>
              <w:rPr>
                <w:rFonts w:ascii="Times New Roman" w:hAnsi="Times New Roman"/>
                <w:b w:val="0"/>
                <w:i w:val="0"/>
                <w:sz w:val="20"/>
              </w:rPr>
              <w:t>users, audit-logs</w:t>
            </w:r>
          </w:p>
        </w:tc>
        <w:tc>
          <w:tcPr>
            <w:tcW w:type="dxa" w:w="2801"/>
          </w:tcPr>
          <w:p>
            <w:pPr>
              <w:spacing w:after="60" w:before="60"/>
            </w:pPr>
            <w:r>
              <w:rPr>
                <w:rFonts w:ascii="Times New Roman" w:hAnsi="Times New Roman"/>
                <w:b w:val="0"/>
                <w:i w:val="0"/>
                <w:sz w:val="20"/>
              </w:rPr>
              <w:t>Tuấn + Việt/Tài; P0 cơ bản</w:t>
            </w:r>
          </w:p>
        </w:tc>
      </w:tr>
      <w:tr>
        <w:tc>
          <w:tcPr>
            <w:tcW w:type="dxa" w:w="2801"/>
          </w:tcPr>
          <w:p>
            <w:pPr>
              <w:spacing w:after="60" w:before="60"/>
            </w:pPr>
            <w:r>
              <w:rPr>
                <w:rFonts w:ascii="Times New Roman" w:hAnsi="Times New Roman"/>
                <w:b w:val="0"/>
                <w:i w:val="0"/>
                <w:sz w:val="20"/>
              </w:rPr>
              <w:t>Dashboard Giám đốc</w:t>
            </w:r>
          </w:p>
        </w:tc>
        <w:tc>
          <w:tcPr>
            <w:tcW w:type="dxa" w:w="2801"/>
          </w:tcPr>
          <w:p>
            <w:pPr>
              <w:spacing w:after="60" w:before="60"/>
            </w:pPr>
            <w:r>
              <w:rPr>
                <w:rFonts w:ascii="Times New Roman" w:hAnsi="Times New Roman"/>
                <w:b w:val="0"/>
                <w:i w:val="0"/>
                <w:sz w:val="20"/>
              </w:rPr>
              <w:t>image46</w:t>
            </w:r>
          </w:p>
        </w:tc>
        <w:tc>
          <w:tcPr>
            <w:tcW w:type="dxa" w:w="2801"/>
          </w:tcPr>
          <w:p>
            <w:pPr>
              <w:spacing w:after="60" w:before="60"/>
            </w:pPr>
            <w:r>
              <w:rPr>
                <w:rFonts w:ascii="Times New Roman" w:hAnsi="Times New Roman"/>
                <w:b w:val="0"/>
                <w:i w:val="0"/>
                <w:sz w:val="20"/>
              </w:rPr>
              <w:t>/reports</w:t>
            </w:r>
          </w:p>
        </w:tc>
        <w:tc>
          <w:tcPr>
            <w:tcW w:type="dxa" w:w="2801"/>
          </w:tcPr>
          <w:p>
            <w:pPr>
              <w:spacing w:after="60" w:before="60"/>
            </w:pPr>
            <w:r>
              <w:rPr>
                <w:rFonts w:ascii="Times New Roman" w:hAnsi="Times New Roman"/>
                <w:b w:val="0"/>
                <w:i w:val="0"/>
                <w:sz w:val="20"/>
              </w:rPr>
              <w:t>reports/summary</w:t>
            </w:r>
          </w:p>
        </w:tc>
        <w:tc>
          <w:tcPr>
            <w:tcW w:type="dxa" w:w="2801"/>
          </w:tcPr>
          <w:p>
            <w:pPr>
              <w:spacing w:after="60" w:before="60"/>
            </w:pPr>
            <w:r>
              <w:rPr>
                <w:rFonts w:ascii="Times New Roman" w:hAnsi="Times New Roman"/>
                <w:b w:val="0"/>
                <w:i w:val="0"/>
                <w:sz w:val="20"/>
              </w:rPr>
              <w:t>Tài; P1 chỉ đọc</w:t>
            </w:r>
          </w:p>
        </w:tc>
      </w:tr>
      <w:tr>
        <w:tc>
          <w:tcPr>
            <w:tcW w:type="dxa" w:w="2801"/>
          </w:tcPr>
          <w:p>
            <w:pPr>
              <w:spacing w:after="60" w:before="60"/>
            </w:pPr>
            <w:r>
              <w:rPr>
                <w:rFonts w:ascii="Times New Roman" w:hAnsi="Times New Roman"/>
                <w:b w:val="0"/>
                <w:i w:val="0"/>
                <w:sz w:val="20"/>
              </w:rPr>
              <w:t>Danh mục xem/thêm/sửa/ẩn</w:t>
            </w:r>
          </w:p>
        </w:tc>
        <w:tc>
          <w:tcPr>
            <w:tcW w:type="dxa" w:w="2801"/>
          </w:tcPr>
          <w:p>
            <w:pPr>
              <w:spacing w:after="60" w:before="60"/>
            </w:pPr>
            <w:r>
              <w:rPr>
                <w:rFonts w:ascii="Times New Roman" w:hAnsi="Times New Roman"/>
                <w:b w:val="0"/>
                <w:i w:val="0"/>
                <w:sz w:val="20"/>
              </w:rPr>
              <w:t>image47–50</w:t>
            </w:r>
          </w:p>
        </w:tc>
        <w:tc>
          <w:tcPr>
            <w:tcW w:type="dxa" w:w="2801"/>
          </w:tcPr>
          <w:p>
            <w:pPr>
              <w:spacing w:after="60" w:before="60"/>
            </w:pPr>
            <w:r>
              <w:rPr>
                <w:rFonts w:ascii="Times New Roman" w:hAnsi="Times New Roman"/>
                <w:b w:val="0"/>
                <w:i w:val="0"/>
                <w:sz w:val="20"/>
              </w:rPr>
              <w:t>/admin/services + ServiceDrawer</w:t>
            </w:r>
          </w:p>
        </w:tc>
        <w:tc>
          <w:tcPr>
            <w:tcW w:type="dxa" w:w="2801"/>
          </w:tcPr>
          <w:p>
            <w:pPr>
              <w:spacing w:after="60" w:before="60"/>
            </w:pPr>
            <w:r>
              <w:rPr>
                <w:rFonts w:ascii="Times New Roman" w:hAnsi="Times New Roman"/>
                <w:b w:val="0"/>
                <w:i w:val="0"/>
                <w:sz w:val="20"/>
              </w:rPr>
              <w:t>GET/POST/PATCH services</w:t>
            </w:r>
          </w:p>
        </w:tc>
        <w:tc>
          <w:tcPr>
            <w:tcW w:type="dxa" w:w="2801"/>
          </w:tcPr>
          <w:p>
            <w:pPr>
              <w:spacing w:after="60" w:before="60"/>
            </w:pPr>
            <w:r>
              <w:rPr>
                <w:rFonts w:ascii="Times New Roman" w:hAnsi="Times New Roman"/>
                <w:b w:val="0"/>
                <w:i w:val="0"/>
                <w:sz w:val="20"/>
              </w:rPr>
              <w:t>Tuấn + Tài; P0</w:t>
            </w:r>
          </w:p>
        </w:tc>
      </w:tr>
      <w:tr>
        <w:tc>
          <w:tcPr>
            <w:tcW w:type="dxa" w:w="2801"/>
          </w:tcPr>
          <w:p>
            <w:pPr>
              <w:spacing w:after="60" w:before="60"/>
            </w:pPr>
            <w:r>
              <w:rPr>
                <w:rFonts w:ascii="Times New Roman" w:hAnsi="Times New Roman"/>
                <w:b w:val="0"/>
                <w:i w:val="0"/>
                <w:sz w:val="20"/>
              </w:rPr>
              <w:t>Lịch sử/chi tiết/theo dõi KH</w:t>
            </w:r>
          </w:p>
        </w:tc>
        <w:tc>
          <w:tcPr>
            <w:tcW w:type="dxa" w:w="2801"/>
          </w:tcPr>
          <w:p>
            <w:pPr>
              <w:spacing w:after="60" w:before="60"/>
            </w:pPr>
            <w:r>
              <w:rPr>
                <w:rFonts w:ascii="Times New Roman" w:hAnsi="Times New Roman"/>
                <w:b w:val="0"/>
                <w:i w:val="0"/>
                <w:sz w:val="20"/>
              </w:rPr>
              <w:t>image51–52</w:t>
            </w:r>
          </w:p>
        </w:tc>
        <w:tc>
          <w:tcPr>
            <w:tcW w:type="dxa" w:w="2801"/>
          </w:tcPr>
          <w:p>
            <w:pPr>
              <w:spacing w:after="60" w:before="60"/>
            </w:pPr>
            <w:r>
              <w:rPr>
                <w:rFonts w:ascii="Times New Roman" w:hAnsi="Times New Roman"/>
                <w:b w:val="0"/>
                <w:i w:val="0"/>
                <w:sz w:val="20"/>
              </w:rPr>
              <w:t>/customer/orders, /customer/orders/:id</w:t>
            </w:r>
          </w:p>
        </w:tc>
        <w:tc>
          <w:tcPr>
            <w:tcW w:type="dxa" w:w="2801"/>
          </w:tcPr>
          <w:p>
            <w:pPr>
              <w:spacing w:after="60" w:before="60"/>
            </w:pPr>
            <w:r>
              <w:rPr>
                <w:rFonts w:ascii="Times New Roman" w:hAnsi="Times New Roman"/>
                <w:b w:val="0"/>
                <w:i w:val="0"/>
                <w:sz w:val="20"/>
              </w:rPr>
              <w:t>orders, history, current quote</w:t>
            </w:r>
          </w:p>
        </w:tc>
        <w:tc>
          <w:tcPr>
            <w:tcW w:type="dxa" w:w="2801"/>
          </w:tcPr>
          <w:p>
            <w:pPr>
              <w:spacing w:after="60" w:before="60"/>
            </w:pPr>
            <w:r>
              <w:rPr>
                <w:rFonts w:ascii="Times New Roman" w:hAnsi="Times New Roman"/>
                <w:b w:val="0"/>
                <w:i w:val="0"/>
                <w:sz w:val="20"/>
              </w:rPr>
              <w:t>Tuấn + Trung; P0, GPS nền P2</w:t>
            </w:r>
          </w:p>
        </w:tc>
      </w:tr>
      <w:tr>
        <w:tc>
          <w:tcPr>
            <w:tcW w:type="dxa" w:w="2801"/>
          </w:tcPr>
          <w:p>
            <w:pPr>
              <w:spacing w:after="60" w:before="60"/>
            </w:pPr>
            <w:r>
              <w:rPr>
                <w:rFonts w:ascii="Times New Roman" w:hAnsi="Times New Roman"/>
                <w:b w:val="0"/>
                <w:i w:val="0"/>
                <w:sz w:val="20"/>
              </w:rPr>
              <w:t>Chẩn đoán từ xa</w:t>
            </w:r>
          </w:p>
        </w:tc>
        <w:tc>
          <w:tcPr>
            <w:tcW w:type="dxa" w:w="2801"/>
          </w:tcPr>
          <w:p>
            <w:pPr>
              <w:spacing w:after="60" w:before="60"/>
            </w:pPr>
            <w:r>
              <w:rPr>
                <w:rFonts w:ascii="Times New Roman" w:hAnsi="Times New Roman"/>
                <w:b w:val="0"/>
                <w:i w:val="0"/>
                <w:sz w:val="20"/>
              </w:rPr>
              <w:t>image53</w:t>
            </w:r>
          </w:p>
        </w:tc>
        <w:tc>
          <w:tcPr>
            <w:tcW w:type="dxa" w:w="2801"/>
          </w:tcPr>
          <w:p>
            <w:pPr>
              <w:spacing w:after="60" w:before="60"/>
            </w:pPr>
            <w:r>
              <w:rPr>
                <w:rFonts w:ascii="Times New Roman" w:hAnsi="Times New Roman"/>
                <w:b w:val="0"/>
                <w:i w:val="0"/>
                <w:sz w:val="20"/>
              </w:rPr>
              <w:t>/dispatcher/orders/:id</w:t>
            </w:r>
          </w:p>
        </w:tc>
        <w:tc>
          <w:tcPr>
            <w:tcW w:type="dxa" w:w="2801"/>
          </w:tcPr>
          <w:p>
            <w:pPr>
              <w:spacing w:after="60" w:before="60"/>
            </w:pPr>
            <w:r>
              <w:rPr>
                <w:rFonts w:ascii="Times New Roman" w:hAnsi="Times New Roman"/>
                <w:b w:val="0"/>
                <w:i w:val="0"/>
                <w:sz w:val="20"/>
              </w:rPr>
              <w:t>notes, attachments</w:t>
            </w:r>
          </w:p>
        </w:tc>
        <w:tc>
          <w:tcPr>
            <w:tcW w:type="dxa" w:w="2801"/>
          </w:tcPr>
          <w:p>
            <w:pPr>
              <w:spacing w:after="60" w:before="60"/>
            </w:pPr>
            <w:r>
              <w:rPr>
                <w:rFonts w:ascii="Times New Roman" w:hAnsi="Times New Roman"/>
                <w:b w:val="0"/>
                <w:i w:val="0"/>
                <w:sz w:val="20"/>
              </w:rPr>
              <w:t>Tuấn + Việt; P0 văn bản/ảnh, video P2</w:t>
            </w:r>
          </w:p>
        </w:tc>
      </w:tr>
      <w:tr>
        <w:tc>
          <w:tcPr>
            <w:tcW w:type="dxa" w:w="2801"/>
          </w:tcPr>
          <w:p>
            <w:pPr>
              <w:spacing w:after="60" w:before="60"/>
            </w:pPr>
            <w:r>
              <w:rPr>
                <w:rFonts w:ascii="Times New Roman" w:hAnsi="Times New Roman"/>
                <w:b w:val="0"/>
                <w:i w:val="0"/>
                <w:sz w:val="20"/>
              </w:rPr>
              <w:t>Đặt dịch vụ</w:t>
            </w:r>
          </w:p>
        </w:tc>
        <w:tc>
          <w:tcPr>
            <w:tcW w:type="dxa" w:w="2801"/>
          </w:tcPr>
          <w:p>
            <w:pPr>
              <w:spacing w:after="60" w:before="60"/>
            </w:pPr>
            <w:r>
              <w:rPr>
                <w:rFonts w:ascii="Times New Roman" w:hAnsi="Times New Roman"/>
                <w:b w:val="0"/>
                <w:i w:val="0"/>
                <w:sz w:val="20"/>
              </w:rPr>
              <w:t>image54</w:t>
            </w:r>
          </w:p>
        </w:tc>
        <w:tc>
          <w:tcPr>
            <w:tcW w:type="dxa" w:w="2801"/>
          </w:tcPr>
          <w:p>
            <w:pPr>
              <w:spacing w:after="60" w:before="60"/>
            </w:pPr>
            <w:r>
              <w:rPr>
                <w:rFonts w:ascii="Times New Roman" w:hAnsi="Times New Roman"/>
                <w:b w:val="0"/>
                <w:i w:val="0"/>
                <w:sz w:val="20"/>
              </w:rPr>
              <w:t>/customer/book</w:t>
            </w:r>
          </w:p>
        </w:tc>
        <w:tc>
          <w:tcPr>
            <w:tcW w:type="dxa" w:w="2801"/>
          </w:tcPr>
          <w:p>
            <w:pPr>
              <w:spacing w:after="60" w:before="60"/>
            </w:pPr>
            <w:r>
              <w:rPr>
                <w:rFonts w:ascii="Times New Roman" w:hAnsi="Times New Roman"/>
                <w:b w:val="0"/>
                <w:i w:val="0"/>
                <w:sz w:val="20"/>
              </w:rPr>
              <w:t>POST orders</w:t>
            </w:r>
          </w:p>
        </w:tc>
        <w:tc>
          <w:tcPr>
            <w:tcW w:type="dxa" w:w="2801"/>
          </w:tcPr>
          <w:p>
            <w:pPr>
              <w:spacing w:after="60" w:before="60"/>
            </w:pPr>
            <w:r>
              <w:rPr>
                <w:rFonts w:ascii="Times New Roman" w:hAnsi="Times New Roman"/>
                <w:b w:val="0"/>
                <w:i w:val="0"/>
                <w:sz w:val="20"/>
              </w:rPr>
              <w:t>Tuấn + Trung + Việt; P0</w:t>
            </w:r>
          </w:p>
        </w:tc>
      </w:tr>
      <w:tr>
        <w:tc>
          <w:tcPr>
            <w:tcW w:type="dxa" w:w="2801"/>
          </w:tcPr>
          <w:p>
            <w:pPr>
              <w:spacing w:after="60" w:before="60"/>
            </w:pPr>
            <w:r>
              <w:rPr>
                <w:rFonts w:ascii="Times New Roman" w:hAnsi="Times New Roman"/>
                <w:b w:val="0"/>
                <w:i w:val="0"/>
                <w:sz w:val="20"/>
              </w:rPr>
              <w:t>Lập/duyệt báo giá sơ bộ</w:t>
            </w:r>
          </w:p>
        </w:tc>
        <w:tc>
          <w:tcPr>
            <w:tcW w:type="dxa" w:w="2801"/>
          </w:tcPr>
          <w:p>
            <w:pPr>
              <w:spacing w:after="60" w:before="60"/>
            </w:pPr>
            <w:r>
              <w:rPr>
                <w:rFonts w:ascii="Times New Roman" w:hAnsi="Times New Roman"/>
                <w:b w:val="0"/>
                <w:i w:val="0"/>
                <w:sz w:val="20"/>
              </w:rPr>
              <w:t>image55–56</w:t>
            </w:r>
          </w:p>
        </w:tc>
        <w:tc>
          <w:tcPr>
            <w:tcW w:type="dxa" w:w="2801"/>
          </w:tcPr>
          <w:p>
            <w:pPr>
              <w:spacing w:after="60" w:before="60"/>
            </w:pPr>
            <w:r>
              <w:rPr>
                <w:rFonts w:ascii="Times New Roman" w:hAnsi="Times New Roman"/>
                <w:b w:val="0"/>
                <w:i w:val="0"/>
                <w:sz w:val="20"/>
              </w:rPr>
              <w:t>PreliminaryQuoteForm + QuoteDecisionDialog</w:t>
            </w:r>
          </w:p>
        </w:tc>
        <w:tc>
          <w:tcPr>
            <w:tcW w:type="dxa" w:w="2801"/>
          </w:tcPr>
          <w:p>
            <w:pPr>
              <w:spacing w:after="60" w:before="60"/>
            </w:pPr>
            <w:r>
              <w:rPr>
                <w:rFonts w:ascii="Times New Roman" w:hAnsi="Times New Roman"/>
                <w:b w:val="0"/>
                <w:i w:val="0"/>
                <w:sz w:val="20"/>
              </w:rPr>
              <w:t>preliminary-quotes, decision</w:t>
            </w:r>
          </w:p>
        </w:tc>
        <w:tc>
          <w:tcPr>
            <w:tcW w:type="dxa" w:w="2801"/>
          </w:tcPr>
          <w:p>
            <w:pPr>
              <w:spacing w:after="60" w:before="60"/>
            </w:pPr>
            <w:r>
              <w:rPr>
                <w:rFonts w:ascii="Times New Roman" w:hAnsi="Times New Roman"/>
                <w:b w:val="0"/>
                <w:i w:val="0"/>
                <w:sz w:val="20"/>
              </w:rPr>
              <w:t>Tuấn/Trung + Việt; P0</w:t>
            </w:r>
          </w:p>
        </w:tc>
      </w:tr>
      <w:tr>
        <w:tc>
          <w:tcPr>
            <w:tcW w:type="dxa" w:w="2801"/>
          </w:tcPr>
          <w:p>
            <w:pPr>
              <w:spacing w:after="60" w:before="60"/>
            </w:pPr>
            <w:r>
              <w:rPr>
                <w:rFonts w:ascii="Times New Roman" w:hAnsi="Times New Roman"/>
                <w:b w:val="0"/>
                <w:i w:val="0"/>
                <w:sz w:val="20"/>
              </w:rPr>
              <w:t>Phân công thợ</w:t>
            </w:r>
          </w:p>
        </w:tc>
        <w:tc>
          <w:tcPr>
            <w:tcW w:type="dxa" w:w="2801"/>
          </w:tcPr>
          <w:p>
            <w:pPr>
              <w:spacing w:after="60" w:before="60"/>
            </w:pPr>
            <w:r>
              <w:rPr>
                <w:rFonts w:ascii="Times New Roman" w:hAnsi="Times New Roman"/>
                <w:b w:val="0"/>
                <w:i w:val="0"/>
                <w:sz w:val="20"/>
              </w:rPr>
              <w:t>image57</w:t>
            </w:r>
          </w:p>
        </w:tc>
        <w:tc>
          <w:tcPr>
            <w:tcW w:type="dxa" w:w="2801"/>
          </w:tcPr>
          <w:p>
            <w:pPr>
              <w:spacing w:after="60" w:before="60"/>
            </w:pPr>
            <w:r>
              <w:rPr>
                <w:rFonts w:ascii="Times New Roman" w:hAnsi="Times New Roman"/>
                <w:b w:val="0"/>
                <w:i w:val="0"/>
                <w:sz w:val="20"/>
              </w:rPr>
              <w:t>/dispatcher/orders/:id/assign</w:t>
            </w:r>
          </w:p>
        </w:tc>
        <w:tc>
          <w:tcPr>
            <w:tcW w:type="dxa" w:w="2801"/>
          </w:tcPr>
          <w:p>
            <w:pPr>
              <w:spacing w:after="60" w:before="60"/>
            </w:pPr>
            <w:r>
              <w:rPr>
                <w:rFonts w:ascii="Times New Roman" w:hAnsi="Times New Roman"/>
                <w:b w:val="0"/>
                <w:i w:val="0"/>
                <w:sz w:val="20"/>
              </w:rPr>
              <w:t>assignments, danh sách thợ phù hợp</w:t>
            </w:r>
          </w:p>
        </w:tc>
        <w:tc>
          <w:tcPr>
            <w:tcW w:type="dxa" w:w="2801"/>
          </w:tcPr>
          <w:p>
            <w:pPr>
              <w:spacing w:after="60" w:before="60"/>
            </w:pPr>
            <w:r>
              <w:rPr>
                <w:rFonts w:ascii="Times New Roman" w:hAnsi="Times New Roman"/>
                <w:b w:val="0"/>
                <w:i w:val="0"/>
                <w:sz w:val="20"/>
              </w:rPr>
              <w:t>Tuấn + Việt; P0</w:t>
            </w:r>
          </w:p>
        </w:tc>
      </w:tr>
      <w:tr>
        <w:tc>
          <w:tcPr>
            <w:tcW w:type="dxa" w:w="2801"/>
          </w:tcPr>
          <w:p>
            <w:pPr>
              <w:spacing w:after="60" w:before="60"/>
            </w:pPr>
            <w:r>
              <w:rPr>
                <w:rFonts w:ascii="Times New Roman" w:hAnsi="Times New Roman"/>
                <w:b w:val="0"/>
                <w:i w:val="0"/>
                <w:sz w:val="20"/>
              </w:rPr>
              <w:t>Nhận/từ chối đơn, sắp hết giờ</w:t>
            </w:r>
          </w:p>
        </w:tc>
        <w:tc>
          <w:tcPr>
            <w:tcW w:type="dxa" w:w="2801"/>
          </w:tcPr>
          <w:p>
            <w:pPr>
              <w:spacing w:after="60" w:before="60"/>
            </w:pPr>
            <w:r>
              <w:rPr>
                <w:rFonts w:ascii="Times New Roman" w:hAnsi="Times New Roman"/>
                <w:b w:val="0"/>
                <w:i w:val="0"/>
                <w:sz w:val="20"/>
              </w:rPr>
              <w:t>image58,60; PNG Gấp bên ngoài</w:t>
            </w:r>
          </w:p>
        </w:tc>
        <w:tc>
          <w:tcPr>
            <w:tcW w:type="dxa" w:w="2801"/>
          </w:tcPr>
          <w:p>
            <w:pPr>
              <w:spacing w:after="60" w:before="60"/>
            </w:pPr>
            <w:r>
              <w:rPr>
                <w:rFonts w:ascii="Times New Roman" w:hAnsi="Times New Roman"/>
                <w:b w:val="0"/>
                <w:i w:val="0"/>
                <w:sz w:val="20"/>
              </w:rPr>
              <w:t>/technician/assignments/:id</w:t>
            </w:r>
          </w:p>
        </w:tc>
        <w:tc>
          <w:tcPr>
            <w:tcW w:type="dxa" w:w="2801"/>
          </w:tcPr>
          <w:p>
            <w:pPr>
              <w:spacing w:after="60" w:before="60"/>
            </w:pPr>
            <w:r>
              <w:rPr>
                <w:rFonts w:ascii="Times New Roman" w:hAnsi="Times New Roman"/>
                <w:b w:val="0"/>
                <w:i w:val="0"/>
                <w:sz w:val="20"/>
              </w:rPr>
              <w:t>assignments/:id/decision</w:t>
            </w:r>
          </w:p>
        </w:tc>
        <w:tc>
          <w:tcPr>
            <w:tcW w:type="dxa" w:w="2801"/>
          </w:tcPr>
          <w:p>
            <w:pPr>
              <w:spacing w:after="60" w:before="60"/>
            </w:pPr>
            <w:r>
              <w:rPr>
                <w:rFonts w:ascii="Times New Roman" w:hAnsi="Times New Roman"/>
                <w:b w:val="0"/>
                <w:i w:val="0"/>
                <w:sz w:val="20"/>
              </w:rPr>
              <w:t>Trung + Việt; P0</w:t>
            </w:r>
          </w:p>
        </w:tc>
      </w:tr>
      <w:tr>
        <w:tc>
          <w:tcPr>
            <w:tcW w:type="dxa" w:w="2801"/>
          </w:tcPr>
          <w:p>
            <w:pPr>
              <w:spacing w:after="60" w:before="60"/>
            </w:pPr>
            <w:r>
              <w:rPr>
                <w:rFonts w:ascii="Times New Roman" w:hAnsi="Times New Roman"/>
                <w:b w:val="0"/>
                <w:i w:val="0"/>
                <w:sz w:val="20"/>
              </w:rPr>
              <w:t>Bốn màn tiến độ</w:t>
            </w:r>
          </w:p>
        </w:tc>
        <w:tc>
          <w:tcPr>
            <w:tcW w:type="dxa" w:w="2801"/>
          </w:tcPr>
          <w:p>
            <w:pPr>
              <w:spacing w:after="60" w:before="60"/>
            </w:pPr>
            <w:r>
              <w:rPr>
                <w:rFonts w:ascii="Times New Roman" w:hAnsi="Times New Roman"/>
                <w:b w:val="0"/>
                <w:i w:val="0"/>
                <w:sz w:val="20"/>
              </w:rPr>
              <w:t>image62,64,66,68</w:t>
            </w:r>
          </w:p>
        </w:tc>
        <w:tc>
          <w:tcPr>
            <w:tcW w:type="dxa" w:w="2801"/>
          </w:tcPr>
          <w:p>
            <w:pPr>
              <w:spacing w:after="60" w:before="60"/>
            </w:pPr>
            <w:r>
              <w:rPr>
                <w:rFonts w:ascii="Times New Roman" w:hAnsi="Times New Roman"/>
                <w:b w:val="0"/>
                <w:i w:val="0"/>
                <w:sz w:val="20"/>
              </w:rPr>
              <w:t>/technician/orders/:id</w:t>
            </w:r>
          </w:p>
        </w:tc>
        <w:tc>
          <w:tcPr>
            <w:tcW w:type="dxa" w:w="2801"/>
          </w:tcPr>
          <w:p>
            <w:pPr>
              <w:spacing w:after="60" w:before="60"/>
            </w:pPr>
            <w:r>
              <w:rPr>
                <w:rFonts w:ascii="Times New Roman" w:hAnsi="Times New Roman"/>
                <w:b w:val="0"/>
                <w:i w:val="0"/>
                <w:sz w:val="20"/>
              </w:rPr>
              <w:t>progress, history</w:t>
            </w:r>
          </w:p>
        </w:tc>
        <w:tc>
          <w:tcPr>
            <w:tcW w:type="dxa" w:w="2801"/>
          </w:tcPr>
          <w:p>
            <w:pPr>
              <w:spacing w:after="60" w:before="60"/>
            </w:pPr>
            <w:r>
              <w:rPr>
                <w:rFonts w:ascii="Times New Roman" w:hAnsi="Times New Roman"/>
                <w:b w:val="0"/>
                <w:i w:val="0"/>
                <w:sz w:val="20"/>
              </w:rPr>
              <w:t>Trung + Việt; P0, một trang theo state</w:t>
            </w:r>
          </w:p>
        </w:tc>
      </w:tr>
      <w:tr>
        <w:tc>
          <w:tcPr>
            <w:tcW w:type="dxa" w:w="2801"/>
          </w:tcPr>
          <w:p>
            <w:pPr>
              <w:spacing w:after="60" w:before="60"/>
            </w:pPr>
            <w:r>
              <w:rPr>
                <w:rFonts w:ascii="Times New Roman" w:hAnsi="Times New Roman"/>
                <w:b w:val="0"/>
                <w:i w:val="0"/>
                <w:sz w:val="20"/>
              </w:rPr>
              <w:t>Đề xuất vật tư/chờ duyệt</w:t>
            </w:r>
          </w:p>
        </w:tc>
        <w:tc>
          <w:tcPr>
            <w:tcW w:type="dxa" w:w="2801"/>
          </w:tcPr>
          <w:p>
            <w:pPr>
              <w:spacing w:after="60" w:before="60"/>
            </w:pPr>
            <w:r>
              <w:rPr>
                <w:rFonts w:ascii="Times New Roman" w:hAnsi="Times New Roman"/>
                <w:b w:val="0"/>
                <w:i w:val="0"/>
                <w:sz w:val="20"/>
              </w:rPr>
              <w:t>image70,72</w:t>
            </w:r>
          </w:p>
        </w:tc>
        <w:tc>
          <w:tcPr>
            <w:tcW w:type="dxa" w:w="2801"/>
          </w:tcPr>
          <w:p>
            <w:pPr>
              <w:spacing w:after="60" w:before="60"/>
            </w:pPr>
            <w:r>
              <w:rPr>
                <w:rFonts w:ascii="Times New Roman" w:hAnsi="Times New Roman"/>
                <w:b w:val="0"/>
                <w:i w:val="0"/>
                <w:sz w:val="20"/>
              </w:rPr>
              <w:t>MaterialQuoteEditor/WaitingPanel</w:t>
            </w:r>
          </w:p>
        </w:tc>
        <w:tc>
          <w:tcPr>
            <w:tcW w:type="dxa" w:w="2801"/>
          </w:tcPr>
          <w:p>
            <w:pPr>
              <w:spacing w:after="60" w:before="60"/>
            </w:pPr>
            <w:r>
              <w:rPr>
                <w:rFonts w:ascii="Times New Roman" w:hAnsi="Times New Roman"/>
                <w:b w:val="0"/>
                <w:i w:val="0"/>
                <w:sz w:val="20"/>
              </w:rPr>
              <w:t>material-quotes</w:t>
            </w:r>
          </w:p>
        </w:tc>
        <w:tc>
          <w:tcPr>
            <w:tcW w:type="dxa" w:w="2801"/>
          </w:tcPr>
          <w:p>
            <w:pPr>
              <w:spacing w:after="60" w:before="60"/>
            </w:pPr>
            <w:r>
              <w:rPr>
                <w:rFonts w:ascii="Times New Roman" w:hAnsi="Times New Roman"/>
                <w:b w:val="0"/>
                <w:i w:val="0"/>
                <w:sz w:val="20"/>
              </w:rPr>
              <w:t>Trung + Tài; P0</w:t>
            </w:r>
          </w:p>
        </w:tc>
      </w:tr>
      <w:tr>
        <w:tc>
          <w:tcPr>
            <w:tcW w:type="dxa" w:w="2801"/>
          </w:tcPr>
          <w:p>
            <w:pPr>
              <w:spacing w:after="60" w:before="60"/>
            </w:pPr>
            <w:r>
              <w:rPr>
                <w:rFonts w:ascii="Times New Roman" w:hAnsi="Times New Roman"/>
                <w:b w:val="0"/>
                <w:i w:val="0"/>
                <w:sz w:val="20"/>
              </w:rPr>
              <w:t>KH duyệt vật tư</w:t>
            </w:r>
          </w:p>
        </w:tc>
        <w:tc>
          <w:tcPr>
            <w:tcW w:type="dxa" w:w="2801"/>
          </w:tcPr>
          <w:p>
            <w:pPr>
              <w:spacing w:after="60" w:before="60"/>
            </w:pPr>
            <w:r>
              <w:rPr>
                <w:rFonts w:ascii="Times New Roman" w:hAnsi="Times New Roman"/>
                <w:b w:val="0"/>
                <w:i w:val="0"/>
                <w:sz w:val="20"/>
              </w:rPr>
              <w:t>Cần bổ sung từ bố cục image56</w:t>
            </w:r>
          </w:p>
        </w:tc>
        <w:tc>
          <w:tcPr>
            <w:tcW w:type="dxa" w:w="2801"/>
          </w:tcPr>
          <w:p>
            <w:pPr>
              <w:spacing w:after="60" w:before="60"/>
            </w:pPr>
            <w:r>
              <w:rPr>
                <w:rFonts w:ascii="Times New Roman" w:hAnsi="Times New Roman"/>
                <w:b w:val="0"/>
                <w:i w:val="0"/>
                <w:sz w:val="20"/>
              </w:rPr>
              <w:t>QuoteDecisionDialog trong đơn KH</w:t>
            </w:r>
          </w:p>
        </w:tc>
        <w:tc>
          <w:tcPr>
            <w:tcW w:type="dxa" w:w="2801"/>
          </w:tcPr>
          <w:p>
            <w:pPr>
              <w:spacing w:after="60" w:before="60"/>
            </w:pPr>
            <w:r>
              <w:rPr>
                <w:rFonts w:ascii="Times New Roman" w:hAnsi="Times New Roman"/>
                <w:b w:val="0"/>
                <w:i w:val="0"/>
                <w:sz w:val="20"/>
              </w:rPr>
              <w:t>material-quotes/:quoteId/decision</w:t>
            </w:r>
          </w:p>
        </w:tc>
        <w:tc>
          <w:tcPr>
            <w:tcW w:type="dxa" w:w="2801"/>
          </w:tcPr>
          <w:p>
            <w:pPr>
              <w:spacing w:after="60" w:before="60"/>
            </w:pPr>
            <w:r>
              <w:rPr>
                <w:rFonts w:ascii="Times New Roman" w:hAnsi="Times New Roman"/>
                <w:b w:val="0"/>
                <w:i w:val="0"/>
                <w:sz w:val="20"/>
              </w:rPr>
              <w:t>Trung + Tuấn + Tài; P0</w:t>
            </w:r>
          </w:p>
        </w:tc>
      </w:tr>
      <w:tr>
        <w:tc>
          <w:tcPr>
            <w:tcW w:type="dxa" w:w="2801"/>
          </w:tcPr>
          <w:p>
            <w:pPr>
              <w:spacing w:after="60" w:before="60"/>
            </w:pPr>
            <w:r>
              <w:rPr>
                <w:rFonts w:ascii="Times New Roman" w:hAnsi="Times New Roman"/>
                <w:b w:val="0"/>
                <w:i w:val="0"/>
                <w:sz w:val="20"/>
              </w:rPr>
              <w:t>Nghiệm thu soạn/xem lại</w:t>
            </w:r>
          </w:p>
        </w:tc>
        <w:tc>
          <w:tcPr>
            <w:tcW w:type="dxa" w:w="2801"/>
          </w:tcPr>
          <w:p>
            <w:pPr>
              <w:spacing w:after="60" w:before="60"/>
            </w:pPr>
            <w:r>
              <w:rPr>
                <w:rFonts w:ascii="Times New Roman" w:hAnsi="Times New Roman"/>
                <w:b w:val="0"/>
                <w:i w:val="0"/>
                <w:sz w:val="20"/>
              </w:rPr>
              <w:t>image74,76</w:t>
            </w:r>
          </w:p>
        </w:tc>
        <w:tc>
          <w:tcPr>
            <w:tcW w:type="dxa" w:w="2801"/>
          </w:tcPr>
          <w:p>
            <w:pPr>
              <w:spacing w:after="60" w:before="60"/>
            </w:pPr>
            <w:r>
              <w:rPr>
                <w:rFonts w:ascii="Times New Roman" w:hAnsi="Times New Roman"/>
                <w:b w:val="0"/>
                <w:i w:val="0"/>
                <w:sz w:val="20"/>
              </w:rPr>
              <w:t>AcceptanceForm/Preview</w:t>
            </w:r>
          </w:p>
        </w:tc>
        <w:tc>
          <w:tcPr>
            <w:tcW w:type="dxa" w:w="2801"/>
          </w:tcPr>
          <w:p>
            <w:pPr>
              <w:spacing w:after="60" w:before="60"/>
            </w:pPr>
            <w:r>
              <w:rPr>
                <w:rFonts w:ascii="Times New Roman" w:hAnsi="Times New Roman"/>
                <w:b w:val="0"/>
                <w:i w:val="0"/>
                <w:sz w:val="20"/>
              </w:rPr>
              <w:t>acceptances, upload</w:t>
            </w:r>
          </w:p>
        </w:tc>
        <w:tc>
          <w:tcPr>
            <w:tcW w:type="dxa" w:w="2801"/>
          </w:tcPr>
          <w:p>
            <w:pPr>
              <w:spacing w:after="60" w:before="60"/>
            </w:pPr>
            <w:r>
              <w:rPr>
                <w:rFonts w:ascii="Times New Roman" w:hAnsi="Times New Roman"/>
                <w:b w:val="0"/>
                <w:i w:val="0"/>
                <w:sz w:val="20"/>
              </w:rPr>
              <w:t>Trung + Tài; P0</w:t>
            </w:r>
          </w:p>
        </w:tc>
      </w:tr>
      <w:tr>
        <w:tc>
          <w:tcPr>
            <w:tcW w:type="dxa" w:w="2801"/>
          </w:tcPr>
          <w:p>
            <w:pPr>
              <w:spacing w:after="60" w:before="60"/>
            </w:pPr>
            <w:r>
              <w:rPr>
                <w:rFonts w:ascii="Times New Roman" w:hAnsi="Times New Roman"/>
                <w:b w:val="0"/>
                <w:i w:val="0"/>
                <w:sz w:val="20"/>
              </w:rPr>
              <w:t>KH xác nhận nghiệm thu</w:t>
            </w:r>
          </w:p>
        </w:tc>
        <w:tc>
          <w:tcPr>
            <w:tcW w:type="dxa" w:w="2801"/>
          </w:tcPr>
          <w:p>
            <w:pPr>
              <w:spacing w:after="60" w:before="60"/>
            </w:pPr>
            <w:r>
              <w:rPr>
                <w:rFonts w:ascii="Times New Roman" w:hAnsi="Times New Roman"/>
                <w:b w:val="0"/>
                <w:i w:val="0"/>
                <w:sz w:val="20"/>
              </w:rPr>
              <w:t>Cần bổ sung</w:t>
            </w:r>
          </w:p>
        </w:tc>
        <w:tc>
          <w:tcPr>
            <w:tcW w:type="dxa" w:w="2801"/>
          </w:tcPr>
          <w:p>
            <w:pPr>
              <w:spacing w:after="60" w:before="60"/>
            </w:pPr>
            <w:r>
              <w:rPr>
                <w:rFonts w:ascii="Times New Roman" w:hAnsi="Times New Roman"/>
                <w:b w:val="0"/>
                <w:i w:val="0"/>
                <w:sz w:val="20"/>
              </w:rPr>
              <w:t>AcceptanceDecision trong đơn KH</w:t>
            </w:r>
          </w:p>
        </w:tc>
        <w:tc>
          <w:tcPr>
            <w:tcW w:type="dxa" w:w="2801"/>
          </w:tcPr>
          <w:p>
            <w:pPr>
              <w:spacing w:after="60" w:before="60"/>
            </w:pPr>
            <w:r>
              <w:rPr>
                <w:rFonts w:ascii="Times New Roman" w:hAnsi="Times New Roman"/>
                <w:b w:val="0"/>
                <w:i w:val="0"/>
                <w:sz w:val="20"/>
              </w:rPr>
              <w:t>acceptances/:acceptanceId/decision</w:t>
            </w:r>
          </w:p>
        </w:tc>
        <w:tc>
          <w:tcPr>
            <w:tcW w:type="dxa" w:w="2801"/>
          </w:tcPr>
          <w:p>
            <w:pPr>
              <w:spacing w:after="60" w:before="60"/>
            </w:pPr>
            <w:r>
              <w:rPr>
                <w:rFonts w:ascii="Times New Roman" w:hAnsi="Times New Roman"/>
                <w:b w:val="0"/>
                <w:i w:val="0"/>
                <w:sz w:val="20"/>
              </w:rPr>
              <w:t>Trung + Tuấn + Tài; P0</w:t>
            </w:r>
          </w:p>
        </w:tc>
      </w:tr>
      <w:tr>
        <w:tc>
          <w:tcPr>
            <w:tcW w:type="dxa" w:w="2801"/>
          </w:tcPr>
          <w:p>
            <w:pPr>
              <w:spacing w:after="60" w:before="60"/>
            </w:pPr>
            <w:r>
              <w:rPr>
                <w:rFonts w:ascii="Times New Roman" w:hAnsi="Times New Roman"/>
                <w:b w:val="0"/>
                <w:i w:val="0"/>
                <w:sz w:val="20"/>
              </w:rPr>
              <w:t>Hủy đơn KH/ĐPV</w:t>
            </w:r>
          </w:p>
        </w:tc>
        <w:tc>
          <w:tcPr>
            <w:tcW w:type="dxa" w:w="2801"/>
          </w:tcPr>
          <w:p>
            <w:pPr>
              <w:spacing w:after="60" w:before="60"/>
            </w:pPr>
            <w:r>
              <w:rPr>
                <w:rFonts w:ascii="Times New Roman" w:hAnsi="Times New Roman"/>
                <w:b w:val="0"/>
                <w:i w:val="0"/>
                <w:sz w:val="20"/>
              </w:rPr>
              <w:t>image78–79</w:t>
            </w:r>
          </w:p>
        </w:tc>
        <w:tc>
          <w:tcPr>
            <w:tcW w:type="dxa" w:w="2801"/>
          </w:tcPr>
          <w:p>
            <w:pPr>
              <w:spacing w:after="60" w:before="60"/>
            </w:pPr>
            <w:r>
              <w:rPr>
                <w:rFonts w:ascii="Times New Roman" w:hAnsi="Times New Roman"/>
                <w:b w:val="0"/>
                <w:i w:val="0"/>
                <w:sz w:val="20"/>
              </w:rPr>
              <w:t>CancelOrderDialog</w:t>
            </w:r>
          </w:p>
        </w:tc>
        <w:tc>
          <w:tcPr>
            <w:tcW w:type="dxa" w:w="2801"/>
          </w:tcPr>
          <w:p>
            <w:pPr>
              <w:spacing w:after="60" w:before="60"/>
            </w:pPr>
            <w:r>
              <w:rPr>
                <w:rFonts w:ascii="Times New Roman" w:hAnsi="Times New Roman"/>
                <w:b w:val="0"/>
                <w:i w:val="0"/>
                <w:sz w:val="20"/>
              </w:rPr>
              <w:t>orders/:id/cancel</w:t>
            </w:r>
          </w:p>
        </w:tc>
        <w:tc>
          <w:tcPr>
            <w:tcW w:type="dxa" w:w="2801"/>
          </w:tcPr>
          <w:p>
            <w:pPr>
              <w:spacing w:after="60" w:before="60"/>
            </w:pPr>
            <w:r>
              <w:rPr>
                <w:rFonts w:ascii="Times New Roman" w:hAnsi="Times New Roman"/>
                <w:b w:val="0"/>
                <w:i w:val="0"/>
                <w:sz w:val="20"/>
              </w:rPr>
              <w:t>Tuấn/Trung + Việt; P0 cơ bản</w:t>
            </w:r>
          </w:p>
        </w:tc>
      </w:tr>
      <w:tr>
        <w:tc>
          <w:tcPr>
            <w:tcW w:type="dxa" w:w="2801"/>
          </w:tcPr>
          <w:p>
            <w:pPr>
              <w:spacing w:after="60" w:before="60"/>
            </w:pPr>
            <w:r>
              <w:rPr>
                <w:rFonts w:ascii="Times New Roman" w:hAnsi="Times New Roman"/>
                <w:b w:val="0"/>
                <w:i w:val="0"/>
                <w:sz w:val="20"/>
              </w:rPr>
              <w:t>Tài khoản xem/thêm/sửa/khóa</w:t>
            </w:r>
          </w:p>
        </w:tc>
        <w:tc>
          <w:tcPr>
            <w:tcW w:type="dxa" w:w="2801"/>
          </w:tcPr>
          <w:p>
            <w:pPr>
              <w:spacing w:after="60" w:before="60"/>
            </w:pPr>
            <w:r>
              <w:rPr>
                <w:rFonts w:ascii="Times New Roman" w:hAnsi="Times New Roman"/>
                <w:b w:val="0"/>
                <w:i w:val="0"/>
                <w:sz w:val="20"/>
              </w:rPr>
              <w:t>image80–83</w:t>
            </w:r>
          </w:p>
        </w:tc>
        <w:tc>
          <w:tcPr>
            <w:tcW w:type="dxa" w:w="2801"/>
          </w:tcPr>
          <w:p>
            <w:pPr>
              <w:spacing w:after="60" w:before="60"/>
            </w:pPr>
            <w:r>
              <w:rPr>
                <w:rFonts w:ascii="Times New Roman" w:hAnsi="Times New Roman"/>
                <w:b w:val="0"/>
                <w:i w:val="0"/>
                <w:sz w:val="20"/>
              </w:rPr>
              <w:t>/admin/users</w:t>
            </w:r>
          </w:p>
        </w:tc>
        <w:tc>
          <w:tcPr>
            <w:tcW w:type="dxa" w:w="2801"/>
          </w:tcPr>
          <w:p>
            <w:pPr>
              <w:spacing w:after="60" w:before="60"/>
            </w:pPr>
            <w:r>
              <w:rPr>
                <w:rFonts w:ascii="Times New Roman" w:hAnsi="Times New Roman"/>
                <w:b w:val="0"/>
                <w:i w:val="0"/>
                <w:sz w:val="20"/>
              </w:rPr>
              <w:t>users; fixed role; audit</w:t>
            </w:r>
          </w:p>
        </w:tc>
        <w:tc>
          <w:tcPr>
            <w:tcW w:type="dxa" w:w="2801"/>
          </w:tcPr>
          <w:p>
            <w:pPr>
              <w:spacing w:after="60" w:before="60"/>
            </w:pPr>
            <w:r>
              <w:rPr>
                <w:rFonts w:ascii="Times New Roman" w:hAnsi="Times New Roman"/>
                <w:b w:val="0"/>
                <w:i w:val="0"/>
                <w:sz w:val="20"/>
              </w:rPr>
              <w:t>Tuấn + Việt; P0; OTP/matrix quyền P2</w:t>
            </w:r>
          </w:p>
        </w:tc>
      </w:tr>
      <w:tr>
        <w:tc>
          <w:tcPr>
            <w:tcW w:type="dxa" w:w="2801"/>
          </w:tcPr>
          <w:p>
            <w:pPr>
              <w:spacing w:after="60" w:before="60"/>
            </w:pPr>
            <w:r>
              <w:rPr>
                <w:rFonts w:ascii="Times New Roman" w:hAnsi="Times New Roman"/>
                <w:b w:val="0"/>
                <w:i w:val="0"/>
                <w:sz w:val="20"/>
              </w:rPr>
              <w:t>Danh sách khiếu nại/bảo hành/đánh giá kém</w:t>
            </w:r>
          </w:p>
        </w:tc>
        <w:tc>
          <w:tcPr>
            <w:tcW w:type="dxa" w:w="2801"/>
          </w:tcPr>
          <w:p>
            <w:pPr>
              <w:spacing w:after="60" w:before="60"/>
            </w:pPr>
            <w:r>
              <w:rPr>
                <w:rFonts w:ascii="Times New Roman" w:hAnsi="Times New Roman"/>
                <w:b w:val="0"/>
                <w:i w:val="0"/>
                <w:sz w:val="20"/>
              </w:rPr>
              <w:t>image84–86</w:t>
            </w:r>
          </w:p>
        </w:tc>
        <w:tc>
          <w:tcPr>
            <w:tcW w:type="dxa" w:w="2801"/>
          </w:tcPr>
          <w:p>
            <w:pPr>
              <w:spacing w:after="60" w:before="60"/>
            </w:pPr>
            <w:r>
              <w:rPr>
                <w:rFonts w:ascii="Times New Roman" w:hAnsi="Times New Roman"/>
                <w:b w:val="0"/>
                <w:i w:val="0"/>
                <w:sz w:val="20"/>
              </w:rPr>
              <w:t>/support/tickets</w:t>
            </w:r>
          </w:p>
        </w:tc>
        <w:tc>
          <w:tcPr>
            <w:tcW w:type="dxa" w:w="2801"/>
          </w:tcPr>
          <w:p>
            <w:pPr>
              <w:spacing w:after="60" w:before="60"/>
            </w:pPr>
            <w:r>
              <w:rPr>
                <w:rFonts w:ascii="Times New Roman" w:hAnsi="Times New Roman"/>
                <w:b w:val="0"/>
                <w:i w:val="0"/>
                <w:sz w:val="20"/>
              </w:rPr>
              <w:t>tickets, reviews dưới 3 sao</w:t>
            </w:r>
          </w:p>
        </w:tc>
        <w:tc>
          <w:tcPr>
            <w:tcW w:type="dxa" w:w="2801"/>
          </w:tcPr>
          <w:p>
            <w:pPr>
              <w:spacing w:after="60" w:before="60"/>
            </w:pPr>
            <w:r>
              <w:rPr>
                <w:rFonts w:ascii="Times New Roman" w:hAnsi="Times New Roman"/>
                <w:b w:val="0"/>
                <w:i w:val="0"/>
                <w:sz w:val="20"/>
              </w:rPr>
              <w:t>Tuấn + Tài; P1</w:t>
            </w:r>
          </w:p>
        </w:tc>
      </w:tr>
      <w:tr>
        <w:tc>
          <w:tcPr>
            <w:tcW w:type="dxa" w:w="2801"/>
          </w:tcPr>
          <w:p>
            <w:pPr>
              <w:spacing w:after="60" w:before="60"/>
            </w:pPr>
            <w:r>
              <w:rPr>
                <w:rFonts w:ascii="Times New Roman" w:hAnsi="Times New Roman"/>
                <w:b w:val="0"/>
                <w:i w:val="0"/>
                <w:sz w:val="20"/>
              </w:rPr>
              <w:t>Tạo khiếu nại hợp lệ/hết hạn</w:t>
            </w:r>
          </w:p>
        </w:tc>
        <w:tc>
          <w:tcPr>
            <w:tcW w:type="dxa" w:w="2801"/>
          </w:tcPr>
          <w:p>
            <w:pPr>
              <w:spacing w:after="60" w:before="60"/>
            </w:pPr>
            <w:r>
              <w:rPr>
                <w:rFonts w:ascii="Times New Roman" w:hAnsi="Times New Roman"/>
                <w:b w:val="0"/>
                <w:i w:val="0"/>
                <w:sz w:val="20"/>
              </w:rPr>
              <w:t>image87–88</w:t>
            </w:r>
          </w:p>
        </w:tc>
        <w:tc>
          <w:tcPr>
            <w:tcW w:type="dxa" w:w="2801"/>
          </w:tcPr>
          <w:p>
            <w:pPr>
              <w:spacing w:after="60" w:before="60"/>
            </w:pPr>
            <w:r>
              <w:rPr>
                <w:rFonts w:ascii="Times New Roman" w:hAnsi="Times New Roman"/>
                <w:b w:val="0"/>
                <w:i w:val="0"/>
                <w:sz w:val="20"/>
              </w:rPr>
              <w:t>SupportTicketForm</w:t>
            </w:r>
          </w:p>
        </w:tc>
        <w:tc>
          <w:tcPr>
            <w:tcW w:type="dxa" w:w="2801"/>
          </w:tcPr>
          <w:p>
            <w:pPr>
              <w:spacing w:after="60" w:before="60"/>
            </w:pPr>
            <w:r>
              <w:rPr>
                <w:rFonts w:ascii="Times New Roman" w:hAnsi="Times New Roman"/>
                <w:b w:val="0"/>
                <w:i w:val="0"/>
                <w:sz w:val="20"/>
              </w:rPr>
              <w:t>complaints + check 7 ngày</w:t>
            </w:r>
          </w:p>
        </w:tc>
        <w:tc>
          <w:tcPr>
            <w:tcW w:type="dxa" w:w="2801"/>
          </w:tcPr>
          <w:p>
            <w:pPr>
              <w:spacing w:after="60" w:before="60"/>
            </w:pPr>
            <w:r>
              <w:rPr>
                <w:rFonts w:ascii="Times New Roman" w:hAnsi="Times New Roman"/>
                <w:b w:val="0"/>
                <w:i w:val="0"/>
                <w:sz w:val="20"/>
              </w:rPr>
              <w:t>Tuấn + Tài; P1</w:t>
            </w:r>
          </w:p>
        </w:tc>
      </w:tr>
      <w:tr>
        <w:tc>
          <w:tcPr>
            <w:tcW w:type="dxa" w:w="2801"/>
          </w:tcPr>
          <w:p>
            <w:pPr>
              <w:spacing w:after="60" w:before="60"/>
            </w:pPr>
            <w:r>
              <w:rPr>
                <w:rFonts w:ascii="Times New Roman" w:hAnsi="Times New Roman"/>
                <w:b w:val="0"/>
                <w:i w:val="0"/>
                <w:sz w:val="20"/>
              </w:rPr>
              <w:t>Khởi tạo và xử lý bảo hành</w:t>
            </w:r>
          </w:p>
        </w:tc>
        <w:tc>
          <w:tcPr>
            <w:tcW w:type="dxa" w:w="2801"/>
          </w:tcPr>
          <w:p>
            <w:pPr>
              <w:spacing w:after="60" w:before="60"/>
            </w:pPr>
            <w:r>
              <w:rPr>
                <w:rFonts w:ascii="Times New Roman" w:hAnsi="Times New Roman"/>
                <w:b w:val="0"/>
                <w:i w:val="0"/>
                <w:sz w:val="20"/>
              </w:rPr>
              <w:t>image89–90</w:t>
            </w:r>
          </w:p>
        </w:tc>
        <w:tc>
          <w:tcPr>
            <w:tcW w:type="dxa" w:w="2801"/>
          </w:tcPr>
          <w:p>
            <w:pPr>
              <w:spacing w:after="60" w:before="60"/>
            </w:pPr>
            <w:r>
              <w:rPr>
                <w:rFonts w:ascii="Times New Roman" w:hAnsi="Times New Roman"/>
                <w:b w:val="0"/>
                <w:i w:val="0"/>
                <w:sz w:val="20"/>
              </w:rPr>
              <w:t>WarrantyForm/TicketDetail</w:t>
            </w:r>
          </w:p>
        </w:tc>
        <w:tc>
          <w:tcPr>
            <w:tcW w:type="dxa" w:w="2801"/>
          </w:tcPr>
          <w:p>
            <w:pPr>
              <w:spacing w:after="60" w:before="60"/>
            </w:pPr>
            <w:r>
              <w:rPr>
                <w:rFonts w:ascii="Times New Roman" w:hAnsi="Times New Roman"/>
                <w:b w:val="0"/>
                <w:i w:val="0"/>
                <w:sz w:val="20"/>
              </w:rPr>
              <w:t>warranties, history</w:t>
            </w:r>
          </w:p>
        </w:tc>
        <w:tc>
          <w:tcPr>
            <w:tcW w:type="dxa" w:w="2801"/>
          </w:tcPr>
          <w:p>
            <w:pPr>
              <w:spacing w:after="60" w:before="60"/>
            </w:pPr>
            <w:r>
              <w:rPr>
                <w:rFonts w:ascii="Times New Roman" w:hAnsi="Times New Roman"/>
                <w:b w:val="0"/>
                <w:i w:val="0"/>
                <w:sz w:val="20"/>
              </w:rPr>
              <w:t>Tuấn + Tài; P1</w:t>
            </w:r>
          </w:p>
        </w:tc>
      </w:tr>
      <w:tr>
        <w:tc>
          <w:tcPr>
            <w:tcW w:type="dxa" w:w="2801"/>
          </w:tcPr>
          <w:p>
            <w:pPr>
              <w:spacing w:after="60" w:before="60"/>
            </w:pPr>
            <w:r>
              <w:rPr>
                <w:rFonts w:ascii="Times New Roman" w:hAnsi="Times New Roman"/>
                <w:b w:val="0"/>
                <w:i w:val="0"/>
                <w:sz w:val="20"/>
              </w:rPr>
              <w:t>KH đánh giá</w:t>
            </w:r>
          </w:p>
        </w:tc>
        <w:tc>
          <w:tcPr>
            <w:tcW w:type="dxa" w:w="2801"/>
          </w:tcPr>
          <w:p>
            <w:pPr>
              <w:spacing w:after="60" w:before="60"/>
            </w:pPr>
            <w:r>
              <w:rPr>
                <w:rFonts w:ascii="Times New Roman" w:hAnsi="Times New Roman"/>
                <w:b w:val="0"/>
                <w:i w:val="0"/>
                <w:sz w:val="20"/>
              </w:rPr>
              <w:t>image91</w:t>
            </w:r>
          </w:p>
        </w:tc>
        <w:tc>
          <w:tcPr>
            <w:tcW w:type="dxa" w:w="2801"/>
          </w:tcPr>
          <w:p>
            <w:pPr>
              <w:spacing w:after="60" w:before="60"/>
            </w:pPr>
            <w:r>
              <w:rPr>
                <w:rFonts w:ascii="Times New Roman" w:hAnsi="Times New Roman"/>
                <w:b w:val="0"/>
                <w:i w:val="0"/>
                <w:sz w:val="20"/>
              </w:rPr>
              <w:t>ReviewDialog</w:t>
            </w:r>
          </w:p>
        </w:tc>
        <w:tc>
          <w:tcPr>
            <w:tcW w:type="dxa" w:w="2801"/>
          </w:tcPr>
          <w:p>
            <w:pPr>
              <w:spacing w:after="60" w:before="60"/>
            </w:pPr>
            <w:r>
              <w:rPr>
                <w:rFonts w:ascii="Times New Roman" w:hAnsi="Times New Roman"/>
                <w:b w:val="0"/>
                <w:i w:val="0"/>
                <w:sz w:val="20"/>
              </w:rPr>
              <w:t>POST orders/:id/reviews</w:t>
            </w:r>
          </w:p>
        </w:tc>
        <w:tc>
          <w:tcPr>
            <w:tcW w:type="dxa" w:w="2801"/>
          </w:tcPr>
          <w:p>
            <w:pPr>
              <w:spacing w:after="60" w:before="60"/>
            </w:pPr>
            <w:r>
              <w:rPr>
                <w:rFonts w:ascii="Times New Roman" w:hAnsi="Times New Roman"/>
                <w:b w:val="0"/>
                <w:i w:val="0"/>
                <w:sz w:val="20"/>
              </w:rPr>
              <w:t>Tuấn/Trung + Tài; P0</w:t>
            </w:r>
          </w:p>
        </w:tc>
      </w:tr>
      <w:tr>
        <w:tc>
          <w:tcPr>
            <w:tcW w:type="dxa" w:w="2801"/>
          </w:tcPr>
          <w:p>
            <w:pPr>
              <w:spacing w:after="60" w:before="60"/>
            </w:pPr>
            <w:r>
              <w:rPr>
                <w:rFonts w:ascii="Times New Roman" w:hAnsi="Times New Roman"/>
                <w:b w:val="0"/>
                <w:i w:val="0"/>
                <w:sz w:val="20"/>
              </w:rPr>
              <w:t>KH gửi khiếu nại/bảo hành</w:t>
            </w:r>
          </w:p>
        </w:tc>
        <w:tc>
          <w:tcPr>
            <w:tcW w:type="dxa" w:w="2801"/>
          </w:tcPr>
          <w:p>
            <w:pPr>
              <w:spacing w:after="60" w:before="60"/>
            </w:pPr>
            <w:r>
              <w:rPr>
                <w:rFonts w:ascii="Times New Roman" w:hAnsi="Times New Roman"/>
                <w:b w:val="0"/>
                <w:i w:val="0"/>
                <w:sz w:val="20"/>
              </w:rPr>
              <w:t>image92</w:t>
            </w:r>
          </w:p>
        </w:tc>
        <w:tc>
          <w:tcPr>
            <w:tcW w:type="dxa" w:w="2801"/>
          </w:tcPr>
          <w:p>
            <w:pPr>
              <w:spacing w:after="60" w:before="60"/>
            </w:pPr>
            <w:r>
              <w:rPr>
                <w:rFonts w:ascii="Times New Roman" w:hAnsi="Times New Roman"/>
                <w:b w:val="0"/>
                <w:i w:val="0"/>
                <w:sz w:val="20"/>
              </w:rPr>
              <w:t>/customer/orders/:id/support</w:t>
            </w:r>
          </w:p>
        </w:tc>
        <w:tc>
          <w:tcPr>
            <w:tcW w:type="dxa" w:w="2801"/>
          </w:tcPr>
          <w:p>
            <w:pPr>
              <w:spacing w:after="60" w:before="60"/>
            </w:pPr>
            <w:r>
              <w:rPr>
                <w:rFonts w:ascii="Times New Roman" w:hAnsi="Times New Roman"/>
                <w:b w:val="0"/>
                <w:i w:val="0"/>
                <w:sz w:val="20"/>
              </w:rPr>
              <w:t>support/tickets</w:t>
            </w:r>
          </w:p>
        </w:tc>
        <w:tc>
          <w:tcPr>
            <w:tcW w:type="dxa" w:w="2801"/>
          </w:tcPr>
          <w:p>
            <w:pPr>
              <w:spacing w:after="60" w:before="60"/>
            </w:pPr>
            <w:r>
              <w:rPr>
                <w:rFonts w:ascii="Times New Roman" w:hAnsi="Times New Roman"/>
                <w:b w:val="0"/>
                <w:i w:val="0"/>
                <w:sz w:val="20"/>
              </w:rPr>
              <w:t>Tuấn/Trung + Tài; P1</w:t>
            </w:r>
          </w:p>
        </w:tc>
      </w:tr>
      <w:tr>
        <w:tc>
          <w:tcPr>
            <w:tcW w:type="dxa" w:w="2801"/>
          </w:tcPr>
          <w:p>
            <w:pPr>
              <w:spacing w:after="60" w:before="60"/>
            </w:pPr>
            <w:r>
              <w:rPr>
                <w:rFonts w:ascii="Times New Roman" w:hAnsi="Times New Roman"/>
                <w:b w:val="0"/>
                <w:i w:val="0"/>
                <w:sz w:val="20"/>
              </w:rPr>
              <w:t>Ví và lịch sử KTV</w:t>
            </w:r>
          </w:p>
        </w:tc>
        <w:tc>
          <w:tcPr>
            <w:tcW w:type="dxa" w:w="2801"/>
          </w:tcPr>
          <w:p>
            <w:pPr>
              <w:spacing w:after="60" w:before="60"/>
            </w:pPr>
            <w:r>
              <w:rPr>
                <w:rFonts w:ascii="Times New Roman" w:hAnsi="Times New Roman"/>
                <w:b w:val="0"/>
                <w:i w:val="0"/>
                <w:sz w:val="20"/>
              </w:rPr>
              <w:t>image93</w:t>
            </w:r>
          </w:p>
        </w:tc>
        <w:tc>
          <w:tcPr>
            <w:tcW w:type="dxa" w:w="2801"/>
          </w:tcPr>
          <w:p>
            <w:pPr>
              <w:spacing w:after="60" w:before="60"/>
            </w:pPr>
            <w:r>
              <w:rPr>
                <w:rFonts w:ascii="Times New Roman" w:hAnsi="Times New Roman"/>
                <w:b w:val="0"/>
                <w:i w:val="0"/>
                <w:sz w:val="20"/>
              </w:rPr>
              <w:t>/technician/wallet</w:t>
            </w:r>
          </w:p>
        </w:tc>
        <w:tc>
          <w:tcPr>
            <w:tcW w:type="dxa" w:w="2801"/>
          </w:tcPr>
          <w:p>
            <w:pPr>
              <w:spacing w:after="60" w:before="60"/>
            </w:pPr>
            <w:r>
              <w:rPr>
                <w:rFonts w:ascii="Times New Roman" w:hAnsi="Times New Roman"/>
                <w:b w:val="0"/>
                <w:i w:val="0"/>
                <w:sz w:val="20"/>
              </w:rPr>
              <w:t>wallet, ledger</w:t>
            </w:r>
          </w:p>
        </w:tc>
        <w:tc>
          <w:tcPr>
            <w:tcW w:type="dxa" w:w="2801"/>
          </w:tcPr>
          <w:p>
            <w:pPr>
              <w:spacing w:after="60" w:before="60"/>
            </w:pPr>
            <w:r>
              <w:rPr>
                <w:rFonts w:ascii="Times New Roman" w:hAnsi="Times New Roman"/>
                <w:b w:val="0"/>
                <w:i w:val="0"/>
                <w:sz w:val="20"/>
              </w:rPr>
              <w:t>Trung + Tài; P1</w:t>
            </w:r>
          </w:p>
        </w:tc>
      </w:tr>
      <w:tr>
        <w:tc>
          <w:tcPr>
            <w:tcW w:type="dxa" w:w="2801"/>
          </w:tcPr>
          <w:p>
            <w:pPr>
              <w:spacing w:after="60" w:before="60"/>
            </w:pPr>
            <w:r>
              <w:rPr>
                <w:rFonts w:ascii="Times New Roman" w:hAnsi="Times New Roman"/>
                <w:b w:val="0"/>
                <w:i w:val="0"/>
                <w:sz w:val="20"/>
              </w:rPr>
              <w:t>Đối soát COD</w:t>
            </w:r>
          </w:p>
        </w:tc>
        <w:tc>
          <w:tcPr>
            <w:tcW w:type="dxa" w:w="2801"/>
          </w:tcPr>
          <w:p>
            <w:pPr>
              <w:spacing w:after="60" w:before="60"/>
            </w:pPr>
            <w:r>
              <w:rPr>
                <w:rFonts w:ascii="Times New Roman" w:hAnsi="Times New Roman"/>
                <w:b w:val="0"/>
                <w:i w:val="0"/>
                <w:sz w:val="20"/>
              </w:rPr>
              <w:t>image95</w:t>
            </w:r>
          </w:p>
        </w:tc>
        <w:tc>
          <w:tcPr>
            <w:tcW w:type="dxa" w:w="2801"/>
          </w:tcPr>
          <w:p>
            <w:pPr>
              <w:spacing w:after="60" w:before="60"/>
            </w:pPr>
            <w:r>
              <w:rPr>
                <w:rFonts w:ascii="Times New Roman" w:hAnsi="Times New Roman"/>
                <w:b w:val="0"/>
                <w:i w:val="0"/>
                <w:sz w:val="20"/>
              </w:rPr>
              <w:t>/finance/settlements</w:t>
            </w:r>
          </w:p>
        </w:tc>
        <w:tc>
          <w:tcPr>
            <w:tcW w:type="dxa" w:w="2801"/>
          </w:tcPr>
          <w:p>
            <w:pPr>
              <w:spacing w:after="60" w:before="60"/>
            </w:pPr>
            <w:r>
              <w:rPr>
                <w:rFonts w:ascii="Times New Roman" w:hAnsi="Times New Roman"/>
                <w:b w:val="0"/>
                <w:i w:val="0"/>
                <w:sz w:val="20"/>
              </w:rPr>
              <w:t>settlements</w:t>
            </w:r>
          </w:p>
        </w:tc>
        <w:tc>
          <w:tcPr>
            <w:tcW w:type="dxa" w:w="2801"/>
          </w:tcPr>
          <w:p>
            <w:pPr>
              <w:spacing w:after="60" w:before="60"/>
            </w:pPr>
            <w:r>
              <w:rPr>
                <w:rFonts w:ascii="Times New Roman" w:hAnsi="Times New Roman"/>
                <w:b w:val="0"/>
                <w:i w:val="0"/>
                <w:sz w:val="20"/>
              </w:rPr>
              <w:t>Tuấn + Tài; P0 cơ bản</w:t>
            </w:r>
          </w:p>
        </w:tc>
      </w:tr>
      <w:tr>
        <w:tc>
          <w:tcPr>
            <w:tcW w:type="dxa" w:w="2801"/>
          </w:tcPr>
          <w:p>
            <w:pPr>
              <w:spacing w:after="60" w:before="60"/>
            </w:pPr>
            <w:r>
              <w:rPr>
                <w:rFonts w:ascii="Times New Roman" w:hAnsi="Times New Roman"/>
                <w:b w:val="0"/>
                <w:i w:val="0"/>
                <w:sz w:val="20"/>
              </w:rPr>
              <w:t>Thanh toán KH</w:t>
            </w:r>
          </w:p>
        </w:tc>
        <w:tc>
          <w:tcPr>
            <w:tcW w:type="dxa" w:w="2801"/>
          </w:tcPr>
          <w:p>
            <w:pPr>
              <w:spacing w:after="60" w:before="60"/>
            </w:pPr>
            <w:r>
              <w:rPr>
                <w:rFonts w:ascii="Times New Roman" w:hAnsi="Times New Roman"/>
                <w:b w:val="0"/>
                <w:i w:val="0"/>
                <w:sz w:val="20"/>
              </w:rPr>
              <w:t>image96</w:t>
            </w:r>
          </w:p>
        </w:tc>
        <w:tc>
          <w:tcPr>
            <w:tcW w:type="dxa" w:w="2801"/>
          </w:tcPr>
          <w:p>
            <w:pPr>
              <w:spacing w:after="60" w:before="60"/>
            </w:pPr>
            <w:r>
              <w:rPr>
                <w:rFonts w:ascii="Times New Roman" w:hAnsi="Times New Roman"/>
                <w:b w:val="0"/>
                <w:i w:val="0"/>
                <w:sz w:val="20"/>
              </w:rPr>
              <w:t>/customer/orders/:id/payment</w:t>
            </w:r>
          </w:p>
        </w:tc>
        <w:tc>
          <w:tcPr>
            <w:tcW w:type="dxa" w:w="2801"/>
          </w:tcPr>
          <w:p>
            <w:pPr>
              <w:spacing w:after="60" w:before="60"/>
            </w:pPr>
            <w:r>
              <w:rPr>
                <w:rFonts w:ascii="Times New Roman" w:hAnsi="Times New Roman"/>
                <w:b w:val="0"/>
                <w:i w:val="0"/>
                <w:sz w:val="20"/>
              </w:rPr>
              <w:t>GET invoice, Paid do KTV xác nhận</w:t>
            </w:r>
          </w:p>
        </w:tc>
        <w:tc>
          <w:tcPr>
            <w:tcW w:type="dxa" w:w="2801"/>
          </w:tcPr>
          <w:p>
            <w:pPr>
              <w:spacing w:after="60" w:before="60"/>
            </w:pPr>
            <w:r>
              <w:rPr>
                <w:rFonts w:ascii="Times New Roman" w:hAnsi="Times New Roman"/>
                <w:b w:val="0"/>
                <w:i w:val="0"/>
                <w:sz w:val="20"/>
              </w:rPr>
              <w:t>Tuấn/Trung + Việt; P0 COD</w:t>
            </w:r>
          </w:p>
        </w:tc>
      </w:tr>
      <w:tr>
        <w:tc>
          <w:tcPr>
            <w:tcW w:type="dxa" w:w="2801"/>
          </w:tcPr>
          <w:p>
            <w:pPr>
              <w:spacing w:after="60" w:before="60"/>
            </w:pPr>
            <w:r>
              <w:rPr>
                <w:rFonts w:ascii="Times New Roman" w:hAnsi="Times New Roman"/>
                <w:b w:val="0"/>
                <w:i w:val="0"/>
                <w:sz w:val="20"/>
              </w:rPr>
              <w:t>Nạp/rút KTV</w:t>
            </w:r>
          </w:p>
        </w:tc>
        <w:tc>
          <w:tcPr>
            <w:tcW w:type="dxa" w:w="2801"/>
          </w:tcPr>
          <w:p>
            <w:pPr>
              <w:spacing w:after="60" w:before="60"/>
            </w:pPr>
            <w:r>
              <w:rPr>
                <w:rFonts w:ascii="Times New Roman" w:hAnsi="Times New Roman"/>
                <w:b w:val="0"/>
                <w:i w:val="0"/>
                <w:sz w:val="20"/>
              </w:rPr>
              <w:t>image97</w:t>
            </w:r>
          </w:p>
        </w:tc>
        <w:tc>
          <w:tcPr>
            <w:tcW w:type="dxa" w:w="2801"/>
          </w:tcPr>
          <w:p>
            <w:pPr>
              <w:spacing w:after="60" w:before="60"/>
            </w:pPr>
            <w:r>
              <w:rPr>
                <w:rFonts w:ascii="Times New Roman" w:hAnsi="Times New Roman"/>
                <w:b w:val="0"/>
                <w:i w:val="0"/>
                <w:sz w:val="20"/>
              </w:rPr>
              <w:t>/technician/wallet/request</w:t>
            </w:r>
          </w:p>
        </w:tc>
        <w:tc>
          <w:tcPr>
            <w:tcW w:type="dxa" w:w="2801"/>
          </w:tcPr>
          <w:p>
            <w:pPr>
              <w:spacing w:after="60" w:before="60"/>
            </w:pPr>
            <w:r>
              <w:rPr>
                <w:rFonts w:ascii="Times New Roman" w:hAnsi="Times New Roman"/>
                <w:b w:val="0"/>
                <w:i w:val="0"/>
                <w:sz w:val="20"/>
              </w:rPr>
              <w:t>wallet-requests</w:t>
            </w:r>
          </w:p>
        </w:tc>
        <w:tc>
          <w:tcPr>
            <w:tcW w:type="dxa" w:w="2801"/>
          </w:tcPr>
          <w:p>
            <w:pPr>
              <w:spacing w:after="60" w:before="60"/>
            </w:pPr>
            <w:r>
              <w:rPr>
                <w:rFonts w:ascii="Times New Roman" w:hAnsi="Times New Roman"/>
                <w:b w:val="0"/>
                <w:i w:val="0"/>
                <w:sz w:val="20"/>
              </w:rPr>
              <w:t>Trung + Tài; P1</w:t>
            </w:r>
          </w:p>
        </w:tc>
      </w:tr>
      <w:tr>
        <w:tc>
          <w:tcPr>
            <w:tcW w:type="dxa" w:w="2801"/>
          </w:tcPr>
          <w:p>
            <w:pPr>
              <w:spacing w:after="60" w:before="60"/>
            </w:pPr>
            <w:r>
              <w:rPr>
                <w:rFonts w:ascii="Times New Roman" w:hAnsi="Times New Roman"/>
                <w:b w:val="0"/>
                <w:i w:val="0"/>
                <w:sz w:val="20"/>
              </w:rPr>
              <w:t>Duyệt/từ chối ví và hủy lệnh</w:t>
            </w:r>
          </w:p>
        </w:tc>
        <w:tc>
          <w:tcPr>
            <w:tcW w:type="dxa" w:w="2801"/>
          </w:tcPr>
          <w:p>
            <w:pPr>
              <w:spacing w:after="60" w:before="60"/>
            </w:pPr>
            <w:r>
              <w:rPr>
                <w:rFonts w:ascii="Times New Roman" w:hAnsi="Times New Roman"/>
                <w:b w:val="0"/>
                <w:i w:val="0"/>
                <w:sz w:val="20"/>
              </w:rPr>
              <w:t>image99–100</w:t>
            </w:r>
          </w:p>
        </w:tc>
        <w:tc>
          <w:tcPr>
            <w:tcW w:type="dxa" w:w="2801"/>
          </w:tcPr>
          <w:p>
            <w:pPr>
              <w:spacing w:after="60" w:before="60"/>
            </w:pPr>
            <w:r>
              <w:rPr>
                <w:rFonts w:ascii="Times New Roman" w:hAnsi="Times New Roman"/>
                <w:b w:val="0"/>
                <w:i w:val="0"/>
                <w:sz w:val="20"/>
              </w:rPr>
              <w:t>/finance/wallet-requests</w:t>
            </w:r>
          </w:p>
        </w:tc>
        <w:tc>
          <w:tcPr>
            <w:tcW w:type="dxa" w:w="2801"/>
          </w:tcPr>
          <w:p>
            <w:pPr>
              <w:spacing w:after="60" w:before="60"/>
            </w:pPr>
            <w:r>
              <w:rPr>
                <w:rFonts w:ascii="Times New Roman" w:hAnsi="Times New Roman"/>
                <w:b w:val="0"/>
                <w:i w:val="0"/>
                <w:sz w:val="20"/>
              </w:rPr>
              <w:t>wallet-requests decision</w:t>
            </w:r>
          </w:p>
        </w:tc>
        <w:tc>
          <w:tcPr>
            <w:tcW w:type="dxa" w:w="2801"/>
          </w:tcPr>
          <w:p>
            <w:pPr>
              <w:spacing w:after="60" w:before="60"/>
            </w:pPr>
            <w:r>
              <w:rPr>
                <w:rFonts w:ascii="Times New Roman" w:hAnsi="Times New Roman"/>
                <w:b w:val="0"/>
                <w:i w:val="0"/>
                <w:sz w:val="20"/>
              </w:rPr>
              <w:t>Tuấn + Tài; P1, không xóa bút toán đã ghi</w:t>
            </w:r>
          </w:p>
        </w:tc>
      </w:tr>
      <w:tr>
        <w:tc>
          <w:tcPr>
            <w:tcW w:type="dxa" w:w="2801"/>
          </w:tcPr>
          <w:p>
            <w:pPr>
              <w:spacing w:after="60" w:before="60"/>
            </w:pPr>
            <w:r>
              <w:rPr>
                <w:rFonts w:ascii="Times New Roman" w:hAnsi="Times New Roman"/>
                <w:b w:val="0"/>
                <w:i w:val="0"/>
                <w:sz w:val="20"/>
              </w:rPr>
              <w:t>Báo cáo dòng tiền</w:t>
            </w:r>
          </w:p>
        </w:tc>
        <w:tc>
          <w:tcPr>
            <w:tcW w:type="dxa" w:w="2801"/>
          </w:tcPr>
          <w:p>
            <w:pPr>
              <w:spacing w:after="60" w:before="60"/>
            </w:pPr>
            <w:r>
              <w:rPr>
                <w:rFonts w:ascii="Times New Roman" w:hAnsi="Times New Roman"/>
                <w:b w:val="0"/>
                <w:i w:val="0"/>
                <w:sz w:val="20"/>
              </w:rPr>
              <w:t>image101</w:t>
            </w:r>
          </w:p>
        </w:tc>
        <w:tc>
          <w:tcPr>
            <w:tcW w:type="dxa" w:w="2801"/>
          </w:tcPr>
          <w:p>
            <w:pPr>
              <w:spacing w:after="60" w:before="60"/>
            </w:pPr>
            <w:r>
              <w:rPr>
                <w:rFonts w:ascii="Times New Roman" w:hAnsi="Times New Roman"/>
                <w:b w:val="0"/>
                <w:i w:val="0"/>
                <w:sz w:val="20"/>
              </w:rPr>
              <w:t>/reports/finance</w:t>
            </w:r>
          </w:p>
        </w:tc>
        <w:tc>
          <w:tcPr>
            <w:tcW w:type="dxa" w:w="2801"/>
          </w:tcPr>
          <w:p>
            <w:pPr>
              <w:spacing w:after="60" w:before="60"/>
            </w:pPr>
            <w:r>
              <w:rPr>
                <w:rFonts w:ascii="Times New Roman" w:hAnsi="Times New Roman"/>
                <w:b w:val="0"/>
                <w:i w:val="0"/>
                <w:sz w:val="20"/>
              </w:rPr>
              <w:t>reports/finance, CSV</w:t>
            </w:r>
          </w:p>
        </w:tc>
        <w:tc>
          <w:tcPr>
            <w:tcW w:type="dxa" w:w="2801"/>
          </w:tcPr>
          <w:p>
            <w:pPr>
              <w:spacing w:after="60" w:before="60"/>
            </w:pPr>
            <w:r>
              <w:rPr>
                <w:rFonts w:ascii="Times New Roman" w:hAnsi="Times New Roman"/>
                <w:b w:val="0"/>
                <w:i w:val="0"/>
                <w:sz w:val="20"/>
              </w:rPr>
              <w:t>Tài; P1/P2 theo dữ liệu có thật</w:t>
            </w:r>
          </w:p>
        </w:tc>
      </w:tr>
      <w:tr>
        <w:tc>
          <w:tcPr>
            <w:tcW w:type="dxa" w:w="2801"/>
          </w:tcPr>
          <w:p>
            <w:pPr>
              <w:spacing w:after="60" w:before="60"/>
            </w:pPr>
            <w:r>
              <w:rPr>
                <w:rFonts w:ascii="Times New Roman" w:hAnsi="Times New Roman"/>
                <w:b w:val="0"/>
                <w:i w:val="0"/>
                <w:sz w:val="20"/>
              </w:rPr>
              <w:t>Nhật ký hệ thống</w:t>
            </w:r>
          </w:p>
        </w:tc>
        <w:tc>
          <w:tcPr>
            <w:tcW w:type="dxa" w:w="2801"/>
          </w:tcPr>
          <w:p>
            <w:pPr>
              <w:spacing w:after="60" w:before="60"/>
            </w:pPr>
            <w:r>
              <w:rPr>
                <w:rFonts w:ascii="Times New Roman" w:hAnsi="Times New Roman"/>
                <w:b w:val="0"/>
                <w:i w:val="0"/>
                <w:sz w:val="20"/>
              </w:rPr>
              <w:t>image102</w:t>
            </w:r>
          </w:p>
        </w:tc>
        <w:tc>
          <w:tcPr>
            <w:tcW w:type="dxa" w:w="2801"/>
          </w:tcPr>
          <w:p>
            <w:pPr>
              <w:spacing w:after="60" w:before="60"/>
            </w:pPr>
            <w:r>
              <w:rPr>
                <w:rFonts w:ascii="Times New Roman" w:hAnsi="Times New Roman"/>
                <w:b w:val="0"/>
                <w:i w:val="0"/>
                <w:sz w:val="20"/>
              </w:rPr>
              <w:t>/admin/audit-logs</w:t>
            </w:r>
          </w:p>
        </w:tc>
        <w:tc>
          <w:tcPr>
            <w:tcW w:type="dxa" w:w="2801"/>
          </w:tcPr>
          <w:p>
            <w:pPr>
              <w:spacing w:after="60" w:before="60"/>
            </w:pPr>
            <w:r>
              <w:rPr>
                <w:rFonts w:ascii="Times New Roman" w:hAnsi="Times New Roman"/>
                <w:b w:val="0"/>
                <w:i w:val="0"/>
                <w:sz w:val="20"/>
              </w:rPr>
              <w:t>audit-logs</w:t>
            </w:r>
          </w:p>
        </w:tc>
        <w:tc>
          <w:tcPr>
            <w:tcW w:type="dxa" w:w="2801"/>
          </w:tcPr>
          <w:p>
            <w:pPr>
              <w:spacing w:after="60" w:before="60"/>
            </w:pPr>
            <w:r>
              <w:rPr>
                <w:rFonts w:ascii="Times New Roman" w:hAnsi="Times New Roman"/>
                <w:b w:val="0"/>
                <w:i w:val="0"/>
                <w:sz w:val="20"/>
              </w:rPr>
              <w:t>Tuấn + Tài; P1</w:t>
            </w:r>
          </w:p>
        </w:tc>
      </w:tr>
      <w:tr>
        <w:tc>
          <w:tcPr>
            <w:tcW w:type="dxa" w:w="2801"/>
          </w:tcPr>
          <w:p>
            <w:pPr>
              <w:spacing w:after="60" w:before="60"/>
            </w:pPr>
            <w:r>
              <w:rPr>
                <w:rFonts w:ascii="Times New Roman" w:hAnsi="Times New Roman"/>
                <w:b w:val="0"/>
                <w:i w:val="0"/>
                <w:sz w:val="20"/>
              </w:rPr>
              <w:t>Tham số, bảng giá sàn</w:t>
            </w:r>
          </w:p>
        </w:tc>
        <w:tc>
          <w:tcPr>
            <w:tcW w:type="dxa" w:w="2801"/>
          </w:tcPr>
          <w:p>
            <w:pPr>
              <w:spacing w:after="60" w:before="60"/>
            </w:pPr>
            <w:r>
              <w:rPr>
                <w:rFonts w:ascii="Times New Roman" w:hAnsi="Times New Roman"/>
                <w:b w:val="0"/>
                <w:i w:val="0"/>
                <w:sz w:val="20"/>
              </w:rPr>
              <w:t>image103–104</w:t>
            </w:r>
          </w:p>
        </w:tc>
        <w:tc>
          <w:tcPr>
            <w:tcW w:type="dxa" w:w="2801"/>
          </w:tcPr>
          <w:p>
            <w:pPr>
              <w:spacing w:after="60" w:before="60"/>
            </w:pPr>
            <w:r>
              <w:rPr>
                <w:rFonts w:ascii="Times New Roman" w:hAnsi="Times New Roman"/>
                <w:b w:val="0"/>
                <w:i w:val="0"/>
                <w:sz w:val="20"/>
              </w:rPr>
              <w:t>/admin/settings</w:t>
            </w:r>
          </w:p>
        </w:tc>
        <w:tc>
          <w:tcPr>
            <w:tcW w:type="dxa" w:w="2801"/>
          </w:tcPr>
          <w:p>
            <w:pPr>
              <w:spacing w:after="60" w:before="60"/>
            </w:pPr>
            <w:r>
              <w:rPr>
                <w:rFonts w:ascii="Times New Roman" w:hAnsi="Times New Roman"/>
                <w:b w:val="0"/>
                <w:i w:val="0"/>
                <w:sz w:val="20"/>
              </w:rPr>
              <w:t>settings, services</w:t>
            </w:r>
          </w:p>
        </w:tc>
        <w:tc>
          <w:tcPr>
            <w:tcW w:type="dxa" w:w="2801"/>
          </w:tcPr>
          <w:p>
            <w:pPr>
              <w:spacing w:after="60" w:before="60"/>
            </w:pPr>
            <w:r>
              <w:rPr>
                <w:rFonts w:ascii="Times New Roman" w:hAnsi="Times New Roman"/>
                <w:b w:val="0"/>
                <w:i w:val="0"/>
                <w:sz w:val="20"/>
              </w:rPr>
              <w:t>Tuấn + Tài; P0 tối thiểu, ngày hiệu lực P1</w:t>
            </w:r>
          </w:p>
        </w:tc>
      </w:tr>
      <w:tr>
        <w:tc>
          <w:tcPr>
            <w:tcW w:type="dxa" w:w="2801"/>
          </w:tcPr>
          <w:p>
            <w:pPr>
              <w:spacing w:after="60" w:before="60"/>
            </w:pPr>
            <w:r>
              <w:rPr>
                <w:rFonts w:ascii="Times New Roman" w:hAnsi="Times New Roman"/>
                <w:b w:val="0"/>
                <w:i w:val="0"/>
                <w:sz w:val="20"/>
              </w:rPr>
              <w:t>Duyệt chính sách</w:t>
            </w:r>
          </w:p>
        </w:tc>
        <w:tc>
          <w:tcPr>
            <w:tcW w:type="dxa" w:w="2801"/>
          </w:tcPr>
          <w:p>
            <w:pPr>
              <w:spacing w:after="60" w:before="60"/>
            </w:pPr>
            <w:r>
              <w:rPr>
                <w:rFonts w:ascii="Times New Roman" w:hAnsi="Times New Roman"/>
                <w:b w:val="0"/>
                <w:i w:val="0"/>
                <w:sz w:val="20"/>
              </w:rPr>
              <w:t>image105</w:t>
            </w:r>
          </w:p>
        </w:tc>
        <w:tc>
          <w:tcPr>
            <w:tcW w:type="dxa" w:w="2801"/>
          </w:tcPr>
          <w:p>
            <w:pPr>
              <w:spacing w:after="60" w:before="60"/>
            </w:pPr>
            <w:r>
              <w:rPr>
                <w:rFonts w:ascii="Times New Roman" w:hAnsi="Times New Roman"/>
                <w:b w:val="0"/>
                <w:i w:val="0"/>
                <w:sz w:val="20"/>
              </w:rPr>
              <w:t>/reports/policies</w:t>
            </w:r>
          </w:p>
        </w:tc>
        <w:tc>
          <w:tcPr>
            <w:tcW w:type="dxa" w:w="2801"/>
          </w:tcPr>
          <w:p>
            <w:pPr>
              <w:spacing w:after="60" w:before="60"/>
            </w:pPr>
            <w:r>
              <w:rPr>
                <w:rFonts w:ascii="Times New Roman" w:hAnsi="Times New Roman"/>
                <w:b w:val="0"/>
                <w:i w:val="0"/>
                <w:sz w:val="20"/>
              </w:rPr>
              <w:t>policy-proposals</w:t>
            </w:r>
          </w:p>
        </w:tc>
        <w:tc>
          <w:tcPr>
            <w:tcW w:type="dxa" w:w="2801"/>
          </w:tcPr>
          <w:p>
            <w:pPr>
              <w:spacing w:after="60" w:before="60"/>
            </w:pPr>
            <w:r>
              <w:rPr>
                <w:rFonts w:ascii="Times New Roman" w:hAnsi="Times New Roman"/>
                <w:b w:val="0"/>
                <w:i w:val="0"/>
                <w:sz w:val="20"/>
              </w:rPr>
              <w:t>Tài; P2</w:t>
            </w:r>
          </w:p>
        </w:tc>
      </w:tr>
      <w:tr>
        <w:tc>
          <w:tcPr>
            <w:tcW w:type="dxa" w:w="2801"/>
          </w:tcPr>
          <w:p>
            <w:pPr>
              <w:spacing w:after="60" w:before="60"/>
            </w:pPr>
            <w:r>
              <w:rPr>
                <w:rFonts w:ascii="Times New Roman" w:hAnsi="Times New Roman"/>
                <w:b w:val="0"/>
                <w:i w:val="0"/>
                <w:sz w:val="20"/>
              </w:rPr>
              <w:t>Trung tâm thông báo KH</w:t>
            </w:r>
          </w:p>
        </w:tc>
        <w:tc>
          <w:tcPr>
            <w:tcW w:type="dxa" w:w="2801"/>
          </w:tcPr>
          <w:p>
            <w:pPr>
              <w:spacing w:after="60" w:before="60"/>
            </w:pPr>
            <w:r>
              <w:rPr>
                <w:rFonts w:ascii="Times New Roman" w:hAnsi="Times New Roman"/>
                <w:b w:val="0"/>
                <w:i w:val="0"/>
                <w:sz w:val="20"/>
              </w:rPr>
              <w:t>image106</w:t>
            </w:r>
          </w:p>
        </w:tc>
        <w:tc>
          <w:tcPr>
            <w:tcW w:type="dxa" w:w="2801"/>
          </w:tcPr>
          <w:p>
            <w:pPr>
              <w:spacing w:after="60" w:before="60"/>
            </w:pPr>
            <w:r>
              <w:rPr>
                <w:rFonts w:ascii="Times New Roman" w:hAnsi="Times New Roman"/>
                <w:b w:val="0"/>
                <w:i w:val="0"/>
                <w:sz w:val="20"/>
              </w:rPr>
              <w:t>NotificationPanel</w:t>
            </w:r>
          </w:p>
        </w:tc>
        <w:tc>
          <w:tcPr>
            <w:tcW w:type="dxa" w:w="2801"/>
          </w:tcPr>
          <w:p>
            <w:pPr>
              <w:spacing w:after="60" w:before="60"/>
            </w:pPr>
            <w:r>
              <w:rPr>
                <w:rFonts w:ascii="Times New Roman" w:hAnsi="Times New Roman"/>
                <w:b w:val="0"/>
                <w:i w:val="0"/>
                <w:sz w:val="20"/>
              </w:rPr>
              <w:t>notifications, read</w:t>
            </w:r>
          </w:p>
        </w:tc>
        <w:tc>
          <w:tcPr>
            <w:tcW w:type="dxa" w:w="2801"/>
          </w:tcPr>
          <w:p>
            <w:pPr>
              <w:spacing w:after="60" w:before="60"/>
            </w:pPr>
            <w:r>
              <w:rPr>
                <w:rFonts w:ascii="Times New Roman" w:hAnsi="Times New Roman"/>
                <w:b w:val="0"/>
                <w:i w:val="0"/>
                <w:sz w:val="20"/>
              </w:rPr>
              <w:t>Tuấn/Trung + Việt; P1, tiến độ vẫn đọc từ orders</w:t>
            </w:r>
          </w:p>
        </w:tc>
      </w:tr>
      <w:tr>
        <w:tc>
          <w:tcPr>
            <w:tcW w:type="dxa" w:w="2801"/>
          </w:tcPr>
          <w:p>
            <w:pPr>
              <w:spacing w:after="60" w:before="60"/>
            </w:pPr>
            <w:r>
              <w:rPr>
                <w:rFonts w:ascii="Times New Roman" w:hAnsi="Times New Roman"/>
                <w:b w:val="0"/>
                <w:i w:val="0"/>
                <w:sz w:val="20"/>
              </w:rPr>
              <w:t>Báo cáo chất lượng/doanh thu/hiệu suất</w:t>
            </w:r>
          </w:p>
        </w:tc>
        <w:tc>
          <w:tcPr>
            <w:tcW w:type="dxa" w:w="2801"/>
          </w:tcPr>
          <w:p>
            <w:pPr>
              <w:spacing w:after="60" w:before="60"/>
            </w:pPr>
            <w:r>
              <w:rPr>
                <w:rFonts w:ascii="Times New Roman" w:hAnsi="Times New Roman"/>
                <w:b w:val="0"/>
                <w:i w:val="0"/>
                <w:sz w:val="20"/>
              </w:rPr>
              <w:t>image107,109–110</w:t>
            </w:r>
          </w:p>
        </w:tc>
        <w:tc>
          <w:tcPr>
            <w:tcW w:type="dxa" w:w="2801"/>
          </w:tcPr>
          <w:p>
            <w:pPr>
              <w:spacing w:after="60" w:before="60"/>
            </w:pPr>
            <w:r>
              <w:rPr>
                <w:rFonts w:ascii="Times New Roman" w:hAnsi="Times New Roman"/>
                <w:b w:val="0"/>
                <w:i w:val="0"/>
                <w:sz w:val="20"/>
              </w:rPr>
              <w:t>/reports/quality, finance, technicians</w:t>
            </w:r>
          </w:p>
        </w:tc>
        <w:tc>
          <w:tcPr>
            <w:tcW w:type="dxa" w:w="2801"/>
          </w:tcPr>
          <w:p>
            <w:pPr>
              <w:spacing w:after="60" w:before="60"/>
            </w:pPr>
            <w:r>
              <w:rPr>
                <w:rFonts w:ascii="Times New Roman" w:hAnsi="Times New Roman"/>
                <w:b w:val="0"/>
                <w:i w:val="0"/>
                <w:sz w:val="20"/>
              </w:rPr>
              <w:t>aggregate theo kỳ + CSV</w:t>
            </w:r>
          </w:p>
        </w:tc>
        <w:tc>
          <w:tcPr>
            <w:tcW w:type="dxa" w:w="2801"/>
          </w:tcPr>
          <w:p>
            <w:pPr>
              <w:spacing w:after="60" w:before="60"/>
            </w:pPr>
            <w:r>
              <w:rPr>
                <w:rFonts w:ascii="Times New Roman" w:hAnsi="Times New Roman"/>
                <w:b w:val="0"/>
                <w:i w:val="0"/>
                <w:sz w:val="20"/>
              </w:rPr>
              <w:t>Tài; P1 cơ bản</w:t>
            </w:r>
          </w:p>
        </w:tc>
      </w:tr>
    </w:tbl>
    <w:p>
      <w:pPr>
        <w:sectPr>
          <w:pgSz w:w="16838" w:h="11906" w:orient="landscape"/>
          <w:pgMar w:top="1417" w:right="1134" w:bottom="1417" w:left="1701" w:header="624" w:footer="624" w:gutter="0"/>
          <w:cols w:space="720"/>
          <w:docGrid w:linePitch="360"/>
        </w:sectPr>
      </w:pPr>
    </w:p>
    <w:p>
      <w:r>
        <w:rPr>
          <w:b w:val="0"/>
          <w:i w:val="0"/>
        </w:rPr>
        <w:t>Các nhóm màu/trạng thái trên mobile cần khớp desktop. Màn “Đã nhận”/“Đến nơi”/“Đang làm”/“Hoàn thành” là các trạng thái của một trang tác nghiệp. Tạo 4 component trang độc lập rồi nối bằng link sẽ dễ mất dữ liệu và cho phép nhảy bước; hãy đọc trạng thái server và render nút được phép.</w:t>
      </w:r>
    </w:p>
    <w:p>
      <w:pPr>
        <w:pStyle w:val="Heading2"/>
      </w:pPr>
      <w:r>
        <w:rPr>
          <w:b w:val="0"/>
          <w:i w:val="0"/>
        </w:rPr>
        <w:t>7. Mẫu quy trình code một chức năng từ đầu đến cuối</w:t>
      </w:r>
    </w:p>
    <w:p>
      <w:r>
        <w:rPr>
          <w:b w:val="0"/>
          <w:i w:val="0"/>
        </w:rPr>
        <w:t xml:space="preserve">Ví dụ </w:t>
      </w:r>
      <w:r>
        <w:rPr>
          <w:b/>
          <w:i w:val="0"/>
        </w:rPr>
        <w:t>Đặt dịch vụ</w:t>
      </w:r>
      <w:r>
        <w:rPr>
          <w:b w:val="0"/>
          <w:i w:val="0"/>
        </w:rPr>
        <w:t>, dùng làm mẫu cho toàn nhóm:</w:t>
      </w:r>
    </w:p>
    <w:p>
      <w:pPr>
        <w:ind w:left="283" w:hanging="283"/>
      </w:pPr>
      <w:r>
        <w:t xml:space="preserve">1. </w:t>
      </w:r>
      <w:r>
        <w:rPr>
          <w:b w:val="0"/>
          <w:i w:val="0"/>
        </w:rPr>
        <w:t>Việt/Tài chốt hợp đồng POST /api/orders: dịch vụ, hình thức, giờ hẹn ISO có múi giờ, địa chỉ, mô tả, danh sách attachmentId, idempotency key. KH lấy từ token. Server từ chối dịch vụ ẩn, mô tả trống, lịch trong quá khứ.</w:t>
      </w:r>
    </w:p>
    <w:p>
      <w:pPr>
        <w:ind w:left="283" w:hanging="283"/>
      </w:pPr>
      <w:r>
        <w:t xml:space="preserve">2. </w:t>
      </w:r>
      <w:r>
        <w:rPr>
          <w:b w:val="0"/>
          <w:i w:val="0"/>
        </w:rPr>
        <w:t>Tuấn dựng BookingPage theo image54: bên trái form, bên phải tóm tắt. Trung kiểm tra mobile thành một cột, nút xác nhận dễ bấm.</w:t>
      </w:r>
    </w:p>
    <w:p>
      <w:pPr>
        <w:ind w:left="283" w:hanging="283"/>
      </w:pPr>
      <w:r>
        <w:t xml:space="preserve">3. </w:t>
      </w:r>
      <w:r>
        <w:rPr>
          <w:b w:val="0"/>
          <w:i w:val="0"/>
        </w:rPr>
        <w:t>Tài chuẩn bị dữ liệu seed: 6 dịch vụ, 2 KH, 3 KTV có chuyên môn khác nhau; tài khoản đều dùng dữ liệu giả.</w:t>
      </w:r>
    </w:p>
    <w:p>
      <w:pPr>
        <w:ind w:left="283" w:hanging="283"/>
      </w:pPr>
      <w:r>
        <w:t xml:space="preserve">4. </w:t>
      </w:r>
      <w:r>
        <w:rPr>
          <w:b w:val="0"/>
          <w:i w:val="0"/>
        </w:rPr>
        <w:t>Việt viết route → schema validation → service → transaction/SP → phản hồi 201. Khi tạo đơn, lưu bản chụp giá và lịch sử đầu tiên trong cùng giao dịch.</w:t>
      </w:r>
    </w:p>
    <w:p>
      <w:pPr>
        <w:ind w:left="283" w:hanging="283"/>
      </w:pPr>
      <w:r>
        <w:t xml:space="preserve">5. </w:t>
      </w:r>
      <w:r>
        <w:rPr>
          <w:b w:val="0"/>
          <w:i w:val="0"/>
        </w:rPr>
        <w:t>Tài gọi Postman kiểm tra thành công, thiếu token, giả MaKH người khác, sai giá, gửi hai lần; không đợi có UI mới test API.</w:t>
      </w:r>
    </w:p>
    <w:p>
      <w:pPr>
        <w:ind w:left="283" w:hanging="283"/>
      </w:pPr>
      <w:r>
        <w:t xml:space="preserve">6. </w:t>
      </w:r>
      <w:r>
        <w:rPr>
          <w:b w:val="0"/>
          <w:i w:val="0"/>
        </w:rPr>
        <w:t>Tuấn thay dữ liệu mẫu bằng hàm api.createOrder; disable nút khi đang gửi; lỗi để nguyên nội dung form; thành công điều hướng tới mã đơn server trả.</w:t>
      </w:r>
    </w:p>
    <w:p>
      <w:pPr>
        <w:ind w:left="283" w:hanging="283"/>
      </w:pPr>
      <w:r>
        <w:t xml:space="preserve">7. </w:t>
      </w:r>
      <w:r>
        <w:rPr>
          <w:b w:val="0"/>
          <w:i w:val="0"/>
        </w:rPr>
        <w:t>Trung chạy lại cùng form trên APK, kiểm tra chọn ảnh và địa chỉ API; Việt kiểm tra dòng dữ liệu trong DB. Chụp bằng chứng đơn trên KH và hàng đợi ĐPV.</w:t>
      </w:r>
    </w:p>
    <w:p>
      <w:pPr>
        <w:ind w:left="283" w:hanging="283"/>
      </w:pPr>
      <w:r>
        <w:t xml:space="preserve">8. </w:t>
      </w:r>
      <w:r>
        <w:rPr>
          <w:b w:val="0"/>
          <w:i w:val="0"/>
        </w:rPr>
        <w:t>PR chỉ hoàn thành khi người khác chạy được theo README và test chính đạt. Mỗi thành viên giải thích được đoạn code của mình.</w:t>
      </w:r>
    </w:p>
    <w:p>
      <w:r>
        <w:rPr>
          <w:b w:val="0"/>
          <w:i w:val="0"/>
        </w:rPr>
        <w:t>Mẫu client HTTP dùng chung trong frontend/src/api/client.js:</w:t>
      </w:r>
    </w:p>
    <w:p>
      <w:pPr>
        <w:spacing w:after="180" w:line="240" w:lineRule="auto"/>
        <w:shd w:fill="F0F4F1"/>
      </w:pPr>
      <w:r>
        <w:rPr>
          <w:rFonts w:ascii="Consolas" w:hAnsi="Consolas"/>
          <w:sz w:val="16"/>
        </w:rPr>
        <w:t>const baseUrl = import.meta.env.VITE_API_BASE_URL;</w:t>
        <w:br/>
        <w:t>export async function request(path, { token, method = 'GET', body, idempotencyKey } = {}) {</w:t>
        <w:br/>
        <w:t xml:space="preserve">  const response = await fetch(`${baseUrl}${path}`, {</w:t>
        <w:br/>
        <w:t xml:space="preserve">    method,</w:t>
        <w:br/>
        <w:t xml:space="preserve">    headers: {</w:t>
        <w:br/>
        <w:t xml:space="preserve">      ...(body !== undefined ? { 'Content-Type': 'application/json' } : {}),</w:t>
        <w:br/>
        <w:t xml:space="preserve">      ...(token ? { Authorization: `Bearer ${token}` } : {}),</w:t>
        <w:br/>
        <w:t xml:space="preserve">      ...(idempotencyKey ? { 'Idempotency-Key': idempotencyKey } : {}),</w:t>
        <w:br/>
        <w:t xml:space="preserve">    },</w:t>
        <w:br/>
        <w:t xml:space="preserve">    ...(body !== undefined ? { body: JSON.stringify(body) } : {}),</w:t>
        <w:br/>
        <w:t xml:space="preserve">  });</w:t>
        <w:br/>
        <w:t xml:space="preserve">  const data = await response.json().catch(() =&gt; null);</w:t>
        <w:br/>
        <w:t xml:space="preserve">  if (!response.ok) {</w:t>
        <w:br/>
        <w:t xml:space="preserve">    const error = new Error(data?.error?.message ?? 'Không thể xử lý yêu cầu');</w:t>
        <w:br/>
        <w:t xml:space="preserve">    error.status = response.status;</w:t>
        <w:br/>
        <w:t xml:space="preserve">    error.code = data?.error?.code;</w:t>
        <w:br/>
        <w:t xml:space="preserve">    error.details = data?.error?.details;</w:t>
        <w:br/>
        <w:t xml:space="preserve">    throw error;</w:t>
        <w:br/>
        <w:t xml:space="preserve">  }</w:t>
        <w:br/>
        <w:t xml:space="preserve">  return data;</w:t>
        <w:br/>
        <w:t>}</w:t>
      </w:r>
    </w:p>
    <w:p>
      <w:r>
        <w:rPr>
          <w:b w:val="0"/>
          <w:i w:val="0"/>
        </w:rPr>
        <w:t>Đây là ví dụ cơ bản; upload FormData dùng hàm riêng và không tự đặt Content-Type để trình duyệt tạo boundary. Auth context nên giữ access token ngắn hạn trong bộ nhớ ở bản đơn giản; mở lại app đăng nhập lại. Nếu làm lưu phiên lâu dài thì thiết kế refresh/revocation và lưu token phù hợp nền tảng, không coi localStorage là kho bí mật an toàn. Logout xóa phiên; đổi mật khẩu/khóa tài khoản phải làm phiên cũ mất quyền trên backend.</w:t>
      </w:r>
    </w:p>
    <w:p>
      <w:r>
        <w:rPr>
          <w:b w:val="0"/>
          <w:i w:val="0"/>
        </w:rPr>
        <w:t xml:space="preserve">Lỗi 422 giữ </w:t>
      </w:r>
      <w:r>
        <w:rPr>
          <w:rFonts w:ascii="Consolas" w:hAnsi="Consolas"/>
          <w:b w:val="0"/>
          <w:i w:val="0"/>
          <w:sz w:val="20"/>
        </w:rPr>
        <w:t>error.details</w:t>
      </w:r>
      <w:r>
        <w:rPr>
          <w:b w:val="0"/>
          <w:i w:val="0"/>
        </w:rPr>
        <w:t xml:space="preserve"> để form hiển thị cạnh đúng trường theo hợp đồng 06. Ảnh riêng tư không dùng thẳng </w:t>
      </w:r>
      <w:r>
        <w:rPr>
          <w:rFonts w:ascii="Consolas" w:hAnsi="Consolas"/>
          <w:b w:val="0"/>
          <w:i w:val="0"/>
          <w:sz w:val="20"/>
        </w:rPr>
        <w:t>&lt;img src="/api/uploads/id"&gt;</w:t>
      </w:r>
      <w:r>
        <w:rPr>
          <w:b w:val="0"/>
          <w:i w:val="0"/>
        </w:rPr>
        <w:t xml:space="preserve"> vì thẻ img không tự gửi Bearer token: gọi fetch với Authorization → response.blob() → URL.createObjectURL(blob) cho src, rồi URL.revokeObjectURL khi rời màn/thay ảnh. Backend cấp quyền theo đơn cho chủ KH, ĐPV được xử lý và KTV được phân công; không chỉ giới hạn người upload khiến thợ không xem được ảnh lỗi của khách.</w:t>
      </w:r>
    </w:p>
    <w:p>
      <w:r>
        <w:rPr>
          <w:b w:val="0"/>
          <w:i w:val="0"/>
        </w:rPr>
        <w:t xml:space="preserve">Thống nhất giá: snapshot lúc đặt đơn là </w:t>
      </w:r>
      <w:r>
        <w:rPr>
          <w:b/>
          <w:i w:val="0"/>
        </w:rPr>
        <w:t>giá tham khảo</w:t>
      </w:r>
      <w:r>
        <w:rPr>
          <w:b w:val="0"/>
          <w:i w:val="0"/>
        </w:rPr>
        <w:t xml:space="preserve">. ĐPV lập báo giá từ bảng giá hiệu lực lúc gửi; KH thấy và duyệt khoản đó. </w:t>
      </w:r>
      <w:r>
        <w:rPr>
          <w:b/>
          <w:i w:val="0"/>
        </w:rPr>
        <w:t>Báo giá sơ bộ đã Approved</w:t>
      </w:r>
      <w:r>
        <w:rPr>
          <w:b w:val="0"/>
          <w:i w:val="0"/>
        </w:rPr>
        <w:t xml:space="preserve"> là nguồn phí kiểm tra/công cho nghiệm thu MVP; vật tư lấy phiếu vật tư Approved. Thay bảng giá sau duyệt không sửa các khoản đã chốt. Nếu cần tăng phí công sau khảo sát, phải bổ sung luồng báo giá lại và KH duyệt, không tự đổi trên nghiệm thu.</w:t>
      </w:r>
    </w:p>
    <w:p>
      <w:r>
        <w:rPr>
          <w:b w:val="0"/>
          <w:i w:val="0"/>
        </w:rPr>
        <w:t>Mẫu tư duy backend khi gọi SP tra cứu (Việt/Tài gắn vào module thực tế):</w:t>
      </w:r>
    </w:p>
    <w:p>
      <w:pPr>
        <w:spacing w:after="180" w:line="240" w:lineRule="auto"/>
        <w:shd w:fill="F0F4F1"/>
      </w:pPr>
      <w:r>
        <w:rPr>
          <w:rFonts w:ascii="Consolas" w:hAnsi="Consolas"/>
          <w:sz w:val="16"/>
        </w:rPr>
        <w:t>// req.user phải do middleware xác minh token và trạng thái tài khoản tạo ra.</w:t>
        <w:br/>
        <w:t>// Không lấy MaKH từ query/body để thay cho người đăng nhập.</w:t>
        <w:br/>
        <w:t>const result = await pool.request()</w:t>
        <w:br/>
        <w:t xml:space="preserve">  .input('MaKHDangNhap', sql.Int, req.user.id)</w:t>
        <w:br/>
        <w:t xml:space="preserve">  .execute('dbo.sp_TraCuuDonCuaKhach_Mau');</w:t>
        <w:br/>
        <w:t>res.json({ data: result.recordsets[1], pagination: result.recordsets[0][0] });</w:t>
      </w:r>
    </w:p>
    <w:p>
      <w:r>
        <w:rPr>
          <w:b w:val="0"/>
          <w:i w:val="0"/>
        </w:rPr>
        <w:t>Không nối chuỗi SQL từ input. Các nghiệp vụ điều phối, tiền, duyệt dùng transaction và constraints; một thao tác không được viết vừa trong trigger vừa lặp lại trong service gây trừ tiền hai lần. SQL mẫu độc lập nằm trong sql_mau; chúng chỉ minh họa phần nền, chưa thay thế toàn bộ migration nghiệp vụ.</w:t>
      </w:r>
    </w:p>
    <w:p>
      <w:pPr>
        <w:pStyle w:val="Heading2"/>
      </w:pPr>
      <w:r>
        <w:rPr>
          <w:b w:val="0"/>
          <w:i w:val="0"/>
        </w:rPr>
        <w:t>8. Đóng gói Android sớm, không để tới ngày cuối</w:t>
      </w:r>
    </w:p>
    <w:p>
      <w:r>
        <w:rPr>
          <w:b w:val="0"/>
          <w:i w:val="0"/>
        </w:rPr>
        <w:t>Trung thực hiện ở frontend, sau khi màn đăng nhập đã chạy trong trình duyệt:</w:t>
      </w:r>
    </w:p>
    <w:p>
      <w:pPr>
        <w:spacing w:after="180" w:line="240" w:lineRule="auto"/>
        <w:shd w:fill="F0F4F1"/>
      </w:pPr>
      <w:r>
        <w:rPr>
          <w:rFonts w:ascii="Consolas" w:hAnsi="Consolas"/>
          <w:sz w:val="16"/>
        </w:rPr>
        <w:t>npm install @capacitor/core@8 @capacitor/android@8</w:t>
        <w:br/>
        <w:t>npm install -D @capacitor/cli@8</w:t>
        <w:br/>
        <w:t>npx cap init HomeFix vn.nhom08.homefix --web-dir dist</w:t>
        <w:br/>
        <w:t>npm run build</w:t>
        <w:br/>
        <w:t>npx cap add android</w:t>
        <w:br/>
        <w:t>npx cap sync android</w:t>
        <w:br/>
        <w:t>npx cap open android</w:t>
      </w:r>
    </w:p>
    <w:p>
      <w:r>
        <w:rPr>
          <w:b w:val="0"/>
          <w:i w:val="0"/>
        </w:rPr>
        <w:t xml:space="preserve">Sau mỗi lần thay code React: npm run build → npx cap sync android → chạy lại trong Android Studio. cap add chỉ làm một lần; cap sync làm mỗi lần cần cập nhật bản native. Các gói Capacitor cùng major 8 và lưu lockfile. </w:t>
      </w:r>
      <w:hyperlink r:id="rId18">
        <w:r>
          <w:rPr>
            <w:color w:val="087353"/>
          </w:rPr>
          <w:t>Quy trình Capacitor</w:t>
        </w:r>
      </w:hyperlink>
      <w:r>
        <w:rPr>
          <w:b w:val="0"/>
          <w:i w:val="0"/>
        </w:rPr>
        <w:t>.</w:t>
      </w:r>
    </w:p>
    <w:p>
      <w:r>
        <w:rPr>
          <w:b w:val="0"/>
          <w:i w:val="0"/>
        </w:rPr>
        <w:t>Trong Android Studio chọn thiết bị thật (bật Developer options và USB debugging, chấp nhận kết nối) hoặc emulator. Dùng Build APK hoặc tác vụ assembleDebug để lấy APK demo; file thường tại frontend/android/app/build/outputs/apk/debug/app-debug.apk. APK debug phục vụ học/demo, chưa phải bản phát hành cửa hàng.</w:t>
      </w:r>
    </w:p>
    <w:p>
      <w:pPr>
        <w:pStyle w:val="Heading3"/>
      </w:pPr>
      <w:r>
        <w:rPr>
          <w:b w:val="0"/>
          <w:i w:val="0"/>
        </w:rPr>
        <w:t>Nối điện thoại với API đúng cách</w:t>
      </w:r>
    </w:p>
    <w:p>
      <w:pPr>
        <w:ind w:left="283" w:hanging="283"/>
      </w:pPr>
      <w:r>
        <w:t xml:space="preserve">• </w:t>
      </w:r>
      <w:r>
        <w:rPr>
          <w:b w:val="0"/>
          <w:i w:val="0"/>
        </w:rPr>
        <w:t xml:space="preserve">Trình duyệt trên laptop: API có thể là </w:t>
      </w:r>
      <w:hyperlink r:id="rId19">
        <w:r>
          <w:rPr>
            <w:color w:val="087353"/>
          </w:rPr>
          <w:t>http://localhost:3000/api</w:t>
        </w:r>
      </w:hyperlink>
      <w:r>
        <w:rPr>
          <w:b w:val="0"/>
          <w:i w:val="0"/>
        </w:rPr>
        <w:t>.</w:t>
      </w:r>
    </w:p>
    <w:p>
      <w:pPr>
        <w:ind w:left="283" w:hanging="283"/>
      </w:pPr>
      <w:r>
        <w:t xml:space="preserve">• </w:t>
      </w:r>
      <w:r>
        <w:rPr>
          <w:b w:val="0"/>
          <w:i w:val="0"/>
        </w:rPr>
        <w:t xml:space="preserve">Android emulator: host của laptop thường là </w:t>
      </w:r>
      <w:hyperlink r:id="rId20">
        <w:r>
          <w:rPr>
            <w:color w:val="087353"/>
          </w:rPr>
          <w:t>http://10.0.2.2:3000/api</w:t>
        </w:r>
      </w:hyperlink>
      <w:r>
        <w:rPr>
          <w:b w:val="0"/>
          <w:i w:val="0"/>
        </w:rPr>
        <w:t>; đây là địa chỉ emulator đặc biệt, không dùng trên điện thoại thật.</w:t>
      </w:r>
    </w:p>
    <w:p>
      <w:pPr>
        <w:ind w:left="283" w:hanging="283"/>
      </w:pPr>
      <w:r>
        <w:t xml:space="preserve">• </w:t>
      </w:r>
      <w:r>
        <w:rPr>
          <w:b w:val="0"/>
          <w:i w:val="0"/>
        </w:rPr>
        <w:t xml:space="preserve">Điện thoại thật cùng Wi-Fi: dùng IP LAN của laptop, ví dụ </w:t>
      </w:r>
      <w:hyperlink r:id="rId21">
        <w:r>
          <w:rPr>
            <w:color w:val="087353"/>
          </w:rPr>
          <w:t>http://192.168.1.20:3000/api</w:t>
        </w:r>
      </w:hyperlink>
      <w:r>
        <w:rPr>
          <w:b w:val="0"/>
          <w:i w:val="0"/>
        </w:rPr>
        <w:t>; thay bằng IP thật, backend listen 0.0.0.0, cho phép cổng API trong mạng Private. Không mở cổng SQL cho điện thoại.</w:t>
      </w:r>
    </w:p>
    <w:p>
      <w:pPr>
        <w:ind w:left="283" w:hanging="283"/>
      </w:pPr>
      <w:r>
        <w:t xml:space="preserve">• </w:t>
      </w:r>
      <w:r>
        <w:rPr>
          <w:b w:val="0"/>
          <w:i w:val="0"/>
        </w:rPr>
        <w:t>APK trình diễn online: đặt VITE_API_BASE_URL thành URL HTTPS của API rồi build và sync lại. Thay .env sau build không sửa được URL đã nhúng trong APK.</w:t>
      </w:r>
    </w:p>
    <w:p>
      <w:pPr>
        <w:ind w:left="283" w:hanging="283"/>
      </w:pPr>
      <w:r>
        <w:t xml:space="preserve">• </w:t>
      </w:r>
      <w:r>
        <w:rPr>
          <w:b w:val="0"/>
          <w:i w:val="0"/>
        </w:rPr>
        <w:t xml:space="preserve">CORS allowlist cần đúng origin của web phát triển/triển khai và origin WebView Capacitor (mặc định Android </w:t>
      </w:r>
      <w:hyperlink r:id="rId22">
        <w:r>
          <w:rPr>
            <w:color w:val="087353"/>
          </w:rPr>
          <w:t>https://localhost</w:t>
        </w:r>
      </w:hyperlink>
      <w:r>
        <w:rPr>
          <w:b w:val="0"/>
          <w:i w:val="0"/>
        </w:rPr>
        <w:t>; kiểm tra cấu hình thực tế). Mạng HTTP demo có thể cần network security config chỉ trong bản debug; bản chia sẻ ổn định dùng HTTPS. Không bật chấp nhận HTTP toàn ứng dụng phát hành.</w:t>
      </w:r>
    </w:p>
    <w:p>
      <w:pPr>
        <w:ind w:left="283" w:hanging="283"/>
      </w:pPr>
      <w:r>
        <w:t xml:space="preserve">• </w:t>
      </w:r>
      <w:r>
        <w:rPr>
          <w:b w:val="0"/>
          <w:i w:val="0"/>
        </w:rPr>
        <w:t>Thử /api/health từ trình duyệt điện thoại trước: nếu không truy cập được thì sửa mạng/firewall/API bind; nếu truy cập được nhưng app lỗi thì kiểm tra CORS, HTTPS/mixed content và URL build.</w:t>
      </w:r>
    </w:p>
    <w:p>
      <w:r>
        <w:rPr>
          <w:b w:val="0"/>
          <w:i w:val="0"/>
        </w:rPr>
        <w:t xml:space="preserve">Nếu nhóm chọn </w:t>
      </w:r>
      <w:r>
        <w:rPr>
          <w:b/>
          <w:i w:val="0"/>
        </w:rPr>
        <w:t>API HTTP trong LAN để phát triển</w:t>
      </w:r>
      <w:r>
        <w:rPr>
          <w:b w:val="0"/>
          <w:i w:val="0"/>
        </w:rPr>
        <w:t>, cấu hình debug cụ thể có thể là capacitor.config.json sau, không đặt server.url để APK vẫn chứa bộ giao diện đã build:</w:t>
      </w:r>
    </w:p>
    <w:p>
      <w:pPr>
        <w:spacing w:after="180" w:line="240" w:lineRule="auto"/>
        <w:shd w:fill="F0F4F1"/>
      </w:pPr>
      <w:r>
        <w:rPr>
          <w:rFonts w:ascii="Consolas" w:hAnsi="Consolas"/>
          <w:sz w:val="16"/>
        </w:rPr>
        <w:t>{</w:t>
        <w:br/>
        <w:t xml:space="preserve">  "appId": "vn.nhom08.homefix",</w:t>
        <w:br/>
        <w:t xml:space="preserve">  "appName": "HomeFix",</w:t>
        <w:br/>
        <w:t xml:space="preserve">  "webDir": "dist",</w:t>
        <w:br/>
        <w:t xml:space="preserve">  "server": { "cleartext": true },</w:t>
        <w:br/>
        <w:t xml:space="preserve">  "android": { "allowMixedContent": true }</w:t>
        <w:br/>
        <w:t>}</w:t>
      </w:r>
    </w:p>
    <w:p>
      <w:r>
        <w:rPr>
          <w:b w:val="0"/>
          <w:i w:val="0"/>
        </w:rPr>
        <w:t xml:space="preserve">Hai tùy chọn này phục vụ bản debug trên mạng thử nghiệm do nhóm kiểm soát: cho phép HTTP tới API và cho WebView tải nội dung HTTP. Sau đổi phải sync và build lại native app. Cấu hình bản chia sẻ/triển khai dùng HTTPS: bỏ cả hai tùy chọn, đặt VITE_API_BASE_URL là HTTPS và build/sync lại; kiểm tra API chứng chỉ hợp lệ. Không coi việc mở được /health trong trình duyệt điện thoại là bằng chứng WebView đã kết nối được. </w:t>
      </w:r>
      <w:hyperlink r:id="rId23">
        <w:r>
          <w:rPr>
            <w:color w:val="087353"/>
          </w:rPr>
          <w:t>Cấu hình chính thức Capacitor</w:t>
        </w:r>
      </w:hyperlink>
      <w:r>
        <w:rPr>
          <w:b w:val="0"/>
          <w:i w:val="0"/>
        </w:rPr>
        <w:t>.</w:t>
      </w:r>
    </w:p>
    <w:p>
      <w:r>
        <w:rPr>
          <w:b w:val="0"/>
          <w:i w:val="0"/>
        </w:rPr>
        <w:t>Không bỏ qua APK đến ngày 12. Ngày 2 phải có app mở được và gọi health/login; ngày 4 phải xem danh mục từ DB. Camera chọn ảnh native cần plugin/quyền phù hợp; có thể dùng chọn tệp trước và thêm camera sau. Người dùng từ chối quyền vẫn phải xem/nhận đơn được, chỉ hành động phụ thuộc ảnh/vị trí hiển thị hướng dẫn.</w:t>
      </w:r>
    </w:p>
    <w:p>
      <w:pPr>
        <w:pStyle w:val="Heading2"/>
      </w:pPr>
      <w:r>
        <w:rPr>
          <w:b w:val="0"/>
          <w:i w:val="0"/>
        </w:rPr>
        <w:t>9. Dùng AI để code mà vẫn kiểm soát được</w:t>
      </w:r>
    </w:p>
    <w:p>
      <w:r>
        <w:rPr>
          <w:b w:val="0"/>
          <w:i w:val="0"/>
        </w:rPr>
        <w:t>Làm theo từng chức năng 1–3 file, đọc thay đổi, chạy và giải thích. Đưa cho AI ảnh đúng màn, API contract, dữ liệu mẫu, mã state, thư mục được sửa và test cần đạt. Không đưa yêu cầu một lần “code toàn bộ hệ thống”; rất khó phát hiện chỗ AI tự bịa API/trạng thái hoặc cộng tiền sai.</w:t>
      </w:r>
    </w:p>
    <w:p>
      <w:r>
        <w:rPr>
          <w:b w:val="0"/>
          <w:i w:val="0"/>
        </w:rPr>
        <w:t>Prompt UI mẫu để Tuấn/Trung dùng:</w:t>
      </w:r>
    </w:p>
    <w:p>
      <w:pPr>
        <w:spacing w:after="180" w:line="240" w:lineRule="auto"/>
        <w:shd w:fill="F0F4F1"/>
      </w:pPr>
      <w:r>
        <w:rPr>
          <w:rFonts w:ascii="Consolas" w:hAnsi="Consolas"/>
          <w:sz w:val="16"/>
        </w:rPr>
        <w:t>Trong frontend của HomeFix, dựng BookingPage theo ảnh image54 của báo cáo.</w:t>
        <w:br/>
        <w:t>React JSX + CSS hiện có. Dùng CustomerLayout, Input, Button, OrderSummary.</w:t>
        <w:br/>
        <w:t>Desktop hai cột, 390px một cột, giữ phong cách xanh HomeFix.</w:t>
        <w:br/>
        <w:t>POST /api/orders theo docs hợp đồng; không tự đặt tên API hoặc đổi backend.</w:t>
        <w:br/>
        <w:t>Có loading, lỗi từng trường, không gửi hai lần khi đang pending.</w:t>
        <w:br/>
        <w:t>Không tự tính tổng chính thức; hiển thị tổng server trả.</w:t>
        <w:br/>
        <w:t>Chỉ sửa feature customer và api/orders.js. Nêu cách chạy và kiểm tra.</w:t>
      </w:r>
    </w:p>
    <w:p>
      <w:r>
        <w:rPr>
          <w:b w:val="0"/>
          <w:i w:val="0"/>
        </w:rPr>
        <w:t>Prompt backend mẫu cho Việt/Tài:</w:t>
      </w:r>
    </w:p>
    <w:p>
      <w:pPr>
        <w:spacing w:after="180" w:line="240" w:lineRule="auto"/>
        <w:shd w:fill="F0F4F1"/>
      </w:pPr>
      <w:r>
        <w:rPr>
          <w:rFonts w:ascii="Consolas" w:hAnsi="Consolas"/>
          <w:sz w:val="16"/>
        </w:rPr>
        <w:t>Implement API KH duyệt đề xuất vật tư theo SD08 và hợp đồng hiện có.</w:t>
        <w:br/>
        <w:t>Lấy MaKH từ req.user đã xác thực. Kiểm tra chủ đơn, quote thuộc đơn,</w:t>
        <w:br/>
        <w:t>Pending, phiên bản hiện tại và đơn chưa nghiệm thu. Không sửa giá sau duyệt.</w:t>
        <w:br/>
        <w:t>Giao dịch phải ngăn hai quyết định đồng thời; phiếu đã quyết định hoặc</w:t>
        <w:br/>
        <w:t>phiên bản cũ trả 409, UI tải lại phiếu và hiển thị kết quả thật. SQL parameterized.</w:t>
        <w:br/>
        <w:t>Chỉ sửa module materials và migration mới nếu cần, không đổi API khác.</w:t>
        <w:br/>
        <w:t>Viết kiểm tra hành vi: người khác duyệt bị chặn, quote cũ bị chặn,</w:t>
        <w:br/>
        <w:t>hai request đồng thời không tạo hai kết quả. Giải thích đường đi dữ liệu.</w:t>
      </w:r>
    </w:p>
    <w:p>
      <w:r>
        <w:rPr>
          <w:b w:val="0"/>
          <w:i w:val="0"/>
        </w:rPr>
        <w:t>Sau khi AI hoàn thành, người phụ trách tự trả lời 5 câu: đầu vào là gì; quyền kiểm tra ở đâu; DB bị thay đổi gì; lỗi sẽ trả gì; gửi lặp/mất mạng có hậu quả gì. Không trả lời được thì chưa đánh dấu xong, nhờ người review giải thích cùng.</w:t>
      </w:r>
    </w:p>
    <w:p>
      <w:pPr>
        <w:pStyle w:val="Heading1"/>
        <w:pageBreakBefore/>
      </w:pPr>
      <w:r>
        <w:rPr>
          <w:b w:val="0"/>
          <w:i w:val="0"/>
        </w:rPr>
        <w:t>Phân công chi tiết bốn thành viên và lịch 14 ngày</w:t>
      </w:r>
    </w:p>
    <w:p>
      <w:pPr>
        <w:pStyle w:val="Heading2"/>
      </w:pPr>
      <w:r>
        <w:rPr>
          <w:b w:val="0"/>
          <w:i w:val="0"/>
        </w:rPr>
        <w:t>1. Giữ thống nhất với kế hoạch đính kèm</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2268"/>
            <w:shd w:fill="DFECE3"/>
          </w:tcPr>
          <w:p>
            <w:pPr>
              <w:spacing w:after="60" w:before="60"/>
            </w:pPr>
            <w:r>
              <w:rPr>
                <w:rFonts w:ascii="Times New Roman" w:hAnsi="Times New Roman"/>
                <w:b/>
                <w:i w:val="0"/>
                <w:sz w:val="22"/>
              </w:rPr>
              <w:t>Thành viên</w:t>
            </w:r>
          </w:p>
        </w:tc>
        <w:tc>
          <w:tcPr>
            <w:tcW w:type="dxa" w:w="2268"/>
            <w:shd w:fill="DFECE3"/>
          </w:tcPr>
          <w:p>
            <w:pPr>
              <w:spacing w:after="60" w:before="60"/>
            </w:pPr>
            <w:r>
              <w:rPr>
                <w:rFonts w:ascii="Times New Roman" w:hAnsi="Times New Roman"/>
                <w:b/>
                <w:i w:val="0"/>
                <w:sz w:val="22"/>
              </w:rPr>
              <w:t>MSSV</w:t>
            </w:r>
          </w:p>
        </w:tc>
        <w:tc>
          <w:tcPr>
            <w:tcW w:type="dxa" w:w="2268"/>
            <w:shd w:fill="DFECE3"/>
          </w:tcPr>
          <w:p>
            <w:pPr>
              <w:spacing w:after="60" w:before="60"/>
            </w:pPr>
            <w:r>
              <w:rPr>
                <w:rFonts w:ascii="Times New Roman" w:hAnsi="Times New Roman"/>
                <w:b/>
                <w:i w:val="0"/>
                <w:sz w:val="22"/>
              </w:rPr>
              <w:t>Vai trò giữ từ file kế hoạch</w:t>
            </w:r>
          </w:p>
        </w:tc>
        <w:tc>
          <w:tcPr>
            <w:tcW w:type="dxa" w:w="2268"/>
            <w:shd w:fill="DFECE3"/>
          </w:tcPr>
          <w:p>
            <w:pPr>
              <w:spacing w:after="60" w:before="60"/>
            </w:pPr>
            <w:r>
              <w:rPr>
                <w:rFonts w:ascii="Times New Roman" w:hAnsi="Times New Roman"/>
                <w:b/>
                <w:i w:val="0"/>
                <w:sz w:val="22"/>
              </w:rPr>
              <w:t>Phần phải tự code, chạy và giải thích</w:t>
            </w:r>
          </w:p>
        </w:tc>
      </w:tr>
      <w:tr>
        <w:tc>
          <w:tcPr>
            <w:tcW w:type="dxa" w:w="2268"/>
          </w:tcPr>
          <w:p>
            <w:pPr>
              <w:spacing w:after="60" w:before="60"/>
            </w:pPr>
            <w:r>
              <w:rPr>
                <w:rFonts w:ascii="Times New Roman" w:hAnsi="Times New Roman"/>
                <w:b w:val="0"/>
                <w:i w:val="0"/>
                <w:sz w:val="22"/>
              </w:rPr>
              <w:t>Nguyễn Quốc Việt</w:t>
            </w:r>
          </w:p>
        </w:tc>
        <w:tc>
          <w:tcPr>
            <w:tcW w:type="dxa" w:w="2268"/>
          </w:tcPr>
          <w:p>
            <w:pPr>
              <w:spacing w:after="60" w:before="60"/>
            </w:pPr>
            <w:r>
              <w:rPr>
                <w:rFonts w:ascii="Times New Roman" w:hAnsi="Times New Roman"/>
                <w:b w:val="0"/>
                <w:i w:val="0"/>
                <w:sz w:val="22"/>
              </w:rPr>
              <w:t>24110381</w:t>
            </w:r>
          </w:p>
        </w:tc>
        <w:tc>
          <w:tcPr>
            <w:tcW w:type="dxa" w:w="2268"/>
          </w:tcPr>
          <w:p>
            <w:pPr>
              <w:spacing w:after="60" w:before="60"/>
            </w:pPr>
            <w:r>
              <w:rPr>
                <w:rFonts w:ascii="Times New Roman" w:hAnsi="Times New Roman"/>
                <w:b w:val="0"/>
                <w:i w:val="0"/>
                <w:sz w:val="22"/>
              </w:rPr>
              <w:t>Backend chính, tích hợp dữ liệu</w:t>
            </w:r>
          </w:p>
        </w:tc>
        <w:tc>
          <w:tcPr>
            <w:tcW w:type="dxa" w:w="2268"/>
          </w:tcPr>
          <w:p>
            <w:pPr>
              <w:spacing w:after="60" w:before="60"/>
            </w:pPr>
            <w:r>
              <w:rPr>
                <w:rFonts w:ascii="Times New Roman" w:hAnsi="Times New Roman"/>
                <w:b w:val="0"/>
                <w:i w:val="0"/>
                <w:sz w:val="22"/>
              </w:rPr>
              <w:t>Auth/quyền, tài khoản, đặt đơn, báo giá sơ bộ, điều phối, tiến độ, COD, hủy đơn, upload</w:t>
            </w:r>
          </w:p>
        </w:tc>
      </w:tr>
      <w:tr>
        <w:tc>
          <w:tcPr>
            <w:tcW w:type="dxa" w:w="2268"/>
          </w:tcPr>
          <w:p>
            <w:pPr>
              <w:spacing w:after="60" w:before="60"/>
            </w:pPr>
            <w:r>
              <w:rPr>
                <w:rFonts w:ascii="Times New Roman" w:hAnsi="Times New Roman"/>
                <w:b w:val="0"/>
                <w:i w:val="0"/>
                <w:sz w:val="22"/>
              </w:rPr>
              <w:t>Đỗ Anh Tuấn</w:t>
            </w:r>
          </w:p>
        </w:tc>
        <w:tc>
          <w:tcPr>
            <w:tcW w:type="dxa" w:w="2268"/>
          </w:tcPr>
          <w:p>
            <w:pPr>
              <w:spacing w:after="60" w:before="60"/>
            </w:pPr>
            <w:r>
              <w:rPr>
                <w:rFonts w:ascii="Times New Roman" w:hAnsi="Times New Roman"/>
                <w:b w:val="0"/>
                <w:i w:val="0"/>
                <w:sz w:val="22"/>
              </w:rPr>
              <w:t>24110369</w:t>
            </w:r>
          </w:p>
        </w:tc>
        <w:tc>
          <w:tcPr>
            <w:tcW w:type="dxa" w:w="2268"/>
          </w:tcPr>
          <w:p>
            <w:pPr>
              <w:spacing w:after="60" w:before="60"/>
            </w:pPr>
            <w:r>
              <w:rPr>
                <w:rFonts w:ascii="Times New Roman" w:hAnsi="Times New Roman"/>
                <w:b w:val="0"/>
                <w:i w:val="0"/>
                <w:sz w:val="22"/>
              </w:rPr>
              <w:t>Frontend website</w:t>
            </w:r>
          </w:p>
        </w:tc>
        <w:tc>
          <w:tcPr>
            <w:tcW w:type="dxa" w:w="2268"/>
          </w:tcPr>
          <w:p>
            <w:pPr>
              <w:spacing w:after="60" w:before="60"/>
            </w:pPr>
            <w:r>
              <w:rPr>
                <w:rFonts w:ascii="Times New Roman" w:hAnsi="Times New Roman"/>
                <w:b w:val="0"/>
                <w:i w:val="0"/>
                <w:sz w:val="22"/>
              </w:rPr>
              <w:t>Layout/component chung; KH desktop; ĐPV; Admin; màn kế toán tối thiểu; ghép API</w:t>
            </w:r>
          </w:p>
        </w:tc>
      </w:tr>
      <w:tr>
        <w:tc>
          <w:tcPr>
            <w:tcW w:type="dxa" w:w="2268"/>
          </w:tcPr>
          <w:p>
            <w:pPr>
              <w:spacing w:after="60" w:before="60"/>
            </w:pPr>
            <w:r>
              <w:rPr>
                <w:rFonts w:ascii="Times New Roman" w:hAnsi="Times New Roman"/>
                <w:b w:val="0"/>
                <w:i w:val="0"/>
                <w:sz w:val="22"/>
              </w:rPr>
              <w:t>Bùi Nguyễn Duy Trung</w:t>
            </w:r>
          </w:p>
        </w:tc>
        <w:tc>
          <w:tcPr>
            <w:tcW w:type="dxa" w:w="2268"/>
          </w:tcPr>
          <w:p>
            <w:pPr>
              <w:spacing w:after="60" w:before="60"/>
            </w:pPr>
            <w:r>
              <w:rPr>
                <w:rFonts w:ascii="Times New Roman" w:hAnsi="Times New Roman"/>
                <w:b w:val="0"/>
                <w:i w:val="0"/>
                <w:sz w:val="22"/>
              </w:rPr>
              <w:t>24110363</w:t>
            </w:r>
          </w:p>
        </w:tc>
        <w:tc>
          <w:tcPr>
            <w:tcW w:type="dxa" w:w="2268"/>
          </w:tcPr>
          <w:p>
            <w:pPr>
              <w:spacing w:after="60" w:before="60"/>
            </w:pPr>
            <w:r>
              <w:rPr>
                <w:rFonts w:ascii="Times New Roman" w:hAnsi="Times New Roman"/>
                <w:b w:val="0"/>
                <w:i w:val="0"/>
                <w:sz w:val="22"/>
              </w:rPr>
              <w:t>Mobile</w:t>
            </w:r>
          </w:p>
        </w:tc>
        <w:tc>
          <w:tcPr>
            <w:tcW w:type="dxa" w:w="2268"/>
          </w:tcPr>
          <w:p>
            <w:pPr>
              <w:spacing w:after="60" w:before="60"/>
            </w:pPr>
            <w:r>
              <w:rPr>
                <w:rFonts w:ascii="Times New Roman" w:hAnsi="Times New Roman"/>
                <w:b w:val="0"/>
                <w:i w:val="0"/>
                <w:sz w:val="22"/>
              </w:rPr>
              <w:t>Bố cục mobile dùng chung React; KTV nhận đơn/tiến độ/vật tư/nghiệm thu; KH mobile duyệt/thanh toán/đánh giá; đóng gói Android</w:t>
            </w:r>
          </w:p>
        </w:tc>
      </w:tr>
      <w:tr>
        <w:tc>
          <w:tcPr>
            <w:tcW w:type="dxa" w:w="2268"/>
          </w:tcPr>
          <w:p>
            <w:pPr>
              <w:spacing w:after="60" w:before="60"/>
            </w:pPr>
            <w:r>
              <w:rPr>
                <w:rFonts w:ascii="Times New Roman" w:hAnsi="Times New Roman"/>
                <w:b w:val="0"/>
                <w:i w:val="0"/>
                <w:sz w:val="22"/>
              </w:rPr>
              <w:t>Lê Tấn Tài</w:t>
            </w:r>
          </w:p>
        </w:tc>
        <w:tc>
          <w:tcPr>
            <w:tcW w:type="dxa" w:w="2268"/>
          </w:tcPr>
          <w:p>
            <w:pPr>
              <w:spacing w:after="60" w:before="60"/>
            </w:pPr>
            <w:r>
              <w:rPr>
                <w:rFonts w:ascii="Times New Roman" w:hAnsi="Times New Roman"/>
                <w:b w:val="0"/>
                <w:i w:val="0"/>
                <w:sz w:val="22"/>
              </w:rPr>
              <w:t>24110319</w:t>
            </w:r>
          </w:p>
        </w:tc>
        <w:tc>
          <w:tcPr>
            <w:tcW w:type="dxa" w:w="2268"/>
          </w:tcPr>
          <w:p>
            <w:pPr>
              <w:spacing w:after="60" w:before="60"/>
            </w:pPr>
            <w:r>
              <w:rPr>
                <w:rFonts w:ascii="Times New Roman" w:hAnsi="Times New Roman"/>
                <w:b w:val="0"/>
                <w:i w:val="0"/>
                <w:sz w:val="22"/>
              </w:rPr>
              <w:t>API phụ, kiểm thử, báo cáo</w:t>
            </w:r>
          </w:p>
        </w:tc>
        <w:tc>
          <w:tcPr>
            <w:tcW w:type="dxa" w:w="2268"/>
          </w:tcPr>
          <w:p>
            <w:pPr>
              <w:spacing w:after="60" w:before="60"/>
            </w:pPr>
            <w:r>
              <w:rPr>
                <w:rFonts w:ascii="Times New Roman" w:hAnsi="Times New Roman"/>
                <w:b w:val="0"/>
                <w:i w:val="0"/>
                <w:sz w:val="22"/>
              </w:rPr>
              <w:t>API danh mục/cấu hình; đề xuất và duyệt vật tư; nghiệm thu; đánh giá; đối soát; báo cáo cơ bản; API hỗ trợ nếu còn thời gian</w:t>
            </w:r>
          </w:p>
        </w:tc>
      </w:tr>
    </w:tbl>
    <w:p>
      <w:pPr>
        <w:spacing w:after="0"/>
      </w:pPr>
    </w:p>
    <w:p>
      <w:r>
        <w:rPr>
          <w:b w:val="0"/>
          <w:i w:val="0"/>
        </w:rPr>
        <w:t>Không giao một người chỉ làm Word/test. Đồng thời, mỗi người tự viết mô tả, ảnh minh chứng và test cho phần mình; Tài tổng hợp để không bị dồn toàn bộ báo cáo vào cuối kỳ.</w:t>
      </w:r>
    </w:p>
    <w:p>
      <w:r>
        <w:rPr>
          <w:b w:val="0"/>
          <w:i w:val="0"/>
        </w:rPr>
        <w:t>Khác với kế hoạch Downloads: đưa vật tư/nghiệm thu/thu COD vào luồng sớm; không để tuần cuối. Web/mobile chia theo feature trong cùng React, không có hai frontend hoàn toàn khác nhau. Tài có module riêng rõ ràng thay vì “ai rảnh làm API phụ”. Video call/chat, GPS nền và thanh toán điện tử thật chuyển sang mở rộng. Dựng APK từ ngày 2.</w:t>
      </w:r>
    </w:p>
    <w:p>
      <w:r>
        <w:rPr>
          <w:b w:val="0"/>
          <w:i w:val="0"/>
        </w:rPr>
        <w:t xml:space="preserve">Cập nhật khi tiếp tục ngày 25/09/2026: ngày 1–14 là </w:t>
      </w:r>
      <w:r>
        <w:rPr>
          <w:b/>
          <w:i w:val="0"/>
        </w:rPr>
        <w:t>25/09–08/10/2026</w:t>
      </w:r>
      <w:r>
        <w:rPr>
          <w:b w:val="0"/>
          <w:i w:val="0"/>
        </w:rPr>
        <w:t>, thay lịch dự kiến 24/09–07/10 của bản nháp. Giữ mốc trong file đính kèm: 27/09 nền dữ liệu/tài khoản; 04/10 luồng chính; 08/10 đóng băng tính năng; 09/10 hồi quy; 10/10 nộp. Ngày 14 tập trung kiểm tra và bàn giao, chỉ sửa lỗi chặn demo, không thêm tính năng. Đây là mốc trong tài liệu nhóm, chưa xác nhận hạn chính thức từ giảng viên. Các đầu việc code vẫn là kế hoạch, chưa được ghi nhận đã hoàn thành.</w:t>
      </w:r>
    </w:p>
    <w:p>
      <w:r>
        <w:rPr>
          <w:b w:val="0"/>
          <w:i w:val="0"/>
        </w:rPr>
        <w:t>Giả định năng lực: mỗi người 4 giờ tập trung/ngày thường, 6 giờ/ngày cuối tuần, tổng khoảng 64 giờ/người trong 14 ngày. Nếu nhóm không có quỹ giờ này, giữ P0 và bỏ toàn bộ P1/P2; không bù bằng việc hứa hoàn thành các chức năng chưa kiểm thử. Thời gian trao đổi, review và sửa lỗi đã nằm trong quỹ giờ.</w:t>
      </w:r>
    </w:p>
    <w:p>
      <w:pPr>
        <w:sectPr>
          <w:pgSz w:w="11906" w:h="16838"/>
          <w:pgMar w:top="1417" w:right="1134" w:bottom="1417" w:left="1701" w:header="624" w:footer="624" w:gutter="0"/>
          <w:cols w:space="720"/>
          <w:docGrid w:linePitch="360"/>
        </w:sectPr>
      </w:pPr>
    </w:p>
    <w:tbl>
      <w:tblPr>
        <w:tblStyle w:val="TableGrid"/>
        <w:tblW w:type="auto" w:w="0"/>
        <w:tblLayout w:type="fixed"/>
        <w:tblLook w:firstColumn="1" w:firstRow="1" w:lastColumn="0" w:lastRow="0" w:noHBand="0" w:noVBand="1" w:val="04A0"/>
      </w:tblPr>
      <w:tblGrid>
        <w:gridCol w:w="2801"/>
        <w:gridCol w:w="2801"/>
        <w:gridCol w:w="2801"/>
        <w:gridCol w:w="2801"/>
        <w:gridCol w:w="2801"/>
      </w:tblGrid>
      <w:tr>
        <w:trPr>
          <w:tblHeader/>
        </w:trPr>
        <w:tc>
          <w:tcPr>
            <w:tcW w:type="dxa" w:w="2801"/>
            <w:shd w:fill="DFECE3"/>
          </w:tcPr>
          <w:p>
            <w:pPr>
              <w:spacing w:after="60" w:before="60"/>
            </w:pPr>
            <w:r>
              <w:rPr>
                <w:rFonts w:ascii="Times New Roman" w:hAnsi="Times New Roman"/>
                <w:b/>
                <w:i w:val="0"/>
                <w:sz w:val="20"/>
              </w:rPr>
              <w:t>Người</w:t>
            </w:r>
          </w:p>
        </w:tc>
        <w:tc>
          <w:tcPr>
            <w:tcW w:type="dxa" w:w="2801"/>
            <w:shd w:fill="DFECE3"/>
          </w:tcPr>
          <w:p>
            <w:pPr>
              <w:spacing w:after="60" w:before="60"/>
            </w:pPr>
            <w:r>
              <w:rPr>
                <w:rFonts w:ascii="Times New Roman" w:hAnsi="Times New Roman"/>
                <w:b/>
                <w:i w:val="0"/>
                <w:sz w:val="20"/>
              </w:rPr>
              <w:t>Code dự kiến</w:t>
            </w:r>
          </w:p>
        </w:tc>
        <w:tc>
          <w:tcPr>
            <w:tcW w:type="dxa" w:w="2801"/>
            <w:shd w:fill="DFECE3"/>
          </w:tcPr>
          <w:p>
            <w:pPr>
              <w:spacing w:after="60" w:before="60"/>
            </w:pPr>
            <w:r>
              <w:rPr>
                <w:rFonts w:ascii="Times New Roman" w:hAnsi="Times New Roman"/>
                <w:b/>
                <w:i w:val="0"/>
                <w:sz w:val="20"/>
              </w:rPr>
              <w:t>Kiểm tra/review/tích hợp</w:t>
            </w:r>
          </w:p>
        </w:tc>
        <w:tc>
          <w:tcPr>
            <w:tcW w:type="dxa" w:w="2801"/>
            <w:shd w:fill="DFECE3"/>
          </w:tcPr>
          <w:p>
            <w:pPr>
              <w:spacing w:after="60" w:before="60"/>
            </w:pPr>
            <w:r>
              <w:rPr>
                <w:rFonts w:ascii="Times New Roman" w:hAnsi="Times New Roman"/>
                <w:b/>
                <w:i w:val="0"/>
                <w:sz w:val="20"/>
              </w:rPr>
              <w:t>Tài liệu/chuẩn bị/demo</w:t>
            </w:r>
          </w:p>
        </w:tc>
        <w:tc>
          <w:tcPr>
            <w:tcW w:type="dxa" w:w="2801"/>
            <w:shd w:fill="DFECE3"/>
          </w:tcPr>
          <w:p>
            <w:pPr>
              <w:spacing w:after="60" w:before="60"/>
            </w:pPr>
            <w:r>
              <w:rPr>
                <w:rFonts w:ascii="Times New Roman" w:hAnsi="Times New Roman"/>
                <w:b/>
                <w:i w:val="0"/>
                <w:sz w:val="20"/>
              </w:rPr>
              <w:t>Tổng</w:t>
            </w:r>
          </w:p>
        </w:tc>
      </w:tr>
      <w:tr>
        <w:tc>
          <w:tcPr>
            <w:tcW w:type="dxa" w:w="2801"/>
          </w:tcPr>
          <w:p>
            <w:pPr>
              <w:spacing w:after="60" w:before="60"/>
            </w:pPr>
            <w:r>
              <w:rPr>
                <w:rFonts w:ascii="Times New Roman" w:hAnsi="Times New Roman"/>
                <w:b w:val="0"/>
                <w:i w:val="0"/>
                <w:sz w:val="20"/>
              </w:rPr>
              <w:t>Việt</w:t>
            </w:r>
          </w:p>
        </w:tc>
        <w:tc>
          <w:tcPr>
            <w:tcW w:type="dxa" w:w="2801"/>
          </w:tcPr>
          <w:p>
            <w:pPr>
              <w:spacing w:after="60" w:before="60"/>
            </w:pPr>
            <w:r>
              <w:rPr>
                <w:rFonts w:ascii="Times New Roman" w:hAnsi="Times New Roman"/>
                <w:b w:val="0"/>
                <w:i w:val="0"/>
                <w:sz w:val="20"/>
              </w:rPr>
              <w:t>44 giờ</w:t>
            </w:r>
          </w:p>
        </w:tc>
        <w:tc>
          <w:tcPr>
            <w:tcW w:type="dxa" w:w="2801"/>
          </w:tcPr>
          <w:p>
            <w:pPr>
              <w:spacing w:after="60" w:before="60"/>
            </w:pPr>
            <w:r>
              <w:rPr>
                <w:rFonts w:ascii="Times New Roman" w:hAnsi="Times New Roman"/>
                <w:b w:val="0"/>
                <w:i w:val="0"/>
                <w:sz w:val="20"/>
              </w:rPr>
              <w:t>12 giờ</w:t>
            </w:r>
          </w:p>
        </w:tc>
        <w:tc>
          <w:tcPr>
            <w:tcW w:type="dxa" w:w="2801"/>
          </w:tcPr>
          <w:p>
            <w:pPr>
              <w:spacing w:after="60" w:before="60"/>
            </w:pPr>
            <w:r>
              <w:rPr>
                <w:rFonts w:ascii="Times New Roman" w:hAnsi="Times New Roman"/>
                <w:b w:val="0"/>
                <w:i w:val="0"/>
                <w:sz w:val="20"/>
              </w:rPr>
              <w:t>8 giờ</w:t>
            </w:r>
          </w:p>
        </w:tc>
        <w:tc>
          <w:tcPr>
            <w:tcW w:type="dxa" w:w="2801"/>
          </w:tcPr>
          <w:p>
            <w:pPr>
              <w:spacing w:after="60" w:before="60"/>
            </w:pPr>
            <w:r>
              <w:rPr>
                <w:rFonts w:ascii="Times New Roman" w:hAnsi="Times New Roman"/>
                <w:b w:val="0"/>
                <w:i w:val="0"/>
                <w:sz w:val="20"/>
              </w:rPr>
              <w:t>64 giờ</w:t>
            </w:r>
          </w:p>
        </w:tc>
      </w:tr>
      <w:tr>
        <w:tc>
          <w:tcPr>
            <w:tcW w:type="dxa" w:w="2801"/>
          </w:tcPr>
          <w:p>
            <w:pPr>
              <w:spacing w:after="60" w:before="60"/>
            </w:pPr>
            <w:r>
              <w:rPr>
                <w:rFonts w:ascii="Times New Roman" w:hAnsi="Times New Roman"/>
                <w:b w:val="0"/>
                <w:i w:val="0"/>
                <w:sz w:val="20"/>
              </w:rPr>
              <w:t>Tuấn</w:t>
            </w:r>
          </w:p>
        </w:tc>
        <w:tc>
          <w:tcPr>
            <w:tcW w:type="dxa" w:w="2801"/>
          </w:tcPr>
          <w:p>
            <w:pPr>
              <w:spacing w:after="60" w:before="60"/>
            </w:pPr>
            <w:r>
              <w:rPr>
                <w:rFonts w:ascii="Times New Roman" w:hAnsi="Times New Roman"/>
                <w:b w:val="0"/>
                <w:i w:val="0"/>
                <w:sz w:val="20"/>
              </w:rPr>
              <w:t>44 giờ</w:t>
            </w:r>
          </w:p>
        </w:tc>
        <w:tc>
          <w:tcPr>
            <w:tcW w:type="dxa" w:w="2801"/>
          </w:tcPr>
          <w:p>
            <w:pPr>
              <w:spacing w:after="60" w:before="60"/>
            </w:pPr>
            <w:r>
              <w:rPr>
                <w:rFonts w:ascii="Times New Roman" w:hAnsi="Times New Roman"/>
                <w:b w:val="0"/>
                <w:i w:val="0"/>
                <w:sz w:val="20"/>
              </w:rPr>
              <w:t>12 giờ</w:t>
            </w:r>
          </w:p>
        </w:tc>
        <w:tc>
          <w:tcPr>
            <w:tcW w:type="dxa" w:w="2801"/>
          </w:tcPr>
          <w:p>
            <w:pPr>
              <w:spacing w:after="60" w:before="60"/>
            </w:pPr>
            <w:r>
              <w:rPr>
                <w:rFonts w:ascii="Times New Roman" w:hAnsi="Times New Roman"/>
                <w:b w:val="0"/>
                <w:i w:val="0"/>
                <w:sz w:val="20"/>
              </w:rPr>
              <w:t>8 giờ</w:t>
            </w:r>
          </w:p>
        </w:tc>
        <w:tc>
          <w:tcPr>
            <w:tcW w:type="dxa" w:w="2801"/>
          </w:tcPr>
          <w:p>
            <w:pPr>
              <w:spacing w:after="60" w:before="60"/>
            </w:pPr>
            <w:r>
              <w:rPr>
                <w:rFonts w:ascii="Times New Roman" w:hAnsi="Times New Roman"/>
                <w:b w:val="0"/>
                <w:i w:val="0"/>
                <w:sz w:val="20"/>
              </w:rPr>
              <w:t>64 giờ</w:t>
            </w:r>
          </w:p>
        </w:tc>
      </w:tr>
      <w:tr>
        <w:tc>
          <w:tcPr>
            <w:tcW w:type="dxa" w:w="2801"/>
          </w:tcPr>
          <w:p>
            <w:pPr>
              <w:spacing w:after="60" w:before="60"/>
            </w:pPr>
            <w:r>
              <w:rPr>
                <w:rFonts w:ascii="Times New Roman" w:hAnsi="Times New Roman"/>
                <w:b w:val="0"/>
                <w:i w:val="0"/>
                <w:sz w:val="20"/>
              </w:rPr>
              <w:t>Trung</w:t>
            </w:r>
          </w:p>
        </w:tc>
        <w:tc>
          <w:tcPr>
            <w:tcW w:type="dxa" w:w="2801"/>
          </w:tcPr>
          <w:p>
            <w:pPr>
              <w:spacing w:after="60" w:before="60"/>
            </w:pPr>
            <w:r>
              <w:rPr>
                <w:rFonts w:ascii="Times New Roman" w:hAnsi="Times New Roman"/>
                <w:b w:val="0"/>
                <w:i w:val="0"/>
                <w:sz w:val="20"/>
              </w:rPr>
              <w:t>44 giờ</w:t>
            </w:r>
          </w:p>
        </w:tc>
        <w:tc>
          <w:tcPr>
            <w:tcW w:type="dxa" w:w="2801"/>
          </w:tcPr>
          <w:p>
            <w:pPr>
              <w:spacing w:after="60" w:before="60"/>
            </w:pPr>
            <w:r>
              <w:rPr>
                <w:rFonts w:ascii="Times New Roman" w:hAnsi="Times New Roman"/>
                <w:b w:val="0"/>
                <w:i w:val="0"/>
                <w:sz w:val="20"/>
              </w:rPr>
              <w:t>14 giờ</w:t>
            </w:r>
          </w:p>
        </w:tc>
        <w:tc>
          <w:tcPr>
            <w:tcW w:type="dxa" w:w="2801"/>
          </w:tcPr>
          <w:p>
            <w:pPr>
              <w:spacing w:after="60" w:before="60"/>
            </w:pPr>
            <w:r>
              <w:rPr>
                <w:rFonts w:ascii="Times New Roman" w:hAnsi="Times New Roman"/>
                <w:b w:val="0"/>
                <w:i w:val="0"/>
                <w:sz w:val="20"/>
              </w:rPr>
              <w:t>6 giờ</w:t>
            </w:r>
          </w:p>
        </w:tc>
        <w:tc>
          <w:tcPr>
            <w:tcW w:type="dxa" w:w="2801"/>
          </w:tcPr>
          <w:p>
            <w:pPr>
              <w:spacing w:after="60" w:before="60"/>
            </w:pPr>
            <w:r>
              <w:rPr>
                <w:rFonts w:ascii="Times New Roman" w:hAnsi="Times New Roman"/>
                <w:b w:val="0"/>
                <w:i w:val="0"/>
                <w:sz w:val="20"/>
              </w:rPr>
              <w:t>64 giờ</w:t>
            </w:r>
          </w:p>
        </w:tc>
      </w:tr>
      <w:tr>
        <w:tc>
          <w:tcPr>
            <w:tcW w:type="dxa" w:w="2801"/>
          </w:tcPr>
          <w:p>
            <w:pPr>
              <w:spacing w:after="60" w:before="60"/>
            </w:pPr>
            <w:r>
              <w:rPr>
                <w:rFonts w:ascii="Times New Roman" w:hAnsi="Times New Roman"/>
                <w:b w:val="0"/>
                <w:i w:val="0"/>
                <w:sz w:val="20"/>
              </w:rPr>
              <w:t>Tài</w:t>
            </w:r>
          </w:p>
        </w:tc>
        <w:tc>
          <w:tcPr>
            <w:tcW w:type="dxa" w:w="2801"/>
          </w:tcPr>
          <w:p>
            <w:pPr>
              <w:spacing w:after="60" w:before="60"/>
            </w:pPr>
            <w:r>
              <w:rPr>
                <w:rFonts w:ascii="Times New Roman" w:hAnsi="Times New Roman"/>
                <w:b w:val="0"/>
                <w:i w:val="0"/>
                <w:sz w:val="20"/>
              </w:rPr>
              <w:t>34 giờ</w:t>
            </w:r>
          </w:p>
        </w:tc>
        <w:tc>
          <w:tcPr>
            <w:tcW w:type="dxa" w:w="2801"/>
          </w:tcPr>
          <w:p>
            <w:pPr>
              <w:spacing w:after="60" w:before="60"/>
            </w:pPr>
            <w:r>
              <w:rPr>
                <w:rFonts w:ascii="Times New Roman" w:hAnsi="Times New Roman"/>
                <w:b w:val="0"/>
                <w:i w:val="0"/>
                <w:sz w:val="20"/>
              </w:rPr>
              <w:t>18 giờ</w:t>
            </w:r>
          </w:p>
        </w:tc>
        <w:tc>
          <w:tcPr>
            <w:tcW w:type="dxa" w:w="2801"/>
          </w:tcPr>
          <w:p>
            <w:pPr>
              <w:spacing w:after="60" w:before="60"/>
            </w:pPr>
            <w:r>
              <w:rPr>
                <w:rFonts w:ascii="Times New Roman" w:hAnsi="Times New Roman"/>
                <w:b w:val="0"/>
                <w:i w:val="0"/>
                <w:sz w:val="20"/>
              </w:rPr>
              <w:t>12 giờ</w:t>
            </w:r>
          </w:p>
        </w:tc>
        <w:tc>
          <w:tcPr>
            <w:tcW w:type="dxa" w:w="2801"/>
          </w:tcPr>
          <w:p>
            <w:pPr>
              <w:spacing w:after="60" w:before="60"/>
            </w:pPr>
            <w:r>
              <w:rPr>
                <w:rFonts w:ascii="Times New Roman" w:hAnsi="Times New Roman"/>
                <w:b w:val="0"/>
                <w:i w:val="0"/>
                <w:sz w:val="20"/>
              </w:rPr>
              <w:t>64 giờ</w:t>
            </w:r>
          </w:p>
        </w:tc>
      </w:tr>
    </w:tbl>
    <w:p>
      <w:pPr>
        <w:sectPr>
          <w:pgSz w:w="16838" w:h="11906" w:orient="landscape"/>
          <w:pgMar w:top="1417" w:right="1134" w:bottom="1417" w:left="1701" w:header="624" w:footer="624" w:gutter="0"/>
          <w:cols w:space="720"/>
          <w:docGrid w:linePitch="360"/>
        </w:sectPr>
      </w:pPr>
    </w:p>
    <w:p>
      <w:r>
        <w:rPr>
          <w:b w:val="0"/>
          <w:i w:val="0"/>
        </w:rPr>
        <w:t>Đây là ước lượng để phân tải; không phải số giờ đã làm. Các task P1 thay thế quỹ dự phòng khi mọi task P0 đã đạt, không cộng thêm vô hạn vào 64 giờ.</w:t>
      </w:r>
    </w:p>
    <w:p>
      <w:pPr>
        <w:pStyle w:val="Heading2"/>
      </w:pPr>
      <w:r>
        <w:rPr>
          <w:b w:val="0"/>
          <w:i w:val="0"/>
        </w:rPr>
        <w:t>2. Gói việc của Việt — Backend và dữ liệu lõi</w:t>
      </w:r>
    </w:p>
    <w:p>
      <w:r>
        <w:rPr>
          <w:b/>
          <w:i w:val="0"/>
        </w:rPr>
        <w:t>Phần mềm làm việc:</w:t>
      </w:r>
      <w:r>
        <w:rPr>
          <w:b w:val="0"/>
          <w:i w:val="0"/>
        </w:rPr>
        <w:t xml:space="preserve"> VS Code viết JavaScript, SSMS viết T-SQL, Postman gọi API, GitHub Desktop chia sẻ. Không cần tự code tất cả dashboard.</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2268"/>
            <w:shd w:fill="DFECE3"/>
          </w:tcPr>
          <w:p>
            <w:pPr>
              <w:spacing w:after="60" w:before="60"/>
            </w:pPr>
            <w:r>
              <w:rPr>
                <w:rFonts w:ascii="Times New Roman" w:hAnsi="Times New Roman"/>
                <w:b/>
                <w:i w:val="0"/>
                <w:sz w:val="22"/>
              </w:rPr>
              <w:t>Mã</w:t>
            </w:r>
          </w:p>
        </w:tc>
        <w:tc>
          <w:tcPr>
            <w:tcW w:type="dxa" w:w="2268"/>
            <w:shd w:fill="DFECE3"/>
          </w:tcPr>
          <w:p>
            <w:pPr>
              <w:spacing w:after="60" w:before="60"/>
            </w:pPr>
            <w:r>
              <w:rPr>
                <w:rFonts w:ascii="Times New Roman" w:hAnsi="Times New Roman"/>
                <w:b/>
                <w:i w:val="0"/>
                <w:sz w:val="22"/>
              </w:rPr>
              <w:t>Công việc cụ thể, theo thứ tự</w:t>
            </w:r>
          </w:p>
        </w:tc>
        <w:tc>
          <w:tcPr>
            <w:tcW w:type="dxa" w:w="2268"/>
            <w:shd w:fill="DFECE3"/>
          </w:tcPr>
          <w:p>
            <w:pPr>
              <w:spacing w:after="60" w:before="60"/>
            </w:pPr>
            <w:r>
              <w:rPr>
                <w:rFonts w:ascii="Times New Roman" w:hAnsi="Times New Roman"/>
                <w:b/>
                <w:i w:val="0"/>
                <w:sz w:val="22"/>
              </w:rPr>
              <w:t>Đầu vào/phụ thuộc</w:t>
            </w:r>
          </w:p>
        </w:tc>
        <w:tc>
          <w:tcPr>
            <w:tcW w:type="dxa" w:w="2268"/>
            <w:shd w:fill="DFECE3"/>
          </w:tcPr>
          <w:p>
            <w:pPr>
              <w:spacing w:after="60" w:before="60"/>
            </w:pPr>
            <w:r>
              <w:rPr>
                <w:rFonts w:ascii="Times New Roman" w:hAnsi="Times New Roman"/>
                <w:b/>
                <w:i w:val="0"/>
                <w:sz w:val="22"/>
              </w:rPr>
              <w:t>Sản phẩm và tiêu chí nghiệm thu</w:t>
            </w:r>
          </w:p>
        </w:tc>
      </w:tr>
      <w:tr>
        <w:tc>
          <w:tcPr>
            <w:tcW w:type="dxa" w:w="2268"/>
          </w:tcPr>
          <w:p>
            <w:pPr>
              <w:spacing w:after="60" w:before="60"/>
            </w:pPr>
            <w:r>
              <w:rPr>
                <w:rFonts w:ascii="Times New Roman" w:hAnsi="Times New Roman"/>
                <w:b w:val="0"/>
                <w:i w:val="0"/>
                <w:sz w:val="22"/>
              </w:rPr>
              <w:t>V01</w:t>
            </w:r>
          </w:p>
        </w:tc>
        <w:tc>
          <w:tcPr>
            <w:tcW w:type="dxa" w:w="2268"/>
          </w:tcPr>
          <w:p>
            <w:pPr>
              <w:spacing w:after="60" w:before="60"/>
            </w:pPr>
            <w:r>
              <w:rPr>
                <w:rFonts w:ascii="Times New Roman" w:hAnsi="Times New Roman"/>
                <w:b w:val="0"/>
                <w:i w:val="0"/>
                <w:sz w:val="22"/>
              </w:rPr>
              <w:t>So sánh 15 bảng với audit; sửa CCCD nullable unique; thêm hash mật khẩu, trạng thái, thời gian; thống nhất migrations với Tài</w:t>
            </w:r>
          </w:p>
        </w:tc>
        <w:tc>
          <w:tcPr>
            <w:tcW w:type="dxa" w:w="2268"/>
          </w:tcPr>
          <w:p>
            <w:pPr>
              <w:spacing w:after="60" w:before="60"/>
            </w:pPr>
            <w:r>
              <w:rPr>
                <w:rFonts w:ascii="Times New Roman" w:hAnsi="Times New Roman"/>
                <w:b w:val="0"/>
                <w:i w:val="0"/>
                <w:sz w:val="22"/>
              </w:rPr>
              <w:t>02_RaSoatDuLieu + schema gốc</w:t>
            </w:r>
          </w:p>
        </w:tc>
        <w:tc>
          <w:tcPr>
            <w:tcW w:type="dxa" w:w="2268"/>
          </w:tcPr>
          <w:p>
            <w:pPr>
              <w:spacing w:after="60" w:before="60"/>
            </w:pPr>
            <w:r>
              <w:rPr>
                <w:rFonts w:ascii="Times New Roman" w:hAnsi="Times New Roman"/>
                <w:b w:val="0"/>
                <w:i w:val="0"/>
                <w:sz w:val="22"/>
              </w:rPr>
              <w:t>DB mới dựng lại từ script; đăng ký hai KH thiếu CCCD thành công; không ảnh hưởng bản gốc</w:t>
            </w:r>
          </w:p>
        </w:tc>
      </w:tr>
      <w:tr>
        <w:tc>
          <w:tcPr>
            <w:tcW w:type="dxa" w:w="2268"/>
          </w:tcPr>
          <w:p>
            <w:pPr>
              <w:spacing w:after="60" w:before="60"/>
            </w:pPr>
            <w:r>
              <w:rPr>
                <w:rFonts w:ascii="Times New Roman" w:hAnsi="Times New Roman"/>
                <w:b w:val="0"/>
                <w:i w:val="0"/>
                <w:sz w:val="22"/>
              </w:rPr>
              <w:t>V02</w:t>
            </w:r>
          </w:p>
        </w:tc>
        <w:tc>
          <w:tcPr>
            <w:tcW w:type="dxa" w:w="2268"/>
          </w:tcPr>
          <w:p>
            <w:pPr>
              <w:spacing w:after="60" w:before="60"/>
            </w:pPr>
            <w:r>
              <w:rPr>
                <w:rFonts w:ascii="Times New Roman" w:hAnsi="Times New Roman"/>
                <w:b w:val="0"/>
                <w:i w:val="0"/>
                <w:sz w:val="22"/>
              </w:rPr>
              <w:t>Tạo Express app, pool mssql, error handler, health check; .env.example, hướng dẫn khởi động</w:t>
            </w:r>
          </w:p>
        </w:tc>
        <w:tc>
          <w:tcPr>
            <w:tcW w:type="dxa" w:w="2268"/>
          </w:tcPr>
          <w:p>
            <w:pPr>
              <w:spacing w:after="60" w:before="60"/>
            </w:pPr>
            <w:r>
              <w:rPr>
                <w:rFonts w:ascii="Times New Roman" w:hAnsi="Times New Roman"/>
                <w:b w:val="0"/>
                <w:i w:val="0"/>
                <w:sz w:val="22"/>
              </w:rPr>
              <w:t>SQL Server local</w:t>
            </w:r>
          </w:p>
        </w:tc>
        <w:tc>
          <w:tcPr>
            <w:tcW w:type="dxa" w:w="2268"/>
          </w:tcPr>
          <w:p>
            <w:pPr>
              <w:spacing w:after="60" w:before="60"/>
            </w:pPr>
            <w:r>
              <w:rPr>
                <w:rFonts w:ascii="Times New Roman" w:hAnsi="Times New Roman"/>
                <w:b w:val="0"/>
                <w:i w:val="0"/>
                <w:sz w:val="22"/>
              </w:rPr>
              <w:t>GET health và SELECT 1 hoạt động; trả lỗi gọn khi DB chưa chạy</w:t>
            </w:r>
          </w:p>
        </w:tc>
      </w:tr>
      <w:tr>
        <w:tc>
          <w:tcPr>
            <w:tcW w:type="dxa" w:w="2268"/>
          </w:tcPr>
          <w:p>
            <w:pPr>
              <w:spacing w:after="60" w:before="60"/>
            </w:pPr>
            <w:r>
              <w:rPr>
                <w:rFonts w:ascii="Times New Roman" w:hAnsi="Times New Roman"/>
                <w:b w:val="0"/>
                <w:i w:val="0"/>
                <w:sz w:val="22"/>
              </w:rPr>
              <w:t>V03</w:t>
            </w:r>
          </w:p>
        </w:tc>
        <w:tc>
          <w:tcPr>
            <w:tcW w:type="dxa" w:w="2268"/>
          </w:tcPr>
          <w:p>
            <w:pPr>
              <w:spacing w:after="60" w:before="60"/>
            </w:pPr>
            <w:r>
              <w:rPr>
                <w:rFonts w:ascii="Times New Roman" w:hAnsi="Times New Roman"/>
                <w:b w:val="0"/>
                <w:i w:val="0"/>
                <w:sz w:val="22"/>
              </w:rPr>
              <w:t>register/login/me/password; băm mật khẩu; token ngắn hạn; role middleware và kiểm tra tài khoản bị khóa</w:t>
            </w:r>
          </w:p>
        </w:tc>
        <w:tc>
          <w:tcPr>
            <w:tcW w:type="dxa" w:w="2268"/>
          </w:tcPr>
          <w:p>
            <w:pPr>
              <w:spacing w:after="60" w:before="60"/>
            </w:pPr>
            <w:r>
              <w:rPr>
                <w:rFonts w:ascii="Times New Roman" w:hAnsi="Times New Roman"/>
                <w:b w:val="0"/>
                <w:i w:val="0"/>
                <w:sz w:val="22"/>
              </w:rPr>
              <w:t>V01–V02</w:t>
            </w:r>
          </w:p>
        </w:tc>
        <w:tc>
          <w:tcPr>
            <w:tcW w:type="dxa" w:w="2268"/>
          </w:tcPr>
          <w:p>
            <w:pPr>
              <w:spacing w:after="60" w:before="60"/>
            </w:pPr>
            <w:r>
              <w:rPr>
                <w:rFonts w:ascii="Times New Roman" w:hAnsi="Times New Roman"/>
                <w:b w:val="0"/>
                <w:i w:val="0"/>
                <w:sz w:val="22"/>
              </w:rPr>
              <w:t>7 tài khoản role demo; KH không được gọi API Admin; không trả PasswordHash</w:t>
            </w:r>
          </w:p>
        </w:tc>
      </w:tr>
      <w:tr>
        <w:tc>
          <w:tcPr>
            <w:tcW w:type="dxa" w:w="2268"/>
          </w:tcPr>
          <w:p>
            <w:pPr>
              <w:spacing w:after="60" w:before="60"/>
            </w:pPr>
            <w:r>
              <w:rPr>
                <w:rFonts w:ascii="Times New Roman" w:hAnsi="Times New Roman"/>
                <w:b w:val="0"/>
                <w:i w:val="0"/>
                <w:sz w:val="22"/>
              </w:rPr>
              <w:t>V04</w:t>
            </w:r>
          </w:p>
        </w:tc>
        <w:tc>
          <w:tcPr>
            <w:tcW w:type="dxa" w:w="2268"/>
          </w:tcPr>
          <w:p>
            <w:pPr>
              <w:spacing w:after="60" w:before="60"/>
            </w:pPr>
            <w:r>
              <w:rPr>
                <w:rFonts w:ascii="Times New Roman" w:hAnsi="Times New Roman"/>
                <w:b w:val="0"/>
                <w:i w:val="0"/>
                <w:sz w:val="22"/>
              </w:rPr>
              <w:t>users list/create/lock; cấp nhân viên/KTV qua Admin; không cho self-register role đặc quyền</w:t>
            </w:r>
          </w:p>
        </w:tc>
        <w:tc>
          <w:tcPr>
            <w:tcW w:type="dxa" w:w="2268"/>
          </w:tcPr>
          <w:p>
            <w:pPr>
              <w:spacing w:after="60" w:before="60"/>
            </w:pPr>
            <w:r>
              <w:rPr>
                <w:rFonts w:ascii="Times New Roman" w:hAnsi="Times New Roman"/>
                <w:b w:val="0"/>
                <w:i w:val="0"/>
                <w:sz w:val="22"/>
              </w:rPr>
              <w:t>V03</w:t>
            </w:r>
          </w:p>
        </w:tc>
        <w:tc>
          <w:tcPr>
            <w:tcW w:type="dxa" w:w="2268"/>
          </w:tcPr>
          <w:p>
            <w:pPr>
              <w:spacing w:after="60" w:before="60"/>
            </w:pPr>
            <w:r>
              <w:rPr>
                <w:rFonts w:ascii="Times New Roman" w:hAnsi="Times New Roman"/>
                <w:b w:val="0"/>
                <w:i w:val="0"/>
                <w:sz w:val="22"/>
              </w:rPr>
              <w:t>Admin tạo đúng bảng subtype; khóa làm token cũ mất quyền; không khóa Admin cuối cùng</w:t>
            </w:r>
          </w:p>
        </w:tc>
      </w:tr>
      <w:tr>
        <w:tc>
          <w:tcPr>
            <w:tcW w:type="dxa" w:w="2268"/>
          </w:tcPr>
          <w:p>
            <w:pPr>
              <w:spacing w:after="60" w:before="60"/>
            </w:pPr>
            <w:r>
              <w:rPr>
                <w:rFonts w:ascii="Times New Roman" w:hAnsi="Times New Roman"/>
                <w:b w:val="0"/>
                <w:i w:val="0"/>
                <w:sz w:val="22"/>
              </w:rPr>
              <w:t>V05</w:t>
            </w:r>
          </w:p>
        </w:tc>
        <w:tc>
          <w:tcPr>
            <w:tcW w:type="dxa" w:w="2268"/>
          </w:tcPr>
          <w:p>
            <w:pPr>
              <w:spacing w:after="60" w:before="60"/>
            </w:pPr>
            <w:r>
              <w:rPr>
                <w:rFonts w:ascii="Times New Roman" w:hAnsi="Times New Roman"/>
                <w:b w:val="0"/>
                <w:i w:val="0"/>
                <w:sz w:val="22"/>
              </w:rPr>
              <w:t>create/list/detail/history/cancel orders; snapshot giá; 1 dịch vụ/thiết bị; validate giờ/địa chỉ; xử lý ảnh đã upload</w:t>
            </w:r>
          </w:p>
        </w:tc>
        <w:tc>
          <w:tcPr>
            <w:tcW w:type="dxa" w:w="2268"/>
          </w:tcPr>
          <w:p>
            <w:pPr>
              <w:spacing w:after="60" w:before="60"/>
            </w:pPr>
            <w:r>
              <w:rPr>
                <w:rFonts w:ascii="Times New Roman" w:hAnsi="Times New Roman"/>
                <w:b w:val="0"/>
                <w:i w:val="0"/>
                <w:sz w:val="22"/>
              </w:rPr>
              <w:t>API services của Tài</w:t>
            </w:r>
          </w:p>
        </w:tc>
        <w:tc>
          <w:tcPr>
            <w:tcW w:type="dxa" w:w="2268"/>
          </w:tcPr>
          <w:p>
            <w:pPr>
              <w:spacing w:after="60" w:before="60"/>
            </w:pPr>
            <w:r>
              <w:rPr>
                <w:rFonts w:ascii="Times New Roman" w:hAnsi="Times New Roman"/>
                <w:b w:val="0"/>
                <w:i w:val="0"/>
                <w:sz w:val="22"/>
              </w:rPr>
              <w:t>KH chỉ thấy đơn mình; dữ liệu tồn tại sau restart; gửi lặp không tạo đơn đôi</w:t>
            </w:r>
          </w:p>
        </w:tc>
      </w:tr>
      <w:tr>
        <w:tc>
          <w:tcPr>
            <w:tcW w:type="dxa" w:w="2268"/>
          </w:tcPr>
          <w:p>
            <w:pPr>
              <w:spacing w:after="60" w:before="60"/>
            </w:pPr>
            <w:r>
              <w:rPr>
                <w:rFonts w:ascii="Times New Roman" w:hAnsi="Times New Roman"/>
                <w:b w:val="0"/>
                <w:i w:val="0"/>
                <w:sz w:val="22"/>
              </w:rPr>
              <w:t>V06</w:t>
            </w:r>
          </w:p>
        </w:tc>
        <w:tc>
          <w:tcPr>
            <w:tcW w:type="dxa" w:w="2268"/>
          </w:tcPr>
          <w:p>
            <w:pPr>
              <w:spacing w:after="60" w:before="60"/>
            </w:pPr>
            <w:r>
              <w:rPr>
                <w:rFonts w:ascii="Times New Roman" w:hAnsi="Times New Roman"/>
                <w:b w:val="0"/>
                <w:i w:val="0"/>
                <w:sz w:val="22"/>
              </w:rPr>
              <w:t>preliminary quote create/read/decision; server tính tổng; lưu người/thời điểm/phiên bản KH duyệt</w:t>
            </w:r>
          </w:p>
        </w:tc>
        <w:tc>
          <w:tcPr>
            <w:tcW w:type="dxa" w:w="2268"/>
          </w:tcPr>
          <w:p>
            <w:pPr>
              <w:spacing w:after="60" w:before="60"/>
            </w:pPr>
            <w:r>
              <w:rPr>
                <w:rFonts w:ascii="Times New Roman" w:hAnsi="Times New Roman"/>
                <w:b w:val="0"/>
                <w:i w:val="0"/>
                <w:sz w:val="22"/>
              </w:rPr>
              <w:t>V05</w:t>
            </w:r>
          </w:p>
        </w:tc>
        <w:tc>
          <w:tcPr>
            <w:tcW w:type="dxa" w:w="2268"/>
          </w:tcPr>
          <w:p>
            <w:pPr>
              <w:spacing w:after="60" w:before="60"/>
            </w:pPr>
            <w:r>
              <w:rPr>
                <w:rFonts w:ascii="Times New Roman" w:hAnsi="Times New Roman"/>
                <w:b w:val="0"/>
                <w:i w:val="0"/>
                <w:sz w:val="22"/>
              </w:rPr>
              <w:t>Không phân công khi quote chưa duyệt; quote bị từ chối kết thúc/hủy theo state đã chốt</w:t>
            </w:r>
          </w:p>
        </w:tc>
      </w:tr>
      <w:tr>
        <w:tc>
          <w:tcPr>
            <w:tcW w:type="dxa" w:w="2268"/>
          </w:tcPr>
          <w:p>
            <w:pPr>
              <w:spacing w:after="60" w:before="60"/>
            </w:pPr>
            <w:r>
              <w:rPr>
                <w:rFonts w:ascii="Times New Roman" w:hAnsi="Times New Roman"/>
                <w:b w:val="0"/>
                <w:i w:val="0"/>
                <w:sz w:val="22"/>
              </w:rPr>
              <w:t>V07</w:t>
            </w:r>
          </w:p>
        </w:tc>
        <w:tc>
          <w:tcPr>
            <w:tcW w:type="dxa" w:w="2268"/>
          </w:tcPr>
          <w:p>
            <w:pPr>
              <w:spacing w:after="60" w:before="60"/>
            </w:pPr>
            <w:r>
              <w:rPr>
                <w:rFonts w:ascii="Times New Roman" w:hAnsi="Times New Roman"/>
                <w:b w:val="0"/>
                <w:i w:val="0"/>
                <w:sz w:val="22"/>
              </w:rPr>
              <w:t>technicians availability/candidates; assignments create/decision; chuyên môn, khu vực, ngưỡng ví và xung đột lịch</w:t>
            </w:r>
          </w:p>
        </w:tc>
        <w:tc>
          <w:tcPr>
            <w:tcW w:type="dxa" w:w="2268"/>
          </w:tcPr>
          <w:p>
            <w:pPr>
              <w:spacing w:after="60" w:before="60"/>
            </w:pPr>
            <w:r>
              <w:rPr>
                <w:rFonts w:ascii="Times New Roman" w:hAnsi="Times New Roman"/>
                <w:b w:val="0"/>
                <w:i w:val="0"/>
                <w:sz w:val="22"/>
              </w:rPr>
              <w:t>V06, seed KTV</w:t>
            </w:r>
          </w:p>
        </w:tc>
        <w:tc>
          <w:tcPr>
            <w:tcW w:type="dxa" w:w="2268"/>
          </w:tcPr>
          <w:p>
            <w:pPr>
              <w:spacing w:after="60" w:before="60"/>
            </w:pPr>
            <w:r>
              <w:rPr>
                <w:rFonts w:ascii="Times New Roman" w:hAnsi="Times New Roman"/>
                <w:b w:val="0"/>
                <w:i w:val="0"/>
                <w:sz w:val="22"/>
              </w:rPr>
              <w:t>Hai ĐPV không giao một đơn cho hai thợ; chỉ KTV được giao nhận được</w:t>
            </w:r>
          </w:p>
        </w:tc>
      </w:tr>
      <w:tr>
        <w:tc>
          <w:tcPr>
            <w:tcW w:type="dxa" w:w="2268"/>
          </w:tcPr>
          <w:p>
            <w:pPr>
              <w:spacing w:after="60" w:before="60"/>
            </w:pPr>
            <w:r>
              <w:rPr>
                <w:rFonts w:ascii="Times New Roman" w:hAnsi="Times New Roman"/>
                <w:b w:val="0"/>
                <w:i w:val="0"/>
                <w:sz w:val="22"/>
              </w:rPr>
              <w:t>V08</w:t>
            </w:r>
          </w:p>
        </w:tc>
        <w:tc>
          <w:tcPr>
            <w:tcW w:type="dxa" w:w="2268"/>
          </w:tcPr>
          <w:p>
            <w:pPr>
              <w:spacing w:after="60" w:before="60"/>
            </w:pPr>
            <w:r>
              <w:rPr>
                <w:rFonts w:ascii="Times New Roman" w:hAnsi="Times New Roman"/>
                <w:b w:val="0"/>
                <w:i w:val="0"/>
                <w:sz w:val="22"/>
              </w:rPr>
              <w:t>Lưu expiresAt; tác vụ định kỳ thu hồi lệnh quá hạn; kiểm tra hạn ngay trong API nhận đơn, trả serverTime</w:t>
            </w:r>
          </w:p>
        </w:tc>
        <w:tc>
          <w:tcPr>
            <w:tcW w:type="dxa" w:w="2268"/>
          </w:tcPr>
          <w:p>
            <w:pPr>
              <w:spacing w:after="60" w:before="60"/>
            </w:pPr>
            <w:r>
              <w:rPr>
                <w:rFonts w:ascii="Times New Roman" w:hAnsi="Times New Roman"/>
                <w:b w:val="0"/>
                <w:i w:val="0"/>
                <w:sz w:val="22"/>
              </w:rPr>
              <w:t>V07</w:t>
            </w:r>
          </w:p>
        </w:tc>
        <w:tc>
          <w:tcPr>
            <w:tcW w:type="dxa" w:w="2268"/>
          </w:tcPr>
          <w:p>
            <w:pPr>
              <w:spacing w:after="60" w:before="60"/>
            </w:pPr>
            <w:r>
              <w:rPr>
                <w:rFonts w:ascii="Times New Roman" w:hAnsi="Times New Roman"/>
                <w:b w:val="0"/>
                <w:i w:val="0"/>
                <w:sz w:val="22"/>
              </w:rPr>
              <w:t>Tắt app rồi mở lại không reset 10 phút; job restart quét lại lệnh hết hạn; trả ChoPhanCong</w:t>
            </w:r>
          </w:p>
        </w:tc>
      </w:tr>
      <w:tr>
        <w:tc>
          <w:tcPr>
            <w:tcW w:type="dxa" w:w="2268"/>
          </w:tcPr>
          <w:p>
            <w:pPr>
              <w:spacing w:after="60" w:before="60"/>
            </w:pPr>
            <w:r>
              <w:rPr>
                <w:rFonts w:ascii="Times New Roman" w:hAnsi="Times New Roman"/>
                <w:b w:val="0"/>
                <w:i w:val="0"/>
                <w:sz w:val="22"/>
              </w:rPr>
              <w:t>V09</w:t>
            </w:r>
          </w:p>
        </w:tc>
        <w:tc>
          <w:tcPr>
            <w:tcW w:type="dxa" w:w="2268"/>
          </w:tcPr>
          <w:p>
            <w:pPr>
              <w:spacing w:after="60" w:before="60"/>
            </w:pPr>
            <w:r>
              <w:rPr>
                <w:rFonts w:ascii="Times New Roman" w:hAnsi="Times New Roman"/>
                <w:b w:val="0"/>
                <w:i w:val="0"/>
                <w:sz w:val="22"/>
              </w:rPr>
              <w:t>progress command với allowlist; history; xuất phát/đến nơi; chặn nhảy trạng thái và KTV khác</w:t>
            </w:r>
          </w:p>
        </w:tc>
        <w:tc>
          <w:tcPr>
            <w:tcW w:type="dxa" w:w="2268"/>
          </w:tcPr>
          <w:p>
            <w:pPr>
              <w:spacing w:after="60" w:before="60"/>
            </w:pPr>
            <w:r>
              <w:rPr>
                <w:rFonts w:ascii="Times New Roman" w:hAnsi="Times New Roman"/>
                <w:b w:val="0"/>
                <w:i w:val="0"/>
                <w:sz w:val="22"/>
              </w:rPr>
              <w:t>V07</w:t>
            </w:r>
          </w:p>
        </w:tc>
        <w:tc>
          <w:tcPr>
            <w:tcW w:type="dxa" w:w="2268"/>
          </w:tcPr>
          <w:p>
            <w:pPr>
              <w:spacing w:after="60" w:before="60"/>
            </w:pPr>
            <w:r>
              <w:rPr>
                <w:rFonts w:ascii="Times New Roman" w:hAnsi="Times New Roman"/>
                <w:b w:val="0"/>
                <w:i w:val="0"/>
                <w:sz w:val="22"/>
              </w:rPr>
              <w:t>DaTiepNhan→DangDiChuyen→DaDenNoi→DangXuLy; HoanThanh chỉ qua KH xác nhận nghiệm thu</w:t>
            </w:r>
          </w:p>
        </w:tc>
      </w:tr>
      <w:tr>
        <w:tc>
          <w:tcPr>
            <w:tcW w:type="dxa" w:w="2268"/>
          </w:tcPr>
          <w:p>
            <w:pPr>
              <w:spacing w:after="60" w:before="60"/>
            </w:pPr>
            <w:r>
              <w:rPr>
                <w:rFonts w:ascii="Times New Roman" w:hAnsi="Times New Roman"/>
                <w:b w:val="0"/>
                <w:i w:val="0"/>
                <w:sz w:val="22"/>
              </w:rPr>
              <w:t>V10</w:t>
            </w:r>
          </w:p>
        </w:tc>
        <w:tc>
          <w:tcPr>
            <w:tcW w:type="dxa" w:w="2268"/>
          </w:tcPr>
          <w:p>
            <w:pPr>
              <w:spacing w:after="60" w:before="60"/>
            </w:pPr>
            <w:r>
              <w:rPr>
                <w:rFonts w:ascii="Times New Roman" w:hAnsi="Times New Roman"/>
                <w:b w:val="0"/>
                <w:i w:val="0"/>
                <w:sz w:val="22"/>
              </w:rPr>
              <w:t>COD API, read invoice; xác nhận KTV thực thu; kiểm tra nghiệm thu đã được KH duyệt; idempotency</w:t>
            </w:r>
          </w:p>
        </w:tc>
        <w:tc>
          <w:tcPr>
            <w:tcW w:type="dxa" w:w="2268"/>
          </w:tcPr>
          <w:p>
            <w:pPr>
              <w:spacing w:after="60" w:before="60"/>
            </w:pPr>
            <w:r>
              <w:rPr>
                <w:rFonts w:ascii="Times New Roman" w:hAnsi="Times New Roman"/>
                <w:b w:val="0"/>
                <w:i w:val="0"/>
                <w:sz w:val="22"/>
              </w:rPr>
              <w:t>Nghiệm thu Tài</w:t>
            </w:r>
          </w:p>
        </w:tc>
        <w:tc>
          <w:tcPr>
            <w:tcW w:type="dxa" w:w="2268"/>
          </w:tcPr>
          <w:p>
            <w:pPr>
              <w:spacing w:after="60" w:before="60"/>
            </w:pPr>
            <w:r>
              <w:rPr>
                <w:rFonts w:ascii="Times New Roman" w:hAnsi="Times New Roman"/>
                <w:b w:val="0"/>
                <w:i w:val="0"/>
                <w:sz w:val="22"/>
              </w:rPr>
              <w:t>Paid đúng một lần, số tiền từ DB; KH không tự Paid; mở điều kiện đánh giá</w:t>
            </w:r>
          </w:p>
        </w:tc>
      </w:tr>
      <w:tr>
        <w:tc>
          <w:tcPr>
            <w:tcW w:type="dxa" w:w="2268"/>
          </w:tcPr>
          <w:p>
            <w:pPr>
              <w:spacing w:after="60" w:before="60"/>
            </w:pPr>
            <w:r>
              <w:rPr>
                <w:rFonts w:ascii="Times New Roman" w:hAnsi="Times New Roman"/>
                <w:b w:val="0"/>
                <w:i w:val="0"/>
                <w:sz w:val="22"/>
              </w:rPr>
              <w:t>V11</w:t>
            </w:r>
          </w:p>
        </w:tc>
        <w:tc>
          <w:tcPr>
            <w:tcW w:type="dxa" w:w="2268"/>
          </w:tcPr>
          <w:p>
            <w:pPr>
              <w:spacing w:after="60" w:before="60"/>
            </w:pPr>
            <w:r>
              <w:rPr>
                <w:rFonts w:ascii="Times New Roman" w:hAnsi="Times New Roman"/>
                <w:b w:val="0"/>
                <w:i w:val="0"/>
                <w:sz w:val="22"/>
              </w:rPr>
              <w:t>Hủy đơn trước sửa, lưu lý do/phí phải thu; không tự trừ ví KH</w:t>
            </w:r>
          </w:p>
        </w:tc>
        <w:tc>
          <w:tcPr>
            <w:tcW w:type="dxa" w:w="2268"/>
          </w:tcPr>
          <w:p>
            <w:pPr>
              <w:spacing w:after="60" w:before="60"/>
            </w:pPr>
            <w:r>
              <w:rPr>
                <w:rFonts w:ascii="Times New Roman" w:hAnsi="Times New Roman"/>
                <w:b w:val="0"/>
                <w:i w:val="0"/>
                <w:sz w:val="22"/>
              </w:rPr>
              <w:t>V05/V09</w:t>
            </w:r>
          </w:p>
        </w:tc>
        <w:tc>
          <w:tcPr>
            <w:tcW w:type="dxa" w:w="2268"/>
          </w:tcPr>
          <w:p>
            <w:pPr>
              <w:spacing w:after="60" w:before="60"/>
            </w:pPr>
            <w:r>
              <w:rPr>
                <w:rFonts w:ascii="Times New Roman" w:hAnsi="Times New Roman"/>
                <w:b w:val="0"/>
                <w:i w:val="0"/>
                <w:sz w:val="22"/>
              </w:rPr>
              <w:t>Chưa xuất phát phí 0; đã xuất phát áp chính sách 50.000đ; không ghi đã thu khi chưa có chứng từ</w:t>
            </w:r>
          </w:p>
        </w:tc>
      </w:tr>
      <w:tr>
        <w:tc>
          <w:tcPr>
            <w:tcW w:type="dxa" w:w="2268"/>
          </w:tcPr>
          <w:p>
            <w:pPr>
              <w:spacing w:after="60" w:before="60"/>
            </w:pPr>
            <w:r>
              <w:rPr>
                <w:rFonts w:ascii="Times New Roman" w:hAnsi="Times New Roman"/>
                <w:b w:val="0"/>
                <w:i w:val="0"/>
                <w:sz w:val="22"/>
              </w:rPr>
              <w:t>V12</w:t>
            </w:r>
          </w:p>
        </w:tc>
        <w:tc>
          <w:tcPr>
            <w:tcW w:type="dxa" w:w="2268"/>
          </w:tcPr>
          <w:p>
            <w:pPr>
              <w:spacing w:after="60" w:before="60"/>
            </w:pPr>
            <w:r>
              <w:rPr>
                <w:rFonts w:ascii="Times New Roman" w:hAnsi="Times New Roman"/>
                <w:b w:val="0"/>
                <w:i w:val="0"/>
                <w:sz w:val="22"/>
              </w:rPr>
              <w:t>Upload ảnh có chủ sở hữu, kiểm tra loại/kích thước, tên ngẫu nhiên, API lấy ảnh có quyền; thông báo tối thiểu nếu còn giờ</w:t>
            </w:r>
          </w:p>
        </w:tc>
        <w:tc>
          <w:tcPr>
            <w:tcW w:type="dxa" w:w="2268"/>
          </w:tcPr>
          <w:p>
            <w:pPr>
              <w:spacing w:after="60" w:before="60"/>
            </w:pPr>
            <w:r>
              <w:rPr>
                <w:rFonts w:ascii="Times New Roman" w:hAnsi="Times New Roman"/>
                <w:b w:val="0"/>
                <w:i w:val="0"/>
                <w:sz w:val="22"/>
              </w:rPr>
              <w:t>V03</w:t>
            </w:r>
          </w:p>
        </w:tc>
        <w:tc>
          <w:tcPr>
            <w:tcW w:type="dxa" w:w="2268"/>
          </w:tcPr>
          <w:p>
            <w:pPr>
              <w:spacing w:after="60" w:before="60"/>
            </w:pPr>
            <w:r>
              <w:rPr>
                <w:rFonts w:ascii="Times New Roman" w:hAnsi="Times New Roman"/>
                <w:b w:val="0"/>
                <w:i w:val="0"/>
                <w:sz w:val="22"/>
              </w:rPr>
              <w:t>File được dùng đúng đơn; người khác không lấy ảnh riêng; API không chấp nhận đường dẫn tùy ý</w:t>
            </w:r>
          </w:p>
        </w:tc>
      </w:tr>
      <w:tr>
        <w:tc>
          <w:tcPr>
            <w:tcW w:type="dxa" w:w="2268"/>
          </w:tcPr>
          <w:p>
            <w:pPr>
              <w:spacing w:after="60" w:before="60"/>
            </w:pPr>
            <w:r>
              <w:rPr>
                <w:rFonts w:ascii="Times New Roman" w:hAnsi="Times New Roman"/>
                <w:b w:val="0"/>
                <w:i w:val="0"/>
                <w:sz w:val="22"/>
              </w:rPr>
              <w:t>V13</w:t>
            </w:r>
          </w:p>
        </w:tc>
        <w:tc>
          <w:tcPr>
            <w:tcW w:type="dxa" w:w="2268"/>
          </w:tcPr>
          <w:p>
            <w:pPr>
              <w:spacing w:after="60" w:before="60"/>
            </w:pPr>
            <w:r>
              <w:rPr>
                <w:rFonts w:ascii="Times New Roman" w:hAnsi="Times New Roman"/>
                <w:b w:val="0"/>
                <w:i w:val="0"/>
                <w:sz w:val="22"/>
              </w:rPr>
              <w:t>Tích hợp, triển khai API/DB và viết README; chụp schema, SP/trigger, giải thích transaction</w:t>
            </w:r>
          </w:p>
        </w:tc>
        <w:tc>
          <w:tcPr>
            <w:tcW w:type="dxa" w:w="2268"/>
          </w:tcPr>
          <w:p>
            <w:pPr>
              <w:spacing w:after="60" w:before="60"/>
            </w:pPr>
            <w:r>
              <w:rPr>
                <w:rFonts w:ascii="Times New Roman" w:hAnsi="Times New Roman"/>
                <w:b w:val="0"/>
                <w:i w:val="0"/>
                <w:sz w:val="22"/>
              </w:rPr>
              <w:t>Toàn bộ phần lõi</w:t>
            </w:r>
          </w:p>
        </w:tc>
        <w:tc>
          <w:tcPr>
            <w:tcW w:type="dxa" w:w="2268"/>
          </w:tcPr>
          <w:p>
            <w:pPr>
              <w:spacing w:after="60" w:before="60"/>
            </w:pPr>
            <w:r>
              <w:rPr>
                <w:rFonts w:ascii="Times New Roman" w:hAnsi="Times New Roman"/>
                <w:b w:val="0"/>
                <w:i w:val="0"/>
                <w:sz w:val="22"/>
              </w:rPr>
              <w:t>Máy thành viên khác chạy từ README; health check; backup/restore thử trên DB test</w:t>
            </w:r>
          </w:p>
        </w:tc>
      </w:tr>
    </w:tbl>
    <w:p>
      <w:pPr>
        <w:spacing w:after="0"/>
      </w:pPr>
    </w:p>
    <w:p>
      <w:r>
        <w:rPr>
          <w:b w:val="0"/>
          <w:i w:val="0"/>
        </w:rPr>
        <w:t>V05–V10 quan trọng hơn V04 nâng cao, hồ sơ KTV tự đăng ký và thông báo. Nếu thiếu giờ, dùng tài khoản seed cho nhân viên/KTV, giữ phân quyền thật; không bỏ kiểm tra quyền để chạy nhanh.</w:t>
      </w:r>
    </w:p>
    <w:p>
      <w:r>
        <w:rPr>
          <w:b w:val="0"/>
          <w:i w:val="0"/>
        </w:rPr>
        <w:t>Mỗi API của Việt đi theo: schema nhận dữ liệu → middleware xác thực → service kiểm tra nghiệp vụ → repository/SP dùng tham số → phản hồi. Việt chịu trách nhiệm review tất cả migration tác động DonHang, payment, khóa phân công; không phải tự viết thay các module của Tài.</w:t>
      </w:r>
    </w:p>
    <w:p>
      <w:pPr>
        <w:pStyle w:val="Heading2"/>
      </w:pPr>
      <w:r>
        <w:rPr>
          <w:b w:val="0"/>
          <w:i w:val="0"/>
        </w:rPr>
        <w:t>3. Gói việc của Tuấn — Website và thành phần dùng chung</w:t>
      </w:r>
    </w:p>
    <w:p>
      <w:r>
        <w:rPr>
          <w:b/>
          <w:i w:val="0"/>
        </w:rPr>
        <w:t>Phần mềm:</w:t>
      </w:r>
      <w:r>
        <w:rPr>
          <w:b w:val="0"/>
          <w:i w:val="0"/>
        </w:rPr>
        <w:t xml:space="preserve"> Figma để đo/chuẩn bị tài nguyên, VS Code viết React/JSX/CSS, Chrome/Edge kiểm tra, Postman khi API lỗi.</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2268"/>
            <w:shd w:fill="DFECE3"/>
          </w:tcPr>
          <w:p>
            <w:pPr>
              <w:spacing w:after="60" w:before="60"/>
            </w:pPr>
            <w:r>
              <w:rPr>
                <w:rFonts w:ascii="Times New Roman" w:hAnsi="Times New Roman"/>
                <w:b/>
                <w:i w:val="0"/>
                <w:sz w:val="22"/>
              </w:rPr>
              <w:t>Mã</w:t>
            </w:r>
          </w:p>
        </w:tc>
        <w:tc>
          <w:tcPr>
            <w:tcW w:type="dxa" w:w="2268"/>
            <w:shd w:fill="DFECE3"/>
          </w:tcPr>
          <w:p>
            <w:pPr>
              <w:spacing w:after="60" w:before="60"/>
            </w:pPr>
            <w:r>
              <w:rPr>
                <w:rFonts w:ascii="Times New Roman" w:hAnsi="Times New Roman"/>
                <w:b/>
                <w:i w:val="0"/>
                <w:sz w:val="22"/>
              </w:rPr>
              <w:t>Công việc cụ thể</w:t>
            </w:r>
          </w:p>
        </w:tc>
        <w:tc>
          <w:tcPr>
            <w:tcW w:type="dxa" w:w="2268"/>
            <w:shd w:fill="DFECE3"/>
          </w:tcPr>
          <w:p>
            <w:pPr>
              <w:spacing w:after="60" w:before="60"/>
            </w:pPr>
            <w:r>
              <w:rPr>
                <w:rFonts w:ascii="Times New Roman" w:hAnsi="Times New Roman"/>
                <w:b/>
                <w:i w:val="0"/>
                <w:sz w:val="22"/>
              </w:rPr>
              <w:t>Đầu vào/phụ thuộc</w:t>
            </w:r>
          </w:p>
        </w:tc>
        <w:tc>
          <w:tcPr>
            <w:tcW w:type="dxa" w:w="2268"/>
            <w:shd w:fill="DFECE3"/>
          </w:tcPr>
          <w:p>
            <w:pPr>
              <w:spacing w:after="60" w:before="60"/>
            </w:pPr>
            <w:r>
              <w:rPr>
                <w:rFonts w:ascii="Times New Roman" w:hAnsi="Times New Roman"/>
                <w:b/>
                <w:i w:val="0"/>
                <w:sz w:val="22"/>
              </w:rPr>
              <w:t>Sản phẩm và tiêu chí nghiệm thu</w:t>
            </w:r>
          </w:p>
        </w:tc>
      </w:tr>
      <w:tr>
        <w:tc>
          <w:tcPr>
            <w:tcW w:type="dxa" w:w="2268"/>
          </w:tcPr>
          <w:p>
            <w:pPr>
              <w:spacing w:after="60" w:before="60"/>
            </w:pPr>
            <w:r>
              <w:rPr>
                <w:rFonts w:ascii="Times New Roman" w:hAnsi="Times New Roman"/>
                <w:b w:val="0"/>
                <w:i w:val="0"/>
                <w:sz w:val="22"/>
              </w:rPr>
              <w:t>U01</w:t>
            </w:r>
          </w:p>
        </w:tc>
        <w:tc>
          <w:tcPr>
            <w:tcW w:type="dxa" w:w="2268"/>
          </w:tcPr>
          <w:p>
            <w:pPr>
              <w:spacing w:after="60" w:before="60"/>
            </w:pPr>
            <w:r>
              <w:rPr>
                <w:rFonts w:ascii="Times New Roman" w:hAnsi="Times New Roman"/>
                <w:b w:val="0"/>
                <w:i w:val="0"/>
                <w:sz w:val="22"/>
              </w:rPr>
              <w:t>Tạo Vite React; routes, api client, auth context; tokens/style; CustomerLayout/StaffLayout</w:t>
            </w:r>
          </w:p>
        </w:tc>
        <w:tc>
          <w:tcPr>
            <w:tcW w:type="dxa" w:w="2268"/>
          </w:tcPr>
          <w:p>
            <w:pPr>
              <w:spacing w:after="60" w:before="60"/>
            </w:pPr>
            <w:r>
              <w:rPr>
                <w:rFonts w:ascii="Times New Roman" w:hAnsi="Times New Roman"/>
                <w:b w:val="0"/>
                <w:i w:val="0"/>
                <w:sz w:val="22"/>
              </w:rPr>
              <w:t>Stack đã chốt</w:t>
            </w:r>
          </w:p>
        </w:tc>
        <w:tc>
          <w:tcPr>
            <w:tcW w:type="dxa" w:w="2268"/>
          </w:tcPr>
          <w:p>
            <w:pPr>
              <w:spacing w:after="60" w:before="60"/>
            </w:pPr>
            <w:r>
              <w:rPr>
                <w:rFonts w:ascii="Times New Roman" w:hAnsi="Times New Roman"/>
                <w:b w:val="0"/>
                <w:i w:val="0"/>
                <w:sz w:val="22"/>
              </w:rPr>
              <w:t>Chuyển trang được; sidebar theo role; 1440px đúng bố cục; component chung dùng được</w:t>
            </w:r>
          </w:p>
        </w:tc>
      </w:tr>
      <w:tr>
        <w:tc>
          <w:tcPr>
            <w:tcW w:type="dxa" w:w="2268"/>
          </w:tcPr>
          <w:p>
            <w:pPr>
              <w:spacing w:after="60" w:before="60"/>
            </w:pPr>
            <w:r>
              <w:rPr>
                <w:rFonts w:ascii="Times New Roman" w:hAnsi="Times New Roman"/>
                <w:b w:val="0"/>
                <w:i w:val="0"/>
                <w:sz w:val="22"/>
              </w:rPr>
              <w:t>U02</w:t>
            </w:r>
          </w:p>
        </w:tc>
        <w:tc>
          <w:tcPr>
            <w:tcW w:type="dxa" w:w="2268"/>
          </w:tcPr>
          <w:p>
            <w:pPr>
              <w:spacing w:after="60" w:before="60"/>
            </w:pPr>
            <w:r>
              <w:rPr>
                <w:rFonts w:ascii="Times New Roman" w:hAnsi="Times New Roman"/>
                <w:b w:val="0"/>
                <w:i w:val="0"/>
                <w:sz w:val="22"/>
              </w:rPr>
              <w:t>Button, Input, Modal, Badge, Table, Stepper, MoneyBreakdown, Empty/ErrorState</w:t>
            </w:r>
          </w:p>
        </w:tc>
        <w:tc>
          <w:tcPr>
            <w:tcW w:type="dxa" w:w="2268"/>
          </w:tcPr>
          <w:p>
            <w:pPr>
              <w:spacing w:after="60" w:before="60"/>
            </w:pPr>
            <w:r>
              <w:rPr>
                <w:rFonts w:ascii="Times New Roman" w:hAnsi="Times New Roman"/>
                <w:b w:val="0"/>
                <w:i w:val="0"/>
                <w:sz w:val="22"/>
              </w:rPr>
              <w:t>U01, ảnh báo cáo</w:t>
            </w:r>
          </w:p>
        </w:tc>
        <w:tc>
          <w:tcPr>
            <w:tcW w:type="dxa" w:w="2268"/>
          </w:tcPr>
          <w:p>
            <w:pPr>
              <w:spacing w:after="60" w:before="60"/>
            </w:pPr>
            <w:r>
              <w:rPr>
                <w:rFonts w:ascii="Times New Roman" w:hAnsi="Times New Roman"/>
                <w:b w:val="0"/>
                <w:i w:val="0"/>
                <w:sz w:val="22"/>
              </w:rPr>
              <w:t>Không lặp CSS mỗi trang; có trạng thái disabled/loading/focus; Trung dùng lại</w:t>
            </w:r>
          </w:p>
        </w:tc>
      </w:tr>
      <w:tr>
        <w:tc>
          <w:tcPr>
            <w:tcW w:type="dxa" w:w="2268"/>
          </w:tcPr>
          <w:p>
            <w:pPr>
              <w:spacing w:after="60" w:before="60"/>
            </w:pPr>
            <w:r>
              <w:rPr>
                <w:rFonts w:ascii="Times New Roman" w:hAnsi="Times New Roman"/>
                <w:b w:val="0"/>
                <w:i w:val="0"/>
                <w:sz w:val="22"/>
              </w:rPr>
              <w:t>U03</w:t>
            </w:r>
          </w:p>
        </w:tc>
        <w:tc>
          <w:tcPr>
            <w:tcW w:type="dxa" w:w="2268"/>
          </w:tcPr>
          <w:p>
            <w:pPr>
              <w:spacing w:after="60" w:before="60"/>
            </w:pPr>
            <w:r>
              <w:rPr>
                <w:rFonts w:ascii="Times New Roman" w:hAnsi="Times New Roman"/>
                <w:b w:val="0"/>
                <w:i w:val="0"/>
                <w:sz w:val="22"/>
              </w:rPr>
              <w:t>Login/register/profile/password; nối auth API</w:t>
            </w:r>
          </w:p>
        </w:tc>
        <w:tc>
          <w:tcPr>
            <w:tcW w:type="dxa" w:w="2268"/>
          </w:tcPr>
          <w:p>
            <w:pPr>
              <w:spacing w:after="60" w:before="60"/>
            </w:pPr>
            <w:r>
              <w:rPr>
                <w:rFonts w:ascii="Times New Roman" w:hAnsi="Times New Roman"/>
                <w:b w:val="0"/>
                <w:i w:val="0"/>
                <w:sz w:val="22"/>
              </w:rPr>
              <w:t>V03, image22–23/35–36</w:t>
            </w:r>
          </w:p>
        </w:tc>
        <w:tc>
          <w:tcPr>
            <w:tcW w:type="dxa" w:w="2268"/>
          </w:tcPr>
          <w:p>
            <w:pPr>
              <w:spacing w:after="60" w:before="60"/>
            </w:pPr>
            <w:r>
              <w:rPr>
                <w:rFonts w:ascii="Times New Roman" w:hAnsi="Times New Roman"/>
                <w:b w:val="0"/>
                <w:i w:val="0"/>
                <w:sz w:val="22"/>
              </w:rPr>
              <w:t>Login sai hiển thị lỗi; logout xóa phiên; role dẫn đúng trang</w:t>
            </w:r>
          </w:p>
        </w:tc>
      </w:tr>
      <w:tr>
        <w:tc>
          <w:tcPr>
            <w:tcW w:type="dxa" w:w="2268"/>
          </w:tcPr>
          <w:p>
            <w:pPr>
              <w:spacing w:after="60" w:before="60"/>
            </w:pPr>
            <w:r>
              <w:rPr>
                <w:rFonts w:ascii="Times New Roman" w:hAnsi="Times New Roman"/>
                <w:b w:val="0"/>
                <w:i w:val="0"/>
                <w:sz w:val="22"/>
              </w:rPr>
              <w:t>U04</w:t>
            </w:r>
          </w:p>
        </w:tc>
        <w:tc>
          <w:tcPr>
            <w:tcW w:type="dxa" w:w="2268"/>
          </w:tcPr>
          <w:p>
            <w:pPr>
              <w:spacing w:after="60" w:before="60"/>
            </w:pPr>
            <w:r>
              <w:rPr>
                <w:rFonts w:ascii="Times New Roman" w:hAnsi="Times New Roman"/>
                <w:b w:val="0"/>
                <w:i w:val="0"/>
                <w:sz w:val="22"/>
              </w:rPr>
              <w:t>Admin danh mục xem/thêm/sửa/ẩn</w:t>
            </w:r>
          </w:p>
        </w:tc>
        <w:tc>
          <w:tcPr>
            <w:tcW w:type="dxa" w:w="2268"/>
          </w:tcPr>
          <w:p>
            <w:pPr>
              <w:spacing w:after="60" w:before="60"/>
            </w:pPr>
            <w:r>
              <w:rPr>
                <w:rFonts w:ascii="Times New Roman" w:hAnsi="Times New Roman"/>
                <w:b w:val="0"/>
                <w:i w:val="0"/>
                <w:sz w:val="22"/>
              </w:rPr>
              <w:t>Tài services, image47–50</w:t>
            </w:r>
          </w:p>
        </w:tc>
        <w:tc>
          <w:tcPr>
            <w:tcW w:type="dxa" w:w="2268"/>
          </w:tcPr>
          <w:p>
            <w:pPr>
              <w:spacing w:after="60" w:before="60"/>
            </w:pPr>
            <w:r>
              <w:rPr>
                <w:rFonts w:ascii="Times New Roman" w:hAnsi="Times New Roman"/>
                <w:b w:val="0"/>
                <w:i w:val="0"/>
                <w:sz w:val="22"/>
              </w:rPr>
              <w:t>Lọc/phân trang; lỗi giá âm; sửa giá không đổi đơn cũ; dữ liệu thật</w:t>
            </w:r>
          </w:p>
        </w:tc>
      </w:tr>
      <w:tr>
        <w:tc>
          <w:tcPr>
            <w:tcW w:type="dxa" w:w="2268"/>
          </w:tcPr>
          <w:p>
            <w:pPr>
              <w:spacing w:after="60" w:before="60"/>
            </w:pPr>
            <w:r>
              <w:rPr>
                <w:rFonts w:ascii="Times New Roman" w:hAnsi="Times New Roman"/>
                <w:b w:val="0"/>
                <w:i w:val="0"/>
                <w:sz w:val="22"/>
              </w:rPr>
              <w:t>U05</w:t>
            </w:r>
          </w:p>
        </w:tc>
        <w:tc>
          <w:tcPr>
            <w:tcW w:type="dxa" w:w="2268"/>
          </w:tcPr>
          <w:p>
            <w:pPr>
              <w:spacing w:after="60" w:before="60"/>
            </w:pPr>
            <w:r>
              <w:rPr>
                <w:rFonts w:ascii="Times New Roman" w:hAnsi="Times New Roman"/>
                <w:b w:val="0"/>
                <w:i w:val="0"/>
                <w:sz w:val="22"/>
              </w:rPr>
              <w:t>KH home/đặt dịch vụ/danh sách/chi tiết đơn</w:t>
            </w:r>
          </w:p>
        </w:tc>
        <w:tc>
          <w:tcPr>
            <w:tcW w:type="dxa" w:w="2268"/>
          </w:tcPr>
          <w:p>
            <w:pPr>
              <w:spacing w:after="60" w:before="60"/>
            </w:pPr>
            <w:r>
              <w:rPr>
                <w:rFonts w:ascii="Times New Roman" w:hAnsi="Times New Roman"/>
                <w:b w:val="0"/>
                <w:i w:val="0"/>
                <w:sz w:val="22"/>
              </w:rPr>
              <w:t>V05, image37/51/52/54</w:t>
            </w:r>
          </w:p>
        </w:tc>
        <w:tc>
          <w:tcPr>
            <w:tcW w:type="dxa" w:w="2268"/>
          </w:tcPr>
          <w:p>
            <w:pPr>
              <w:spacing w:after="60" w:before="60"/>
            </w:pPr>
            <w:r>
              <w:rPr>
                <w:rFonts w:ascii="Times New Roman" w:hAnsi="Times New Roman"/>
                <w:b w:val="0"/>
                <w:i w:val="0"/>
                <w:sz w:val="22"/>
              </w:rPr>
              <w:t>Tạo đơn thật; khôi phục màn sau refresh; một form đáp ứng desktop/mobile</w:t>
            </w:r>
          </w:p>
        </w:tc>
      </w:tr>
      <w:tr>
        <w:tc>
          <w:tcPr>
            <w:tcW w:type="dxa" w:w="2268"/>
          </w:tcPr>
          <w:p>
            <w:pPr>
              <w:spacing w:after="60" w:before="60"/>
            </w:pPr>
            <w:r>
              <w:rPr>
                <w:rFonts w:ascii="Times New Roman" w:hAnsi="Times New Roman"/>
                <w:b w:val="0"/>
                <w:i w:val="0"/>
                <w:sz w:val="22"/>
              </w:rPr>
              <w:t>U06</w:t>
            </w:r>
          </w:p>
        </w:tc>
        <w:tc>
          <w:tcPr>
            <w:tcW w:type="dxa" w:w="2268"/>
          </w:tcPr>
          <w:p>
            <w:pPr>
              <w:spacing w:after="60" w:before="60"/>
            </w:pPr>
            <w:r>
              <w:rPr>
                <w:rFonts w:ascii="Times New Roman" w:hAnsi="Times New Roman"/>
                <w:b w:val="0"/>
                <w:i w:val="0"/>
                <w:sz w:val="22"/>
              </w:rPr>
              <w:t>Popup KH duyệt sơ bộ và vật tư, xác nhận nghiệm thu, hóa đơn COD và đánh giá</w:t>
            </w:r>
          </w:p>
        </w:tc>
        <w:tc>
          <w:tcPr>
            <w:tcW w:type="dxa" w:w="2268"/>
          </w:tcPr>
          <w:p>
            <w:pPr>
              <w:spacing w:after="60" w:before="60"/>
            </w:pPr>
            <w:r>
              <w:rPr>
                <w:rFonts w:ascii="Times New Roman" w:hAnsi="Times New Roman"/>
                <w:b w:val="0"/>
                <w:i w:val="0"/>
                <w:sz w:val="22"/>
              </w:rPr>
              <w:t>V06/V10; Tài materials/acceptances/reviews</w:t>
            </w:r>
          </w:p>
        </w:tc>
        <w:tc>
          <w:tcPr>
            <w:tcW w:type="dxa" w:w="2268"/>
          </w:tcPr>
          <w:p>
            <w:pPr>
              <w:spacing w:after="60" w:before="60"/>
            </w:pPr>
            <w:r>
              <w:rPr>
                <w:rFonts w:ascii="Times New Roman" w:hAnsi="Times New Roman"/>
                <w:b w:val="0"/>
                <w:i w:val="0"/>
                <w:sz w:val="22"/>
              </w:rPr>
              <w:t>Quote hiện hành đúng; 403/409 hiển thị rõ; không tự Paid; dùng component Trung cùng sửa</w:t>
            </w:r>
          </w:p>
        </w:tc>
      </w:tr>
      <w:tr>
        <w:tc>
          <w:tcPr>
            <w:tcW w:type="dxa" w:w="2268"/>
          </w:tcPr>
          <w:p>
            <w:pPr>
              <w:spacing w:after="60" w:before="60"/>
            </w:pPr>
            <w:r>
              <w:rPr>
                <w:rFonts w:ascii="Times New Roman" w:hAnsi="Times New Roman"/>
                <w:b w:val="0"/>
                <w:i w:val="0"/>
                <w:sz w:val="22"/>
              </w:rPr>
              <w:t>U07</w:t>
            </w:r>
          </w:p>
        </w:tc>
        <w:tc>
          <w:tcPr>
            <w:tcW w:type="dxa" w:w="2268"/>
          </w:tcPr>
          <w:p>
            <w:pPr>
              <w:spacing w:after="60" w:before="60"/>
            </w:pPr>
            <w:r>
              <w:rPr>
                <w:rFonts w:ascii="Times New Roman" w:hAnsi="Times New Roman"/>
                <w:b w:val="0"/>
                <w:i w:val="0"/>
                <w:sz w:val="22"/>
              </w:rPr>
              <w:t>Dashboard ĐPV, chi tiết chẩn đoán, lập sơ bộ, danh sách thợ, phân công</w:t>
            </w:r>
          </w:p>
        </w:tc>
        <w:tc>
          <w:tcPr>
            <w:tcW w:type="dxa" w:w="2268"/>
          </w:tcPr>
          <w:p>
            <w:pPr>
              <w:spacing w:after="60" w:before="60"/>
            </w:pPr>
            <w:r>
              <w:rPr>
                <w:rFonts w:ascii="Times New Roman" w:hAnsi="Times New Roman"/>
                <w:b w:val="0"/>
                <w:i w:val="0"/>
                <w:sz w:val="22"/>
              </w:rPr>
              <w:t>V06–V08, image42/53/55/57</w:t>
            </w:r>
          </w:p>
        </w:tc>
        <w:tc>
          <w:tcPr>
            <w:tcW w:type="dxa" w:w="2268"/>
          </w:tcPr>
          <w:p>
            <w:pPr>
              <w:spacing w:after="60" w:before="60"/>
            </w:pPr>
            <w:r>
              <w:rPr>
                <w:rFonts w:ascii="Times New Roman" w:hAnsi="Times New Roman"/>
                <w:b w:val="0"/>
                <w:i w:val="0"/>
                <w:sz w:val="22"/>
              </w:rPr>
              <w:t>Điều phối được đơn thật; trạng thái cập nhật; không gọi video giả như chức năng thật</w:t>
            </w:r>
          </w:p>
        </w:tc>
      </w:tr>
      <w:tr>
        <w:tc>
          <w:tcPr>
            <w:tcW w:type="dxa" w:w="2268"/>
          </w:tcPr>
          <w:p>
            <w:pPr>
              <w:spacing w:after="60" w:before="60"/>
            </w:pPr>
            <w:r>
              <w:rPr>
                <w:rFonts w:ascii="Times New Roman" w:hAnsi="Times New Roman"/>
                <w:b w:val="0"/>
                <w:i w:val="0"/>
                <w:sz w:val="22"/>
              </w:rPr>
              <w:t>U08</w:t>
            </w:r>
          </w:p>
        </w:tc>
        <w:tc>
          <w:tcPr>
            <w:tcW w:type="dxa" w:w="2268"/>
          </w:tcPr>
          <w:p>
            <w:pPr>
              <w:spacing w:after="60" w:before="60"/>
            </w:pPr>
            <w:r>
              <w:rPr>
                <w:rFonts w:ascii="Times New Roman" w:hAnsi="Times New Roman"/>
                <w:b w:val="0"/>
                <w:i w:val="0"/>
                <w:sz w:val="22"/>
              </w:rPr>
              <w:t>CancelOrderDialog KH/ĐPV, cảnh báo phí server tính</w:t>
            </w:r>
          </w:p>
        </w:tc>
        <w:tc>
          <w:tcPr>
            <w:tcW w:type="dxa" w:w="2268"/>
          </w:tcPr>
          <w:p>
            <w:pPr>
              <w:spacing w:after="60" w:before="60"/>
            </w:pPr>
            <w:r>
              <w:rPr>
                <w:rFonts w:ascii="Times New Roman" w:hAnsi="Times New Roman"/>
                <w:b w:val="0"/>
                <w:i w:val="0"/>
                <w:sz w:val="22"/>
              </w:rPr>
              <w:t>V11, image78–79</w:t>
            </w:r>
          </w:p>
        </w:tc>
        <w:tc>
          <w:tcPr>
            <w:tcW w:type="dxa" w:w="2268"/>
          </w:tcPr>
          <w:p>
            <w:pPr>
              <w:spacing w:after="60" w:before="60"/>
            </w:pPr>
            <w:r>
              <w:rPr>
                <w:rFonts w:ascii="Times New Roman" w:hAnsi="Times New Roman"/>
                <w:b w:val="0"/>
                <w:i w:val="0"/>
                <w:sz w:val="22"/>
              </w:rPr>
              <w:t>Hai bên thấy cùng state/phí; không hủy được khi đã sửa nếu chính sách không cho</w:t>
            </w:r>
          </w:p>
        </w:tc>
      </w:tr>
      <w:tr>
        <w:tc>
          <w:tcPr>
            <w:tcW w:type="dxa" w:w="2268"/>
          </w:tcPr>
          <w:p>
            <w:pPr>
              <w:spacing w:after="60" w:before="60"/>
            </w:pPr>
            <w:r>
              <w:rPr>
                <w:rFonts w:ascii="Times New Roman" w:hAnsi="Times New Roman"/>
                <w:b w:val="0"/>
                <w:i w:val="0"/>
                <w:sz w:val="22"/>
              </w:rPr>
              <w:t>U09</w:t>
            </w:r>
          </w:p>
        </w:tc>
        <w:tc>
          <w:tcPr>
            <w:tcW w:type="dxa" w:w="2268"/>
          </w:tcPr>
          <w:p>
            <w:pPr>
              <w:spacing w:after="60" w:before="60"/>
            </w:pPr>
            <w:r>
              <w:rPr>
                <w:rFonts w:ascii="Times New Roman" w:hAnsi="Times New Roman"/>
                <w:b w:val="0"/>
                <w:i w:val="0"/>
                <w:sz w:val="22"/>
              </w:rPr>
              <w:t>Admin tài khoản và cấu hình tối thiểu</w:t>
            </w:r>
          </w:p>
        </w:tc>
        <w:tc>
          <w:tcPr>
            <w:tcW w:type="dxa" w:w="2268"/>
          </w:tcPr>
          <w:p>
            <w:pPr>
              <w:spacing w:after="60" w:before="60"/>
            </w:pPr>
            <w:r>
              <w:rPr>
                <w:rFonts w:ascii="Times New Roman" w:hAnsi="Times New Roman"/>
                <w:b w:val="0"/>
                <w:i w:val="0"/>
                <w:sz w:val="22"/>
              </w:rPr>
              <w:t>V04, Tài settings</w:t>
            </w:r>
          </w:p>
        </w:tc>
        <w:tc>
          <w:tcPr>
            <w:tcW w:type="dxa" w:w="2268"/>
          </w:tcPr>
          <w:p>
            <w:pPr>
              <w:spacing w:after="60" w:before="60"/>
            </w:pPr>
            <w:r>
              <w:rPr>
                <w:rFonts w:ascii="Times New Roman" w:hAnsi="Times New Roman"/>
                <w:b w:val="0"/>
                <w:i w:val="0"/>
                <w:sz w:val="22"/>
              </w:rPr>
              <w:t>Không tự đổi quyền qua client; khóa tài khoản thật; ghi audit</w:t>
            </w:r>
          </w:p>
        </w:tc>
      </w:tr>
      <w:tr>
        <w:tc>
          <w:tcPr>
            <w:tcW w:type="dxa" w:w="2268"/>
          </w:tcPr>
          <w:p>
            <w:pPr>
              <w:spacing w:after="60" w:before="60"/>
            </w:pPr>
            <w:r>
              <w:rPr>
                <w:rFonts w:ascii="Times New Roman" w:hAnsi="Times New Roman"/>
                <w:b w:val="0"/>
                <w:i w:val="0"/>
                <w:sz w:val="22"/>
              </w:rPr>
              <w:t>U10</w:t>
            </w:r>
          </w:p>
        </w:tc>
        <w:tc>
          <w:tcPr>
            <w:tcW w:type="dxa" w:w="2268"/>
          </w:tcPr>
          <w:p>
            <w:pPr>
              <w:spacing w:after="60" w:before="60"/>
            </w:pPr>
            <w:r>
              <w:rPr>
                <w:rFonts w:ascii="Times New Roman" w:hAnsi="Times New Roman"/>
                <w:b w:val="0"/>
                <w:i w:val="0"/>
                <w:sz w:val="22"/>
              </w:rPr>
              <w:t>Bảng kế toán COD/đối soát; duyệt ví nếu vào P1</w:t>
            </w:r>
          </w:p>
        </w:tc>
        <w:tc>
          <w:tcPr>
            <w:tcW w:type="dxa" w:w="2268"/>
          </w:tcPr>
          <w:p>
            <w:pPr>
              <w:spacing w:after="60" w:before="60"/>
            </w:pPr>
            <w:r>
              <w:rPr>
                <w:rFonts w:ascii="Times New Roman" w:hAnsi="Times New Roman"/>
                <w:b w:val="0"/>
                <w:i w:val="0"/>
                <w:sz w:val="22"/>
              </w:rPr>
              <w:t>V10, Tài settlements/wallet</w:t>
            </w:r>
          </w:p>
        </w:tc>
        <w:tc>
          <w:tcPr>
            <w:tcW w:type="dxa" w:w="2268"/>
          </w:tcPr>
          <w:p>
            <w:pPr>
              <w:spacing w:after="60" w:before="60"/>
            </w:pPr>
            <w:r>
              <w:rPr>
                <w:rFonts w:ascii="Times New Roman" w:hAnsi="Times New Roman"/>
                <w:b w:val="0"/>
                <w:i w:val="0"/>
                <w:sz w:val="22"/>
              </w:rPr>
              <w:t>Tiền và trạng thái từ DB; bấm lặp không trừ hai lần; không có số KPI giả</w:t>
            </w:r>
          </w:p>
        </w:tc>
      </w:tr>
      <w:tr>
        <w:tc>
          <w:tcPr>
            <w:tcW w:type="dxa" w:w="2268"/>
          </w:tcPr>
          <w:p>
            <w:pPr>
              <w:spacing w:after="60" w:before="60"/>
            </w:pPr>
            <w:r>
              <w:rPr>
                <w:rFonts w:ascii="Times New Roman" w:hAnsi="Times New Roman"/>
                <w:b w:val="0"/>
                <w:i w:val="0"/>
                <w:sz w:val="22"/>
              </w:rPr>
              <w:t>U11</w:t>
            </w:r>
          </w:p>
        </w:tc>
        <w:tc>
          <w:tcPr>
            <w:tcW w:type="dxa" w:w="2268"/>
          </w:tcPr>
          <w:p>
            <w:pPr>
              <w:spacing w:after="60" w:before="60"/>
            </w:pPr>
            <w:r>
              <w:rPr>
                <w:rFonts w:ascii="Times New Roman" w:hAnsi="Times New Roman"/>
                <w:b w:val="0"/>
                <w:i w:val="0"/>
                <w:sz w:val="22"/>
              </w:rPr>
              <w:t>CSKH tạo/xem/xử lý phiếu nếu đủ điều kiện mở rộng</w:t>
            </w:r>
          </w:p>
        </w:tc>
        <w:tc>
          <w:tcPr>
            <w:tcW w:type="dxa" w:w="2268"/>
          </w:tcPr>
          <w:p>
            <w:pPr>
              <w:spacing w:after="60" w:before="60"/>
            </w:pPr>
            <w:r>
              <w:rPr>
                <w:rFonts w:ascii="Times New Roman" w:hAnsi="Times New Roman"/>
                <w:b w:val="0"/>
                <w:i w:val="0"/>
                <w:sz w:val="22"/>
              </w:rPr>
              <w:t>Tài support</w:t>
            </w:r>
          </w:p>
        </w:tc>
        <w:tc>
          <w:tcPr>
            <w:tcW w:type="dxa" w:w="2268"/>
          </w:tcPr>
          <w:p>
            <w:pPr>
              <w:spacing w:after="60" w:before="60"/>
            </w:pPr>
            <w:r>
              <w:rPr>
                <w:rFonts w:ascii="Times New Roman" w:hAnsi="Times New Roman"/>
                <w:b w:val="0"/>
                <w:i w:val="0"/>
                <w:sz w:val="22"/>
              </w:rPr>
              <w:t>Quyền riêng; trạng thái và hạn hỗ trợ đọc từ backend</w:t>
            </w:r>
          </w:p>
        </w:tc>
      </w:tr>
      <w:tr>
        <w:tc>
          <w:tcPr>
            <w:tcW w:type="dxa" w:w="2268"/>
          </w:tcPr>
          <w:p>
            <w:pPr>
              <w:spacing w:after="60" w:before="60"/>
            </w:pPr>
            <w:r>
              <w:rPr>
                <w:rFonts w:ascii="Times New Roman" w:hAnsi="Times New Roman"/>
                <w:b w:val="0"/>
                <w:i w:val="0"/>
                <w:sz w:val="22"/>
              </w:rPr>
              <w:t>U12</w:t>
            </w:r>
          </w:p>
        </w:tc>
        <w:tc>
          <w:tcPr>
            <w:tcW w:type="dxa" w:w="2268"/>
          </w:tcPr>
          <w:p>
            <w:pPr>
              <w:spacing w:after="60" w:before="60"/>
            </w:pPr>
            <w:r>
              <w:rPr>
                <w:rFonts w:ascii="Times New Roman" w:hAnsi="Times New Roman"/>
                <w:b w:val="0"/>
                <w:i w:val="0"/>
                <w:sz w:val="22"/>
              </w:rPr>
              <w:t>Sửa responsive/lỗi, triển khai website, chụp ảnh và viết hướng dẫn web</w:t>
            </w:r>
          </w:p>
        </w:tc>
        <w:tc>
          <w:tcPr>
            <w:tcW w:type="dxa" w:w="2268"/>
          </w:tcPr>
          <w:p>
            <w:pPr>
              <w:spacing w:after="60" w:before="60"/>
            </w:pPr>
            <w:r>
              <w:rPr>
                <w:rFonts w:ascii="Times New Roman" w:hAnsi="Times New Roman"/>
                <w:b w:val="0"/>
                <w:i w:val="0"/>
                <w:sz w:val="22"/>
              </w:rPr>
              <w:t>U01–U10</w:t>
            </w:r>
          </w:p>
        </w:tc>
        <w:tc>
          <w:tcPr>
            <w:tcW w:type="dxa" w:w="2268"/>
          </w:tcPr>
          <w:p>
            <w:pPr>
              <w:spacing w:after="60" w:before="60"/>
            </w:pPr>
            <w:r>
              <w:rPr>
                <w:rFonts w:ascii="Times New Roman" w:hAnsi="Times New Roman"/>
                <w:b w:val="0"/>
                <w:i w:val="0"/>
                <w:sz w:val="22"/>
              </w:rPr>
              <w:t>Không tràn ngang form; refresh route không 404; không lỗi console khi chạy demo</w:t>
            </w:r>
          </w:p>
        </w:tc>
      </w:tr>
    </w:tbl>
    <w:p>
      <w:pPr>
        <w:spacing w:after="0"/>
      </w:pPr>
    </w:p>
    <w:p>
      <w:r>
        <w:rPr>
          <w:b w:val="0"/>
          <w:i w:val="0"/>
        </w:rPr>
        <w:t>Tuấn không tự đoán JSON khi Việt chưa viết API; dùng response mẫu trong 06_HopDongAPI_VaKiemThu. Khi ghép bị lỗi: kiểm tra Network → URL/status/body → gửi cho người phụ trách API cùng dữ liệu request; không sửa backend để che lỗi chưa hiểu.</w:t>
      </w:r>
    </w:p>
    <w:p>
      <w:pPr>
        <w:pStyle w:val="Heading2"/>
      </w:pPr>
      <w:r>
        <w:rPr>
          <w:b w:val="0"/>
          <w:i w:val="0"/>
        </w:rPr>
        <w:t>4. Gói việc của Trung — KTV, mobile và APK</w:t>
      </w:r>
    </w:p>
    <w:p>
      <w:r>
        <w:rPr>
          <w:b/>
          <w:i w:val="0"/>
        </w:rPr>
        <w:t>Phần mềm:</w:t>
      </w:r>
      <w:r>
        <w:rPr>
          <w:b w:val="0"/>
          <w:i w:val="0"/>
        </w:rPr>
        <w:t xml:space="preserve"> VS Code vẫn là nơi code giao diện mobile; Android Studio dùng chạy và build. React trong WebView của Capacitor dùng cùng API với website.</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2268"/>
            <w:shd w:fill="DFECE3"/>
          </w:tcPr>
          <w:p>
            <w:pPr>
              <w:spacing w:after="60" w:before="60"/>
            </w:pPr>
            <w:r>
              <w:rPr>
                <w:rFonts w:ascii="Times New Roman" w:hAnsi="Times New Roman"/>
                <w:b/>
                <w:i w:val="0"/>
                <w:sz w:val="22"/>
              </w:rPr>
              <w:t>Mã</w:t>
            </w:r>
          </w:p>
        </w:tc>
        <w:tc>
          <w:tcPr>
            <w:tcW w:type="dxa" w:w="2268"/>
            <w:shd w:fill="DFECE3"/>
          </w:tcPr>
          <w:p>
            <w:pPr>
              <w:spacing w:after="60" w:before="60"/>
            </w:pPr>
            <w:r>
              <w:rPr>
                <w:rFonts w:ascii="Times New Roman" w:hAnsi="Times New Roman"/>
                <w:b/>
                <w:i w:val="0"/>
                <w:sz w:val="22"/>
              </w:rPr>
              <w:t>Công việc cụ thể</w:t>
            </w:r>
          </w:p>
        </w:tc>
        <w:tc>
          <w:tcPr>
            <w:tcW w:type="dxa" w:w="2268"/>
            <w:shd w:fill="DFECE3"/>
          </w:tcPr>
          <w:p>
            <w:pPr>
              <w:spacing w:after="60" w:before="60"/>
            </w:pPr>
            <w:r>
              <w:rPr>
                <w:rFonts w:ascii="Times New Roman" w:hAnsi="Times New Roman"/>
                <w:b/>
                <w:i w:val="0"/>
                <w:sz w:val="22"/>
              </w:rPr>
              <w:t>Đầu vào/phụ thuộc</w:t>
            </w:r>
          </w:p>
        </w:tc>
        <w:tc>
          <w:tcPr>
            <w:tcW w:type="dxa" w:w="2268"/>
            <w:shd w:fill="DFECE3"/>
          </w:tcPr>
          <w:p>
            <w:pPr>
              <w:spacing w:after="60" w:before="60"/>
            </w:pPr>
            <w:r>
              <w:rPr>
                <w:rFonts w:ascii="Times New Roman" w:hAnsi="Times New Roman"/>
                <w:b/>
                <w:i w:val="0"/>
                <w:sz w:val="22"/>
              </w:rPr>
              <w:t>Sản phẩm và tiêu chí nghiệm thu</w:t>
            </w:r>
          </w:p>
        </w:tc>
      </w:tr>
      <w:tr>
        <w:tc>
          <w:tcPr>
            <w:tcW w:type="dxa" w:w="2268"/>
          </w:tcPr>
          <w:p>
            <w:pPr>
              <w:spacing w:after="60" w:before="60"/>
            </w:pPr>
            <w:r>
              <w:rPr>
                <w:rFonts w:ascii="Times New Roman" w:hAnsi="Times New Roman"/>
                <w:b w:val="0"/>
                <w:i w:val="0"/>
                <w:sz w:val="22"/>
              </w:rPr>
              <w:t>TR01</w:t>
            </w:r>
          </w:p>
        </w:tc>
        <w:tc>
          <w:tcPr>
            <w:tcW w:type="dxa" w:w="2268"/>
          </w:tcPr>
          <w:p>
            <w:pPr>
              <w:spacing w:after="60" w:before="60"/>
            </w:pPr>
            <w:r>
              <w:rPr>
                <w:rFonts w:ascii="Times New Roman" w:hAnsi="Times New Roman"/>
                <w:b w:val="0"/>
                <w:i w:val="0"/>
                <w:sz w:val="22"/>
              </w:rPr>
              <w:t>Tạo TechnicianLayout, bottom navigation, safe area; phân trang đúng role</w:t>
            </w:r>
          </w:p>
        </w:tc>
        <w:tc>
          <w:tcPr>
            <w:tcW w:type="dxa" w:w="2268"/>
          </w:tcPr>
          <w:p>
            <w:pPr>
              <w:spacing w:after="60" w:before="60"/>
            </w:pPr>
            <w:r>
              <w:rPr>
                <w:rFonts w:ascii="Times New Roman" w:hAnsi="Times New Roman"/>
                <w:b w:val="0"/>
                <w:i w:val="0"/>
                <w:sz w:val="22"/>
              </w:rPr>
              <w:t>U01/U02</w:t>
            </w:r>
          </w:p>
        </w:tc>
        <w:tc>
          <w:tcPr>
            <w:tcW w:type="dxa" w:w="2268"/>
          </w:tcPr>
          <w:p>
            <w:pPr>
              <w:spacing w:after="60" w:before="60"/>
            </w:pPr>
            <w:r>
              <w:rPr>
                <w:rFonts w:ascii="Times New Roman" w:hAnsi="Times New Roman"/>
                <w:b w:val="0"/>
                <w:i w:val="0"/>
                <w:sz w:val="22"/>
              </w:rPr>
              <w:t>Nút/tab 390px dùng được; không che nội dung; tài khoản KH không mở nghiệp vụ KTV</w:t>
            </w:r>
          </w:p>
        </w:tc>
      </w:tr>
      <w:tr>
        <w:tc>
          <w:tcPr>
            <w:tcW w:type="dxa" w:w="2268"/>
          </w:tcPr>
          <w:p>
            <w:pPr>
              <w:spacing w:after="60" w:before="60"/>
            </w:pPr>
            <w:r>
              <w:rPr>
                <w:rFonts w:ascii="Times New Roman" w:hAnsi="Times New Roman"/>
                <w:b w:val="0"/>
                <w:i w:val="0"/>
                <w:sz w:val="22"/>
              </w:rPr>
              <w:t>TR02</w:t>
            </w:r>
          </w:p>
        </w:tc>
        <w:tc>
          <w:tcPr>
            <w:tcW w:type="dxa" w:w="2268"/>
          </w:tcPr>
          <w:p>
            <w:pPr>
              <w:spacing w:after="60" w:before="60"/>
            </w:pPr>
            <w:r>
              <w:rPr>
                <w:rFonts w:ascii="Times New Roman" w:hAnsi="Times New Roman"/>
                <w:b w:val="0"/>
                <w:i w:val="0"/>
                <w:sz w:val="22"/>
              </w:rPr>
              <w:t>Thêm Capacitor; build app sớm; API health/login từ điện thoại</w:t>
            </w:r>
          </w:p>
        </w:tc>
        <w:tc>
          <w:tcPr>
            <w:tcW w:type="dxa" w:w="2268"/>
          </w:tcPr>
          <w:p>
            <w:pPr>
              <w:spacing w:after="60" w:before="60"/>
            </w:pPr>
            <w:r>
              <w:rPr>
                <w:rFonts w:ascii="Times New Roman" w:hAnsi="Times New Roman"/>
                <w:b w:val="0"/>
                <w:i w:val="0"/>
                <w:sz w:val="22"/>
              </w:rPr>
              <w:t>U01, V02/V03</w:t>
            </w:r>
          </w:p>
        </w:tc>
        <w:tc>
          <w:tcPr>
            <w:tcW w:type="dxa" w:w="2268"/>
          </w:tcPr>
          <w:p>
            <w:pPr>
              <w:spacing w:after="60" w:before="60"/>
            </w:pPr>
            <w:r>
              <w:rPr>
                <w:rFonts w:ascii="Times New Roman" w:hAnsi="Times New Roman"/>
                <w:b w:val="0"/>
                <w:i w:val="0"/>
                <w:sz w:val="22"/>
              </w:rPr>
              <w:t>APK chạy thật và gọi được API; ghi rõ IP/API URL/cách build</w:t>
            </w:r>
          </w:p>
        </w:tc>
      </w:tr>
      <w:tr>
        <w:tc>
          <w:tcPr>
            <w:tcW w:type="dxa" w:w="2268"/>
          </w:tcPr>
          <w:p>
            <w:pPr>
              <w:spacing w:after="60" w:before="60"/>
            </w:pPr>
            <w:r>
              <w:rPr>
                <w:rFonts w:ascii="Times New Roman" w:hAnsi="Times New Roman"/>
                <w:b w:val="0"/>
                <w:i w:val="0"/>
                <w:sz w:val="22"/>
              </w:rPr>
              <w:t>TR03</w:t>
            </w:r>
          </w:p>
        </w:tc>
        <w:tc>
          <w:tcPr>
            <w:tcW w:type="dxa" w:w="2268"/>
          </w:tcPr>
          <w:p>
            <w:pPr>
              <w:spacing w:after="60" w:before="60"/>
            </w:pPr>
            <w:r>
              <w:rPr>
                <w:rFonts w:ascii="Times New Roman" w:hAnsi="Times New Roman"/>
                <w:b w:val="0"/>
                <w:i w:val="0"/>
                <w:sz w:val="22"/>
              </w:rPr>
              <w:t>Responsive auth, KH home/form đặt đơn; giữ logic Tuấn dùng chung</w:t>
            </w:r>
          </w:p>
        </w:tc>
        <w:tc>
          <w:tcPr>
            <w:tcW w:type="dxa" w:w="2268"/>
          </w:tcPr>
          <w:p>
            <w:pPr>
              <w:spacing w:after="60" w:before="60"/>
            </w:pPr>
            <w:r>
              <w:rPr>
                <w:rFonts w:ascii="Times New Roman" w:hAnsi="Times New Roman"/>
                <w:b w:val="0"/>
                <w:i w:val="0"/>
                <w:sz w:val="22"/>
              </w:rPr>
              <w:t>U03/U05</w:t>
            </w:r>
          </w:p>
        </w:tc>
        <w:tc>
          <w:tcPr>
            <w:tcW w:type="dxa" w:w="2268"/>
          </w:tcPr>
          <w:p>
            <w:pPr>
              <w:spacing w:after="60" w:before="60"/>
            </w:pPr>
            <w:r>
              <w:rPr>
                <w:rFonts w:ascii="Times New Roman" w:hAnsi="Times New Roman"/>
                <w:b w:val="0"/>
                <w:i w:val="0"/>
                <w:sz w:val="22"/>
              </w:rPr>
              <w:t>360/390/768px không lỗi; bàn phím không che nút; validation như desktop</w:t>
            </w:r>
          </w:p>
        </w:tc>
      </w:tr>
      <w:tr>
        <w:tc>
          <w:tcPr>
            <w:tcW w:type="dxa" w:w="2268"/>
          </w:tcPr>
          <w:p>
            <w:pPr>
              <w:spacing w:after="60" w:before="60"/>
            </w:pPr>
            <w:r>
              <w:rPr>
                <w:rFonts w:ascii="Times New Roman" w:hAnsi="Times New Roman"/>
                <w:b w:val="0"/>
                <w:i w:val="0"/>
                <w:sz w:val="22"/>
              </w:rPr>
              <w:t>TR04</w:t>
            </w:r>
          </w:p>
        </w:tc>
        <w:tc>
          <w:tcPr>
            <w:tcW w:type="dxa" w:w="2268"/>
          </w:tcPr>
          <w:p>
            <w:pPr>
              <w:spacing w:after="60" w:before="60"/>
            </w:pPr>
            <w:r>
              <w:rPr>
                <w:rFonts w:ascii="Times New Roman" w:hAnsi="Times New Roman"/>
                <w:b w:val="0"/>
                <w:i w:val="0"/>
                <w:sz w:val="22"/>
              </w:rPr>
              <w:t>KTV home với sẵn sàng/bận, ví đủ/thiếu 200.000đ</w:t>
            </w:r>
          </w:p>
        </w:tc>
        <w:tc>
          <w:tcPr>
            <w:tcW w:type="dxa" w:w="2268"/>
          </w:tcPr>
          <w:p>
            <w:pPr>
              <w:spacing w:after="60" w:before="60"/>
            </w:pPr>
            <w:r>
              <w:rPr>
                <w:rFonts w:ascii="Times New Roman" w:hAnsi="Times New Roman"/>
                <w:b w:val="0"/>
                <w:i w:val="0"/>
                <w:sz w:val="22"/>
              </w:rPr>
              <w:t>V07, image38/40</w:t>
            </w:r>
          </w:p>
        </w:tc>
        <w:tc>
          <w:tcPr>
            <w:tcW w:type="dxa" w:w="2268"/>
          </w:tcPr>
          <w:p>
            <w:pPr>
              <w:spacing w:after="60" w:before="60"/>
            </w:pPr>
            <w:r>
              <w:rPr>
                <w:rFonts w:ascii="Times New Roman" w:hAnsi="Times New Roman"/>
                <w:b w:val="0"/>
                <w:i w:val="0"/>
                <w:sz w:val="22"/>
              </w:rPr>
              <w:t>Server chặn khi thiếu ví; toggle không chỉ đổi màu local</w:t>
            </w:r>
          </w:p>
        </w:tc>
      </w:tr>
      <w:tr>
        <w:tc>
          <w:tcPr>
            <w:tcW w:type="dxa" w:w="2268"/>
          </w:tcPr>
          <w:p>
            <w:pPr>
              <w:spacing w:after="60" w:before="60"/>
            </w:pPr>
            <w:r>
              <w:rPr>
                <w:rFonts w:ascii="Times New Roman" w:hAnsi="Times New Roman"/>
                <w:b w:val="0"/>
                <w:i w:val="0"/>
                <w:sz w:val="22"/>
              </w:rPr>
              <w:t>TR05</w:t>
            </w:r>
          </w:p>
        </w:tc>
        <w:tc>
          <w:tcPr>
            <w:tcW w:type="dxa" w:w="2268"/>
          </w:tcPr>
          <w:p>
            <w:pPr>
              <w:spacing w:after="60" w:before="60"/>
            </w:pPr>
            <w:r>
              <w:rPr>
                <w:rFonts w:ascii="Times New Roman" w:hAnsi="Times New Roman"/>
                <w:b w:val="0"/>
                <w:i w:val="0"/>
                <w:sz w:val="22"/>
              </w:rPr>
              <w:t>Nhận/từ chối đơn và countdown; lý do từ chối bottom sheet</w:t>
            </w:r>
          </w:p>
        </w:tc>
        <w:tc>
          <w:tcPr>
            <w:tcW w:type="dxa" w:w="2268"/>
          </w:tcPr>
          <w:p>
            <w:pPr>
              <w:spacing w:after="60" w:before="60"/>
            </w:pPr>
            <w:r>
              <w:rPr>
                <w:rFonts w:ascii="Times New Roman" w:hAnsi="Times New Roman"/>
                <w:b w:val="0"/>
                <w:i w:val="0"/>
                <w:sz w:val="22"/>
              </w:rPr>
              <w:t>V07/V08, image58/60</w:t>
            </w:r>
          </w:p>
        </w:tc>
        <w:tc>
          <w:tcPr>
            <w:tcW w:type="dxa" w:w="2268"/>
          </w:tcPr>
          <w:p>
            <w:pPr>
              <w:spacing w:after="60" w:before="60"/>
            </w:pPr>
            <w:r>
              <w:rPr>
                <w:rFonts w:ascii="Times New Roman" w:hAnsi="Times New Roman"/>
                <w:b w:val="0"/>
                <w:i w:val="0"/>
                <w:sz w:val="22"/>
              </w:rPr>
              <w:t>10 phút lấy server; đỏ khi &lt;2 phút; hết hạn không nhận được; không reset khi mở lại</w:t>
            </w:r>
          </w:p>
        </w:tc>
      </w:tr>
      <w:tr>
        <w:tc>
          <w:tcPr>
            <w:tcW w:type="dxa" w:w="2268"/>
          </w:tcPr>
          <w:p>
            <w:pPr>
              <w:spacing w:after="60" w:before="60"/>
            </w:pPr>
            <w:r>
              <w:rPr>
                <w:rFonts w:ascii="Times New Roman" w:hAnsi="Times New Roman"/>
                <w:b w:val="0"/>
                <w:i w:val="0"/>
                <w:sz w:val="22"/>
              </w:rPr>
              <w:t>TR06</w:t>
            </w:r>
          </w:p>
        </w:tc>
        <w:tc>
          <w:tcPr>
            <w:tcW w:type="dxa" w:w="2268"/>
          </w:tcPr>
          <w:p>
            <w:pPr>
              <w:spacing w:after="60" w:before="60"/>
            </w:pPr>
            <w:r>
              <w:rPr>
                <w:rFonts w:ascii="Times New Roman" w:hAnsi="Times New Roman"/>
                <w:b w:val="0"/>
                <w:i w:val="0"/>
                <w:sz w:val="22"/>
              </w:rPr>
              <w:t>Một trang cập nhật tiến độ theo state; nút xuất phát/đến nơi/bắt đầu sửa</w:t>
            </w:r>
          </w:p>
        </w:tc>
        <w:tc>
          <w:tcPr>
            <w:tcW w:type="dxa" w:w="2268"/>
          </w:tcPr>
          <w:p>
            <w:pPr>
              <w:spacing w:after="60" w:before="60"/>
            </w:pPr>
            <w:r>
              <w:rPr>
                <w:rFonts w:ascii="Times New Roman" w:hAnsi="Times New Roman"/>
                <w:b w:val="0"/>
                <w:i w:val="0"/>
                <w:sz w:val="22"/>
              </w:rPr>
              <w:t>V09, image62/64/66/68</w:t>
            </w:r>
          </w:p>
        </w:tc>
        <w:tc>
          <w:tcPr>
            <w:tcW w:type="dxa" w:w="2268"/>
          </w:tcPr>
          <w:p>
            <w:pPr>
              <w:spacing w:after="60" w:before="60"/>
            </w:pPr>
            <w:r>
              <w:rPr>
                <w:rFonts w:ascii="Times New Roman" w:hAnsi="Times New Roman"/>
                <w:b w:val="0"/>
                <w:i w:val="0"/>
                <w:sz w:val="22"/>
              </w:rPr>
              <w:t>Không nhảy bước; gọi lại API khi quay trang; hiện lỗi khi mất mạng</w:t>
            </w:r>
          </w:p>
        </w:tc>
      </w:tr>
      <w:tr>
        <w:tc>
          <w:tcPr>
            <w:tcW w:type="dxa" w:w="2268"/>
          </w:tcPr>
          <w:p>
            <w:pPr>
              <w:spacing w:after="60" w:before="60"/>
            </w:pPr>
            <w:r>
              <w:rPr>
                <w:rFonts w:ascii="Times New Roman" w:hAnsi="Times New Roman"/>
                <w:b w:val="0"/>
                <w:i w:val="0"/>
                <w:sz w:val="22"/>
              </w:rPr>
              <w:t>TR07</w:t>
            </w:r>
          </w:p>
        </w:tc>
        <w:tc>
          <w:tcPr>
            <w:tcW w:type="dxa" w:w="2268"/>
          </w:tcPr>
          <w:p>
            <w:pPr>
              <w:spacing w:after="60" w:before="60"/>
            </w:pPr>
            <w:r>
              <w:rPr>
                <w:rFonts w:ascii="Times New Roman" w:hAnsi="Times New Roman"/>
                <w:b w:val="0"/>
                <w:i w:val="0"/>
                <w:sz w:val="22"/>
              </w:rPr>
              <w:t>KTV soạn vật tư, xem tổng, upload ảnh hỏng, chờ KH duyệt</w:t>
            </w:r>
          </w:p>
        </w:tc>
        <w:tc>
          <w:tcPr>
            <w:tcW w:type="dxa" w:w="2268"/>
          </w:tcPr>
          <w:p>
            <w:pPr>
              <w:spacing w:after="60" w:before="60"/>
            </w:pPr>
            <w:r>
              <w:rPr>
                <w:rFonts w:ascii="Times New Roman" w:hAnsi="Times New Roman"/>
                <w:b w:val="0"/>
                <w:i w:val="0"/>
                <w:sz w:val="22"/>
              </w:rPr>
              <w:t>Tài materials, image70/72</w:t>
            </w:r>
          </w:p>
        </w:tc>
        <w:tc>
          <w:tcPr>
            <w:tcW w:type="dxa" w:w="2268"/>
          </w:tcPr>
          <w:p>
            <w:pPr>
              <w:spacing w:after="60" w:before="60"/>
            </w:pPr>
            <w:r>
              <w:rPr>
                <w:rFonts w:ascii="Times New Roman" w:hAnsi="Times New Roman"/>
                <w:b w:val="0"/>
                <w:i w:val="0"/>
                <w:sz w:val="22"/>
              </w:rPr>
              <w:t>Giá/số lượng hợp lệ; sau Pending không sửa ngầm; polling dừng khi rời trang</w:t>
            </w:r>
          </w:p>
        </w:tc>
      </w:tr>
      <w:tr>
        <w:tc>
          <w:tcPr>
            <w:tcW w:type="dxa" w:w="2268"/>
          </w:tcPr>
          <w:p>
            <w:pPr>
              <w:spacing w:after="60" w:before="60"/>
            </w:pPr>
            <w:r>
              <w:rPr>
                <w:rFonts w:ascii="Times New Roman" w:hAnsi="Times New Roman"/>
                <w:b w:val="0"/>
                <w:i w:val="0"/>
                <w:sz w:val="22"/>
              </w:rPr>
              <w:t>TR08</w:t>
            </w:r>
          </w:p>
        </w:tc>
        <w:tc>
          <w:tcPr>
            <w:tcW w:type="dxa" w:w="2268"/>
          </w:tcPr>
          <w:p>
            <w:pPr>
              <w:spacing w:after="60" w:before="60"/>
            </w:pPr>
            <w:r>
              <w:rPr>
                <w:rFonts w:ascii="Times New Roman" w:hAnsi="Times New Roman"/>
                <w:b w:val="0"/>
                <w:i w:val="0"/>
                <w:sz w:val="22"/>
              </w:rPr>
              <w:t>KH mobile duyệt sơ bộ/vật tư và nghiệm thu, phối hợp component Tuấn</w:t>
            </w:r>
          </w:p>
        </w:tc>
        <w:tc>
          <w:tcPr>
            <w:tcW w:type="dxa" w:w="2268"/>
          </w:tcPr>
          <w:p>
            <w:pPr>
              <w:spacing w:after="60" w:before="60"/>
            </w:pPr>
            <w:r>
              <w:rPr>
                <w:rFonts w:ascii="Times New Roman" w:hAnsi="Times New Roman"/>
                <w:b w:val="0"/>
                <w:i w:val="0"/>
                <w:sz w:val="22"/>
              </w:rPr>
              <w:t>U06, Tài/Việt API</w:t>
            </w:r>
          </w:p>
        </w:tc>
        <w:tc>
          <w:tcPr>
            <w:tcW w:type="dxa" w:w="2268"/>
          </w:tcPr>
          <w:p>
            <w:pPr>
              <w:spacing w:after="60" w:before="60"/>
            </w:pPr>
            <w:r>
              <w:rPr>
                <w:rFonts w:ascii="Times New Roman" w:hAnsi="Times New Roman"/>
                <w:b w:val="0"/>
                <w:i w:val="0"/>
                <w:sz w:val="22"/>
              </w:rPr>
              <w:t>Duyệt ở tài khoản KH thật; KTV không thể thay KH bấm API</w:t>
            </w:r>
          </w:p>
        </w:tc>
      </w:tr>
      <w:tr>
        <w:tc>
          <w:tcPr>
            <w:tcW w:type="dxa" w:w="2268"/>
          </w:tcPr>
          <w:p>
            <w:pPr>
              <w:spacing w:after="60" w:before="60"/>
            </w:pPr>
            <w:r>
              <w:rPr>
                <w:rFonts w:ascii="Times New Roman" w:hAnsi="Times New Roman"/>
                <w:b w:val="0"/>
                <w:i w:val="0"/>
                <w:sz w:val="22"/>
              </w:rPr>
              <w:t>TR09</w:t>
            </w:r>
          </w:p>
        </w:tc>
        <w:tc>
          <w:tcPr>
            <w:tcW w:type="dxa" w:w="2268"/>
          </w:tcPr>
          <w:p>
            <w:pPr>
              <w:spacing w:after="60" w:before="60"/>
            </w:pPr>
            <w:r>
              <w:rPr>
                <w:rFonts w:ascii="Times New Roman" w:hAnsi="Times New Roman"/>
                <w:b w:val="0"/>
                <w:i w:val="0"/>
                <w:sz w:val="22"/>
              </w:rPr>
              <w:t>Nghiệm thu: nguyên nhân/phương án, vật tư readonly, ảnh thành phẩm, preview, gửi KH</w:t>
            </w:r>
          </w:p>
        </w:tc>
        <w:tc>
          <w:tcPr>
            <w:tcW w:type="dxa" w:w="2268"/>
          </w:tcPr>
          <w:p>
            <w:pPr>
              <w:spacing w:after="60" w:before="60"/>
            </w:pPr>
            <w:r>
              <w:rPr>
                <w:rFonts w:ascii="Times New Roman" w:hAnsi="Times New Roman"/>
                <w:b w:val="0"/>
                <w:i w:val="0"/>
                <w:sz w:val="22"/>
              </w:rPr>
              <w:t>Tài acceptances, image74/76</w:t>
            </w:r>
          </w:p>
        </w:tc>
        <w:tc>
          <w:tcPr>
            <w:tcW w:type="dxa" w:w="2268"/>
          </w:tcPr>
          <w:p>
            <w:pPr>
              <w:spacing w:after="60" w:before="60"/>
            </w:pPr>
            <w:r>
              <w:rPr>
                <w:rFonts w:ascii="Times New Roman" w:hAnsi="Times New Roman"/>
                <w:b w:val="0"/>
                <w:i w:val="0"/>
                <w:sz w:val="22"/>
              </w:rPr>
              <w:t>Phiếu dài cuộn hết; thiếu ảnh bị chặn; không tự cộng ví/đóng đơn khi vừa lưu</w:t>
            </w:r>
          </w:p>
        </w:tc>
      </w:tr>
      <w:tr>
        <w:tc>
          <w:tcPr>
            <w:tcW w:type="dxa" w:w="2268"/>
          </w:tcPr>
          <w:p>
            <w:pPr>
              <w:spacing w:after="60" w:before="60"/>
            </w:pPr>
            <w:r>
              <w:rPr>
                <w:rFonts w:ascii="Times New Roman" w:hAnsi="Times New Roman"/>
                <w:b w:val="0"/>
                <w:i w:val="0"/>
                <w:sz w:val="22"/>
              </w:rPr>
              <w:t>TR10</w:t>
            </w:r>
          </w:p>
        </w:tc>
        <w:tc>
          <w:tcPr>
            <w:tcW w:type="dxa" w:w="2268"/>
          </w:tcPr>
          <w:p>
            <w:pPr>
              <w:spacing w:after="60" w:before="60"/>
            </w:pPr>
            <w:r>
              <w:rPr>
                <w:rFonts w:ascii="Times New Roman" w:hAnsi="Times New Roman"/>
                <w:b w:val="0"/>
                <w:i w:val="0"/>
                <w:sz w:val="22"/>
              </w:rPr>
              <w:t>KTV ghi nhận thu COD; KH xem hóa đơn/đánh giá, dùng lại logic chung</w:t>
            </w:r>
          </w:p>
        </w:tc>
        <w:tc>
          <w:tcPr>
            <w:tcW w:type="dxa" w:w="2268"/>
          </w:tcPr>
          <w:p>
            <w:pPr>
              <w:spacing w:after="60" w:before="60"/>
            </w:pPr>
            <w:r>
              <w:rPr>
                <w:rFonts w:ascii="Times New Roman" w:hAnsi="Times New Roman"/>
                <w:b w:val="0"/>
                <w:i w:val="0"/>
                <w:sz w:val="22"/>
              </w:rPr>
              <w:t>V10 + Tài reviews</w:t>
            </w:r>
          </w:p>
        </w:tc>
        <w:tc>
          <w:tcPr>
            <w:tcW w:type="dxa" w:w="2268"/>
          </w:tcPr>
          <w:p>
            <w:pPr>
              <w:spacing w:after="60" w:before="60"/>
            </w:pPr>
            <w:r>
              <w:rPr>
                <w:rFonts w:ascii="Times New Roman" w:hAnsi="Times New Roman"/>
                <w:b w:val="0"/>
                <w:i w:val="0"/>
                <w:sz w:val="22"/>
              </w:rPr>
              <w:t>Paid và review đồng bộ web/app; nhấn lặp không tạo giao dịch đôi</w:t>
            </w:r>
          </w:p>
        </w:tc>
      </w:tr>
      <w:tr>
        <w:tc>
          <w:tcPr>
            <w:tcW w:type="dxa" w:w="2268"/>
          </w:tcPr>
          <w:p>
            <w:pPr>
              <w:spacing w:after="60" w:before="60"/>
            </w:pPr>
            <w:r>
              <w:rPr>
                <w:rFonts w:ascii="Times New Roman" w:hAnsi="Times New Roman"/>
                <w:b w:val="0"/>
                <w:i w:val="0"/>
                <w:sz w:val="22"/>
              </w:rPr>
              <w:t>TR11</w:t>
            </w:r>
          </w:p>
        </w:tc>
        <w:tc>
          <w:tcPr>
            <w:tcW w:type="dxa" w:w="2268"/>
          </w:tcPr>
          <w:p>
            <w:pPr>
              <w:spacing w:after="60" w:before="60"/>
            </w:pPr>
            <w:r>
              <w:rPr>
                <w:rFonts w:ascii="Times New Roman" w:hAnsi="Times New Roman"/>
                <w:b w:val="0"/>
                <w:i w:val="0"/>
                <w:sz w:val="22"/>
              </w:rPr>
              <w:t>Ví/lịch sử/yêu cầu nạp-rút; onboarding KTV nếu còn giờ</w:t>
            </w:r>
          </w:p>
        </w:tc>
        <w:tc>
          <w:tcPr>
            <w:tcW w:type="dxa" w:w="2268"/>
          </w:tcPr>
          <w:p>
            <w:pPr>
              <w:spacing w:after="60" w:before="60"/>
            </w:pPr>
            <w:r>
              <w:rPr>
                <w:rFonts w:ascii="Times New Roman" w:hAnsi="Times New Roman"/>
                <w:b w:val="0"/>
                <w:i w:val="0"/>
                <w:sz w:val="22"/>
              </w:rPr>
              <w:t>Tài wallet; V04, image25–31/93/97</w:t>
            </w:r>
          </w:p>
        </w:tc>
        <w:tc>
          <w:tcPr>
            <w:tcW w:type="dxa" w:w="2268"/>
          </w:tcPr>
          <w:p>
            <w:pPr>
              <w:spacing w:after="60" w:before="60"/>
            </w:pPr>
            <w:r>
              <w:rPr>
                <w:rFonts w:ascii="Times New Roman" w:hAnsi="Times New Roman"/>
                <w:b w:val="0"/>
                <w:i w:val="0"/>
                <w:sz w:val="22"/>
              </w:rPr>
              <w:t>Chỉ nghiệp vụ P1 đã có API; không hiển thị “chuyển tiền thành công” chỉ vì lưu yêu cầu</w:t>
            </w:r>
          </w:p>
        </w:tc>
      </w:tr>
      <w:tr>
        <w:tc>
          <w:tcPr>
            <w:tcW w:type="dxa" w:w="2268"/>
          </w:tcPr>
          <w:p>
            <w:pPr>
              <w:spacing w:after="60" w:before="60"/>
            </w:pPr>
            <w:r>
              <w:rPr>
                <w:rFonts w:ascii="Times New Roman" w:hAnsi="Times New Roman"/>
                <w:b w:val="0"/>
                <w:i w:val="0"/>
                <w:sz w:val="22"/>
              </w:rPr>
              <w:t>TR12</w:t>
            </w:r>
          </w:p>
        </w:tc>
        <w:tc>
          <w:tcPr>
            <w:tcW w:type="dxa" w:w="2268"/>
          </w:tcPr>
          <w:p>
            <w:pPr>
              <w:spacing w:after="60" w:before="60"/>
            </w:pPr>
            <w:r>
              <w:rPr>
                <w:rFonts w:ascii="Times New Roman" w:hAnsi="Times New Roman"/>
                <w:b w:val="0"/>
                <w:i w:val="0"/>
                <w:sz w:val="22"/>
              </w:rPr>
              <w:t>Kiểm tra chọn ảnh/camera quyền bị từ chối; build cuối trên hai Android nếu nhóm có thiết bị</w:t>
            </w:r>
          </w:p>
        </w:tc>
        <w:tc>
          <w:tcPr>
            <w:tcW w:type="dxa" w:w="2268"/>
          </w:tcPr>
          <w:p>
            <w:pPr>
              <w:spacing w:after="60" w:before="60"/>
            </w:pPr>
            <w:r>
              <w:rPr>
                <w:rFonts w:ascii="Times New Roman" w:hAnsi="Times New Roman"/>
                <w:b w:val="0"/>
                <w:i w:val="0"/>
                <w:sz w:val="22"/>
              </w:rPr>
              <w:t>TR02–TR10</w:t>
            </w:r>
          </w:p>
        </w:tc>
        <w:tc>
          <w:tcPr>
            <w:tcW w:type="dxa" w:w="2268"/>
          </w:tcPr>
          <w:p>
            <w:pPr>
              <w:spacing w:after="60" w:before="60"/>
            </w:pPr>
            <w:r>
              <w:rPr>
                <w:rFonts w:ascii="Times New Roman" w:hAnsi="Times New Roman"/>
                <w:b w:val="0"/>
                <w:i w:val="0"/>
                <w:sz w:val="22"/>
              </w:rPr>
              <w:t>APK không trỏ localhost điện thoại, có build date/version; test có tên thiết bị và kết quả thật</w:t>
            </w:r>
          </w:p>
        </w:tc>
      </w:tr>
      <w:tr>
        <w:tc>
          <w:tcPr>
            <w:tcW w:type="dxa" w:w="2268"/>
          </w:tcPr>
          <w:p>
            <w:pPr>
              <w:spacing w:after="60" w:before="60"/>
            </w:pPr>
            <w:r>
              <w:rPr>
                <w:rFonts w:ascii="Times New Roman" w:hAnsi="Times New Roman"/>
                <w:b w:val="0"/>
                <w:i w:val="0"/>
                <w:sz w:val="22"/>
              </w:rPr>
              <w:t>TR13</w:t>
            </w:r>
          </w:p>
        </w:tc>
        <w:tc>
          <w:tcPr>
            <w:tcW w:type="dxa" w:w="2268"/>
          </w:tcPr>
          <w:p>
            <w:pPr>
              <w:spacing w:after="60" w:before="60"/>
            </w:pPr>
            <w:r>
              <w:rPr>
                <w:rFonts w:ascii="Times New Roman" w:hAnsi="Times New Roman"/>
                <w:b w:val="0"/>
                <w:i w:val="0"/>
                <w:sz w:val="22"/>
              </w:rPr>
              <w:t>Viết hướng dẫn mobile; ảnh thao tác; giải thích frontend→API→DB khi bảo vệ</w:t>
            </w:r>
          </w:p>
        </w:tc>
        <w:tc>
          <w:tcPr>
            <w:tcW w:type="dxa" w:w="2268"/>
          </w:tcPr>
          <w:p>
            <w:pPr>
              <w:spacing w:after="60" w:before="60"/>
            </w:pPr>
            <w:r>
              <w:rPr>
                <w:rFonts w:ascii="Times New Roman" w:hAnsi="Times New Roman"/>
                <w:b w:val="0"/>
                <w:i w:val="0"/>
                <w:sz w:val="22"/>
              </w:rPr>
              <w:t>Toàn bộ phần mobile</w:t>
            </w:r>
          </w:p>
        </w:tc>
        <w:tc>
          <w:tcPr>
            <w:tcW w:type="dxa" w:w="2268"/>
          </w:tcPr>
          <w:p>
            <w:pPr>
              <w:spacing w:after="60" w:before="60"/>
            </w:pPr>
            <w:r>
              <w:rPr>
                <w:rFonts w:ascii="Times New Roman" w:hAnsi="Times New Roman"/>
                <w:b w:val="0"/>
                <w:i w:val="0"/>
                <w:sz w:val="22"/>
              </w:rPr>
              <w:t>Ảnh riêng phần mình, hướng dẫn cài APK và quy trình KTV</w:t>
            </w:r>
          </w:p>
        </w:tc>
      </w:tr>
    </w:tbl>
    <w:p>
      <w:pPr>
        <w:spacing w:after="0"/>
      </w:pPr>
    </w:p>
    <w:p>
      <w:r>
        <w:rPr>
          <w:b w:val="0"/>
          <w:i w:val="0"/>
        </w:rPr>
        <w:t>TR11 chỉ làm sau TR10 chạy xuyên suốt. Nếu máy emulator yếu, dùng điện thoại thật thay vì mất cả ngày sửa hiệu năng emulator. Khi chưa làm GPS nền, bỏ lời hứa “liên tục cập nhật vị trí khi tắt app”; nếu có dùng vị trí hiện tại thì ghi thời điểm cập nhật cuối cùng.</w:t>
      </w:r>
    </w:p>
    <w:p>
      <w:pPr>
        <w:pStyle w:val="Heading2"/>
      </w:pPr>
      <w:r>
        <w:rPr>
          <w:b w:val="0"/>
          <w:i w:val="0"/>
        </w:rPr>
        <w:t>5. Gói việc của Tài — API có phạm vi rõ và chất lượng chung</w:t>
      </w:r>
    </w:p>
    <w:p>
      <w:r>
        <w:rPr>
          <w:b/>
          <w:i w:val="0"/>
        </w:rPr>
        <w:t>Phần mềm:</w:t>
      </w:r>
      <w:r>
        <w:rPr>
          <w:b w:val="0"/>
          <w:i w:val="0"/>
        </w:rPr>
        <w:t xml:space="preserve"> VS Code/SSMS/Postman như Việt; Word/EA hoặc PlantUML cho tài liệu. Tài có quyền đề xuất thay contract, nhưng thông báo cho người dùng contract trước khi đổi.</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2268"/>
            <w:shd w:fill="DFECE3"/>
          </w:tcPr>
          <w:p>
            <w:pPr>
              <w:spacing w:after="60" w:before="60"/>
            </w:pPr>
            <w:r>
              <w:rPr>
                <w:rFonts w:ascii="Times New Roman" w:hAnsi="Times New Roman"/>
                <w:b/>
                <w:i w:val="0"/>
                <w:sz w:val="22"/>
              </w:rPr>
              <w:t>Mã</w:t>
            </w:r>
          </w:p>
        </w:tc>
        <w:tc>
          <w:tcPr>
            <w:tcW w:type="dxa" w:w="2268"/>
            <w:shd w:fill="DFECE3"/>
          </w:tcPr>
          <w:p>
            <w:pPr>
              <w:spacing w:after="60" w:before="60"/>
            </w:pPr>
            <w:r>
              <w:rPr>
                <w:rFonts w:ascii="Times New Roman" w:hAnsi="Times New Roman"/>
                <w:b/>
                <w:i w:val="0"/>
                <w:sz w:val="22"/>
              </w:rPr>
              <w:t>Công việc cụ thể</w:t>
            </w:r>
          </w:p>
        </w:tc>
        <w:tc>
          <w:tcPr>
            <w:tcW w:type="dxa" w:w="2268"/>
            <w:shd w:fill="DFECE3"/>
          </w:tcPr>
          <w:p>
            <w:pPr>
              <w:spacing w:after="60" w:before="60"/>
            </w:pPr>
            <w:r>
              <w:rPr>
                <w:rFonts w:ascii="Times New Roman" w:hAnsi="Times New Roman"/>
                <w:b/>
                <w:i w:val="0"/>
                <w:sz w:val="22"/>
              </w:rPr>
              <w:t>Đầu vào/phụ thuộc</w:t>
            </w:r>
          </w:p>
        </w:tc>
        <w:tc>
          <w:tcPr>
            <w:tcW w:type="dxa" w:w="2268"/>
            <w:shd w:fill="DFECE3"/>
          </w:tcPr>
          <w:p>
            <w:pPr>
              <w:spacing w:after="60" w:before="60"/>
            </w:pPr>
            <w:r>
              <w:rPr>
                <w:rFonts w:ascii="Times New Roman" w:hAnsi="Times New Roman"/>
                <w:b/>
                <w:i w:val="0"/>
                <w:sz w:val="22"/>
              </w:rPr>
              <w:t>Sản phẩm và tiêu chí nghiệm thu</w:t>
            </w:r>
          </w:p>
        </w:tc>
      </w:tr>
      <w:tr>
        <w:tc>
          <w:tcPr>
            <w:tcW w:type="dxa" w:w="2268"/>
          </w:tcPr>
          <w:p>
            <w:pPr>
              <w:spacing w:after="60" w:before="60"/>
            </w:pPr>
            <w:r>
              <w:rPr>
                <w:rFonts w:ascii="Times New Roman" w:hAnsi="Times New Roman"/>
                <w:b w:val="0"/>
                <w:i w:val="0"/>
                <w:sz w:val="22"/>
              </w:rPr>
              <w:t>TA01</w:t>
            </w:r>
          </w:p>
        </w:tc>
        <w:tc>
          <w:tcPr>
            <w:tcW w:type="dxa" w:w="2268"/>
          </w:tcPr>
          <w:p>
            <w:pPr>
              <w:spacing w:after="60" w:before="60"/>
            </w:pPr>
            <w:r>
              <w:rPr>
                <w:rFonts w:ascii="Times New Roman" w:hAnsi="Times New Roman"/>
                <w:b w:val="0"/>
                <w:i w:val="0"/>
                <w:sz w:val="22"/>
              </w:rPr>
              <w:t>Tạo bảng task, PR template, API contract, test case; phân module</w:t>
            </w:r>
          </w:p>
        </w:tc>
        <w:tc>
          <w:tcPr>
            <w:tcW w:type="dxa" w:w="2268"/>
          </w:tcPr>
          <w:p>
            <w:pPr>
              <w:spacing w:after="60" w:before="60"/>
            </w:pPr>
            <w:r>
              <w:rPr>
                <w:rFonts w:ascii="Times New Roman" w:hAnsi="Times New Roman"/>
                <w:b w:val="0"/>
                <w:i w:val="0"/>
                <w:sz w:val="22"/>
              </w:rPr>
              <w:t>Các tài liệu bàn giao</w:t>
            </w:r>
          </w:p>
        </w:tc>
        <w:tc>
          <w:tcPr>
            <w:tcW w:type="dxa" w:w="2268"/>
          </w:tcPr>
          <w:p>
            <w:pPr>
              <w:spacing w:after="60" w:before="60"/>
            </w:pPr>
            <w:r>
              <w:rPr>
                <w:rFonts w:ascii="Times New Roman" w:hAnsi="Times New Roman"/>
                <w:b w:val="0"/>
                <w:i w:val="0"/>
                <w:sz w:val="22"/>
              </w:rPr>
              <w:t>Mỗi task có owner/reviewer/phụ thuộc/đầu ra; 4 người cùng xem được</w:t>
            </w:r>
          </w:p>
        </w:tc>
      </w:tr>
      <w:tr>
        <w:tc>
          <w:tcPr>
            <w:tcW w:type="dxa" w:w="2268"/>
          </w:tcPr>
          <w:p>
            <w:pPr>
              <w:spacing w:after="60" w:before="60"/>
            </w:pPr>
            <w:r>
              <w:rPr>
                <w:rFonts w:ascii="Times New Roman" w:hAnsi="Times New Roman"/>
                <w:b w:val="0"/>
                <w:i w:val="0"/>
                <w:sz w:val="22"/>
              </w:rPr>
              <w:t>TA02</w:t>
            </w:r>
          </w:p>
        </w:tc>
        <w:tc>
          <w:tcPr>
            <w:tcW w:type="dxa" w:w="2268"/>
          </w:tcPr>
          <w:p>
            <w:pPr>
              <w:spacing w:after="60" w:before="60"/>
            </w:pPr>
            <w:r>
              <w:rPr>
                <w:rFonts w:ascii="Times New Roman" w:hAnsi="Times New Roman"/>
                <w:b w:val="0"/>
                <w:i w:val="0"/>
                <w:sz w:val="22"/>
              </w:rPr>
              <w:t>Services list/create/update/hide; tham số phí/ngưỡng ví/tỷ lệ tối thiểu</w:t>
            </w:r>
          </w:p>
        </w:tc>
        <w:tc>
          <w:tcPr>
            <w:tcW w:type="dxa" w:w="2268"/>
          </w:tcPr>
          <w:p>
            <w:pPr>
              <w:spacing w:after="60" w:before="60"/>
            </w:pPr>
            <w:r>
              <w:rPr>
                <w:rFonts w:ascii="Times New Roman" w:hAnsi="Times New Roman"/>
                <w:b w:val="0"/>
                <w:i w:val="0"/>
                <w:sz w:val="22"/>
              </w:rPr>
              <w:t>V01/V02</w:t>
            </w:r>
          </w:p>
        </w:tc>
        <w:tc>
          <w:tcPr>
            <w:tcW w:type="dxa" w:w="2268"/>
          </w:tcPr>
          <w:p>
            <w:pPr>
              <w:spacing w:after="60" w:before="60"/>
            </w:pPr>
            <w:r>
              <w:rPr>
                <w:rFonts w:ascii="Times New Roman" w:hAnsi="Times New Roman"/>
                <w:b w:val="0"/>
                <w:i w:val="0"/>
                <w:sz w:val="22"/>
              </w:rPr>
              <w:t>Auth đúng role; validation giá; 6 dịch vụ seed; GET dùng chung frontend</w:t>
            </w:r>
          </w:p>
        </w:tc>
      </w:tr>
      <w:tr>
        <w:tc>
          <w:tcPr>
            <w:tcW w:type="dxa" w:w="2268"/>
          </w:tcPr>
          <w:p>
            <w:pPr>
              <w:spacing w:after="60" w:before="60"/>
            </w:pPr>
            <w:r>
              <w:rPr>
                <w:rFonts w:ascii="Times New Roman" w:hAnsi="Times New Roman"/>
                <w:b w:val="0"/>
                <w:i w:val="0"/>
                <w:sz w:val="22"/>
              </w:rPr>
              <w:t>TA03</w:t>
            </w:r>
          </w:p>
        </w:tc>
        <w:tc>
          <w:tcPr>
            <w:tcW w:type="dxa" w:w="2268"/>
          </w:tcPr>
          <w:p>
            <w:pPr>
              <w:spacing w:after="60" w:before="60"/>
            </w:pPr>
            <w:r>
              <w:rPr>
                <w:rFonts w:ascii="Times New Roman" w:hAnsi="Times New Roman"/>
                <w:b w:val="0"/>
                <w:i w:val="0"/>
                <w:sz w:val="22"/>
              </w:rPr>
              <w:t>Tables/API material-quotes và lines; server tính tổng; send/decision; version và khóa bản được duyệt</w:t>
            </w:r>
          </w:p>
        </w:tc>
        <w:tc>
          <w:tcPr>
            <w:tcW w:type="dxa" w:w="2268"/>
          </w:tcPr>
          <w:p>
            <w:pPr>
              <w:spacing w:after="60" w:before="60"/>
            </w:pPr>
            <w:r>
              <w:rPr>
                <w:rFonts w:ascii="Times New Roman" w:hAnsi="Times New Roman"/>
                <w:b w:val="0"/>
                <w:i w:val="0"/>
                <w:sz w:val="22"/>
              </w:rPr>
              <w:t>V05, V09</w:t>
            </w:r>
          </w:p>
        </w:tc>
        <w:tc>
          <w:tcPr>
            <w:tcW w:type="dxa" w:w="2268"/>
          </w:tcPr>
          <w:p>
            <w:pPr>
              <w:spacing w:after="60" w:before="60"/>
            </w:pPr>
            <w:r>
              <w:rPr>
                <w:rFonts w:ascii="Times New Roman" w:hAnsi="Times New Roman"/>
                <w:b w:val="0"/>
                <w:i w:val="0"/>
                <w:sz w:val="22"/>
              </w:rPr>
              <w:t>Chỉ KTV assigned lập; chỉ KH owner duyệt; không thanh toán vật tư chưa được duyệt</w:t>
            </w:r>
          </w:p>
        </w:tc>
      </w:tr>
      <w:tr>
        <w:tc>
          <w:tcPr>
            <w:tcW w:type="dxa" w:w="2268"/>
          </w:tcPr>
          <w:p>
            <w:pPr>
              <w:spacing w:after="60" w:before="60"/>
            </w:pPr>
            <w:r>
              <w:rPr>
                <w:rFonts w:ascii="Times New Roman" w:hAnsi="Times New Roman"/>
                <w:b w:val="0"/>
                <w:i w:val="0"/>
                <w:sz w:val="22"/>
              </w:rPr>
              <w:t>TA04</w:t>
            </w:r>
          </w:p>
        </w:tc>
        <w:tc>
          <w:tcPr>
            <w:tcW w:type="dxa" w:w="2268"/>
          </w:tcPr>
          <w:p>
            <w:pPr>
              <w:spacing w:after="60" w:before="60"/>
            </w:pPr>
            <w:r>
              <w:rPr>
                <w:rFonts w:ascii="Times New Roman" w:hAnsi="Times New Roman"/>
                <w:b w:val="0"/>
                <w:i w:val="0"/>
                <w:sz w:val="22"/>
              </w:rPr>
              <w:t>Tables/API acceptances; snapshot từ quote Approved, ảnh; draft/send; KH decision</w:t>
            </w:r>
          </w:p>
        </w:tc>
        <w:tc>
          <w:tcPr>
            <w:tcW w:type="dxa" w:w="2268"/>
          </w:tcPr>
          <w:p>
            <w:pPr>
              <w:spacing w:after="60" w:before="60"/>
            </w:pPr>
            <w:r>
              <w:rPr>
                <w:rFonts w:ascii="Times New Roman" w:hAnsi="Times New Roman"/>
                <w:b w:val="0"/>
                <w:i w:val="0"/>
                <w:sz w:val="22"/>
              </w:rPr>
              <w:t>TA03 + V09</w:t>
            </w:r>
          </w:p>
        </w:tc>
        <w:tc>
          <w:tcPr>
            <w:tcW w:type="dxa" w:w="2268"/>
          </w:tcPr>
          <w:p>
            <w:pPr>
              <w:spacing w:after="60" w:before="60"/>
            </w:pPr>
            <w:r>
              <w:rPr>
                <w:rFonts w:ascii="Times New Roman" w:hAnsi="Times New Roman"/>
                <w:b w:val="0"/>
                <w:i w:val="0"/>
                <w:sz w:val="22"/>
              </w:rPr>
              <w:t>KTV không tự xác nhận KH; thiếu ảnh/vật tư pending bị chặn; duyệt chuyển HoanThanh</w:t>
            </w:r>
          </w:p>
        </w:tc>
      </w:tr>
      <w:tr>
        <w:tc>
          <w:tcPr>
            <w:tcW w:type="dxa" w:w="2268"/>
          </w:tcPr>
          <w:p>
            <w:pPr>
              <w:spacing w:after="60" w:before="60"/>
            </w:pPr>
            <w:r>
              <w:rPr>
                <w:rFonts w:ascii="Times New Roman" w:hAnsi="Times New Roman"/>
                <w:b w:val="0"/>
                <w:i w:val="0"/>
                <w:sz w:val="22"/>
              </w:rPr>
              <w:t>TA05</w:t>
            </w:r>
          </w:p>
        </w:tc>
        <w:tc>
          <w:tcPr>
            <w:tcW w:type="dxa" w:w="2268"/>
          </w:tcPr>
          <w:p>
            <w:pPr>
              <w:spacing w:after="60" w:before="60"/>
            </w:pPr>
            <w:r>
              <w:rPr>
                <w:rFonts w:ascii="Times New Roman" w:hAnsi="Times New Roman"/>
                <w:b w:val="0"/>
                <w:i w:val="0"/>
                <w:sz w:val="22"/>
              </w:rPr>
              <w:t>Reviews create/list; một đánh giá/đơn; tính điểm trung bình đúng</w:t>
            </w:r>
          </w:p>
        </w:tc>
        <w:tc>
          <w:tcPr>
            <w:tcW w:type="dxa" w:w="2268"/>
          </w:tcPr>
          <w:p>
            <w:pPr>
              <w:spacing w:after="60" w:before="60"/>
            </w:pPr>
            <w:r>
              <w:rPr>
                <w:rFonts w:ascii="Times New Roman" w:hAnsi="Times New Roman"/>
                <w:b w:val="0"/>
                <w:i w:val="0"/>
                <w:sz w:val="22"/>
              </w:rPr>
              <w:t>V10 Paid</w:t>
            </w:r>
          </w:p>
        </w:tc>
        <w:tc>
          <w:tcPr>
            <w:tcW w:type="dxa" w:w="2268"/>
          </w:tcPr>
          <w:p>
            <w:pPr>
              <w:spacing w:after="60" w:before="60"/>
            </w:pPr>
            <w:r>
              <w:rPr>
                <w:rFonts w:ascii="Times New Roman" w:hAnsi="Times New Roman"/>
                <w:b w:val="0"/>
                <w:i w:val="0"/>
                <w:sz w:val="22"/>
              </w:rPr>
              <w:t>HoanThanh+Paid+owner; điểm 1–5; không tính người chưa có review là 5 sao thật</w:t>
            </w:r>
          </w:p>
        </w:tc>
      </w:tr>
      <w:tr>
        <w:tc>
          <w:tcPr>
            <w:tcW w:type="dxa" w:w="2268"/>
          </w:tcPr>
          <w:p>
            <w:pPr>
              <w:spacing w:after="60" w:before="60"/>
            </w:pPr>
            <w:r>
              <w:rPr>
                <w:rFonts w:ascii="Times New Roman" w:hAnsi="Times New Roman"/>
                <w:b w:val="0"/>
                <w:i w:val="0"/>
                <w:sz w:val="22"/>
              </w:rPr>
              <w:t>TA06</w:t>
            </w:r>
          </w:p>
        </w:tc>
        <w:tc>
          <w:tcPr>
            <w:tcW w:type="dxa" w:w="2268"/>
          </w:tcPr>
          <w:p>
            <w:pPr>
              <w:spacing w:after="60" w:before="60"/>
            </w:pPr>
            <w:r>
              <w:rPr>
                <w:rFonts w:ascii="Times New Roman" w:hAnsi="Times New Roman"/>
                <w:b w:val="0"/>
                <w:i w:val="0"/>
                <w:sz w:val="22"/>
              </w:rPr>
              <w:t>Đối soát COD, ledger hoa hồng, số liệu tóm tắt; transaction chống lặp</w:t>
            </w:r>
          </w:p>
        </w:tc>
        <w:tc>
          <w:tcPr>
            <w:tcW w:type="dxa" w:w="2268"/>
          </w:tcPr>
          <w:p>
            <w:pPr>
              <w:spacing w:after="60" w:before="60"/>
            </w:pPr>
            <w:r>
              <w:rPr>
                <w:rFonts w:ascii="Times New Roman" w:hAnsi="Times New Roman"/>
                <w:b w:val="0"/>
                <w:i w:val="0"/>
                <w:sz w:val="22"/>
              </w:rPr>
              <w:t>V10 + audit</w:t>
            </w:r>
          </w:p>
        </w:tc>
        <w:tc>
          <w:tcPr>
            <w:tcW w:type="dxa" w:w="2268"/>
          </w:tcPr>
          <w:p>
            <w:pPr>
              <w:spacing w:after="60" w:before="60"/>
            </w:pPr>
            <w:r>
              <w:rPr>
                <w:rFonts w:ascii="Times New Roman" w:hAnsi="Times New Roman"/>
                <w:b w:val="0"/>
                <w:i w:val="0"/>
                <w:sz w:val="22"/>
              </w:rPr>
              <w:t>Kiểm tra 50.000đ + công 300.000đ + vật tư 220.000đ = 570.000đ; 15% công → 45.000đ hoa hồng; không cộng 570.000đ vào ví COD</w:t>
            </w:r>
          </w:p>
        </w:tc>
      </w:tr>
      <w:tr>
        <w:tc>
          <w:tcPr>
            <w:tcW w:type="dxa" w:w="2268"/>
          </w:tcPr>
          <w:p>
            <w:pPr>
              <w:spacing w:after="60" w:before="60"/>
            </w:pPr>
            <w:r>
              <w:rPr>
                <w:rFonts w:ascii="Times New Roman" w:hAnsi="Times New Roman"/>
                <w:b w:val="0"/>
                <w:i w:val="0"/>
                <w:sz w:val="22"/>
              </w:rPr>
              <w:t>TA07</w:t>
            </w:r>
          </w:p>
        </w:tc>
        <w:tc>
          <w:tcPr>
            <w:tcW w:type="dxa" w:w="2268"/>
          </w:tcPr>
          <w:p>
            <w:pPr>
              <w:spacing w:after="60" w:before="60"/>
            </w:pPr>
            <w:r>
              <w:rPr>
                <w:rFonts w:ascii="Times New Roman" w:hAnsi="Times New Roman"/>
                <w:b w:val="0"/>
                <w:i w:val="0"/>
                <w:sz w:val="22"/>
              </w:rPr>
              <w:t>Trigger audit trạng thái nhiều dòng, bảng audit thao tác ứng dụng; phối hợp migration</w:t>
            </w:r>
          </w:p>
        </w:tc>
        <w:tc>
          <w:tcPr>
            <w:tcW w:type="dxa" w:w="2268"/>
          </w:tcPr>
          <w:p>
            <w:pPr>
              <w:spacing w:after="60" w:before="60"/>
            </w:pPr>
            <w:r>
              <w:rPr>
                <w:rFonts w:ascii="Times New Roman" w:hAnsi="Times New Roman"/>
                <w:b w:val="0"/>
                <w:i w:val="0"/>
                <w:sz w:val="22"/>
              </w:rPr>
              <w:t>V01</w:t>
            </w:r>
          </w:p>
        </w:tc>
        <w:tc>
          <w:tcPr>
            <w:tcW w:type="dxa" w:w="2268"/>
          </w:tcPr>
          <w:p>
            <w:pPr>
              <w:spacing w:after="60" w:before="60"/>
            </w:pPr>
            <w:r>
              <w:rPr>
                <w:rFonts w:ascii="Times New Roman" w:hAnsi="Times New Roman"/>
                <w:b w:val="0"/>
                <w:i w:val="0"/>
                <w:sz w:val="22"/>
              </w:rPr>
              <w:t>Test update nhiều dòng ghi đủ; không lưu password/token/CCCD ảnh vào log</w:t>
            </w:r>
          </w:p>
        </w:tc>
      </w:tr>
      <w:tr>
        <w:tc>
          <w:tcPr>
            <w:tcW w:type="dxa" w:w="2268"/>
          </w:tcPr>
          <w:p>
            <w:pPr>
              <w:spacing w:after="60" w:before="60"/>
            </w:pPr>
            <w:r>
              <w:rPr>
                <w:rFonts w:ascii="Times New Roman" w:hAnsi="Times New Roman"/>
                <w:b w:val="0"/>
                <w:i w:val="0"/>
                <w:sz w:val="22"/>
              </w:rPr>
              <w:t>TA08</w:t>
            </w:r>
          </w:p>
        </w:tc>
        <w:tc>
          <w:tcPr>
            <w:tcW w:type="dxa" w:w="2268"/>
          </w:tcPr>
          <w:p>
            <w:pPr>
              <w:spacing w:after="60" w:before="60"/>
            </w:pPr>
            <w:r>
              <w:rPr>
                <w:rFonts w:ascii="Times New Roman" w:hAnsi="Times New Roman"/>
                <w:b w:val="0"/>
                <w:i w:val="0"/>
                <w:sz w:val="22"/>
              </w:rPr>
              <w:t>Kiểm thử tích hợp mỗi ngày, ma trận role/owner, trạng thái, lặp request, lỗi tiền</w:t>
            </w:r>
          </w:p>
        </w:tc>
        <w:tc>
          <w:tcPr>
            <w:tcW w:type="dxa" w:w="2268"/>
          </w:tcPr>
          <w:p>
            <w:pPr>
              <w:spacing w:after="60" w:before="60"/>
            </w:pPr>
            <w:r>
              <w:rPr>
                <w:rFonts w:ascii="Times New Roman" w:hAnsi="Times New Roman"/>
                <w:b w:val="0"/>
                <w:i w:val="0"/>
                <w:sz w:val="22"/>
              </w:rPr>
              <w:t>API từng người</w:t>
            </w:r>
          </w:p>
        </w:tc>
        <w:tc>
          <w:tcPr>
            <w:tcW w:type="dxa" w:w="2268"/>
          </w:tcPr>
          <w:p>
            <w:pPr>
              <w:spacing w:after="60" w:before="60"/>
            </w:pPr>
            <w:r>
              <w:rPr>
                <w:rFonts w:ascii="Times New Roman" w:hAnsi="Times New Roman"/>
                <w:b w:val="0"/>
                <w:i w:val="0"/>
                <w:sz w:val="22"/>
              </w:rPr>
              <w:t>Kết quả Actual/Pass/Fail có bằng chứng; không đánh pass vì AI dự đoán</w:t>
            </w:r>
          </w:p>
        </w:tc>
      </w:tr>
      <w:tr>
        <w:tc>
          <w:tcPr>
            <w:tcW w:type="dxa" w:w="2268"/>
          </w:tcPr>
          <w:p>
            <w:pPr>
              <w:spacing w:after="60" w:before="60"/>
            </w:pPr>
            <w:r>
              <w:rPr>
                <w:rFonts w:ascii="Times New Roman" w:hAnsi="Times New Roman"/>
                <w:b w:val="0"/>
                <w:i w:val="0"/>
                <w:sz w:val="22"/>
              </w:rPr>
              <w:t>TA09</w:t>
            </w:r>
          </w:p>
        </w:tc>
        <w:tc>
          <w:tcPr>
            <w:tcW w:type="dxa" w:w="2268"/>
          </w:tcPr>
          <w:p>
            <w:pPr>
              <w:spacing w:after="60" w:before="60"/>
            </w:pPr>
            <w:r>
              <w:rPr>
                <w:rFonts w:ascii="Times New Roman" w:hAnsi="Times New Roman"/>
                <w:b w:val="0"/>
                <w:i w:val="0"/>
                <w:sz w:val="22"/>
              </w:rPr>
              <w:t>API+UI báo cáo Giám đốc đơn giản</w:t>
            </w:r>
          </w:p>
        </w:tc>
        <w:tc>
          <w:tcPr>
            <w:tcW w:type="dxa" w:w="2268"/>
          </w:tcPr>
          <w:p>
            <w:pPr>
              <w:spacing w:after="60" w:before="60"/>
            </w:pPr>
            <w:r>
              <w:rPr>
                <w:rFonts w:ascii="Times New Roman" w:hAnsi="Times New Roman"/>
                <w:b w:val="0"/>
                <w:i w:val="0"/>
                <w:sz w:val="22"/>
              </w:rPr>
              <w:t>TA05/TA06; U01 StaffLayout</w:t>
            </w:r>
          </w:p>
        </w:tc>
        <w:tc>
          <w:tcPr>
            <w:tcW w:type="dxa" w:w="2268"/>
          </w:tcPr>
          <w:p>
            <w:pPr>
              <w:spacing w:after="60" w:before="60"/>
            </w:pPr>
            <w:r>
              <w:rPr>
                <w:rFonts w:ascii="Times New Roman" w:hAnsi="Times New Roman"/>
                <w:b w:val="0"/>
                <w:i w:val="0"/>
                <w:sz w:val="22"/>
              </w:rPr>
              <w:t>Lọc ngày; số đơn/đánh giá/hoa hồng từ DB; tên chỉ số đúng công thức</w:t>
            </w:r>
          </w:p>
        </w:tc>
      </w:tr>
      <w:tr>
        <w:tc>
          <w:tcPr>
            <w:tcW w:type="dxa" w:w="2268"/>
          </w:tcPr>
          <w:p>
            <w:pPr>
              <w:spacing w:after="60" w:before="60"/>
            </w:pPr>
            <w:r>
              <w:rPr>
                <w:rFonts w:ascii="Times New Roman" w:hAnsi="Times New Roman"/>
                <w:b w:val="0"/>
                <w:i w:val="0"/>
                <w:sz w:val="22"/>
              </w:rPr>
              <w:t>TA10</w:t>
            </w:r>
          </w:p>
        </w:tc>
        <w:tc>
          <w:tcPr>
            <w:tcW w:type="dxa" w:w="2268"/>
          </w:tcPr>
          <w:p>
            <w:pPr>
              <w:spacing w:after="60" w:before="60"/>
            </w:pPr>
            <w:r>
              <w:rPr>
                <w:rFonts w:ascii="Times New Roman" w:hAnsi="Times New Roman"/>
                <w:b w:val="0"/>
                <w:i w:val="0"/>
                <w:sz w:val="22"/>
              </w:rPr>
              <w:t>Wallet requests/duyệt thủ công, support tickets/bảo hành nếu còn giờ</w:t>
            </w:r>
          </w:p>
        </w:tc>
        <w:tc>
          <w:tcPr>
            <w:tcW w:type="dxa" w:w="2268"/>
          </w:tcPr>
          <w:p>
            <w:pPr>
              <w:spacing w:after="60" w:before="60"/>
            </w:pPr>
            <w:r>
              <w:rPr>
                <w:rFonts w:ascii="Times New Roman" w:hAnsi="Times New Roman"/>
                <w:b w:val="0"/>
                <w:i w:val="0"/>
                <w:sz w:val="22"/>
              </w:rPr>
              <w:t>TA06 và gate luồng chính đạt</w:t>
            </w:r>
          </w:p>
        </w:tc>
        <w:tc>
          <w:tcPr>
            <w:tcW w:type="dxa" w:w="2268"/>
          </w:tcPr>
          <w:p>
            <w:pPr>
              <w:spacing w:after="60" w:before="60"/>
            </w:pPr>
            <w:r>
              <w:rPr>
                <w:rFonts w:ascii="Times New Roman" w:hAnsi="Times New Roman"/>
                <w:b w:val="0"/>
                <w:i w:val="0"/>
                <w:sz w:val="22"/>
              </w:rPr>
              <w:t>Có chủ/người xử lý/history; không thanh toán ngân hàng thật; không xóa bút toán</w:t>
            </w:r>
          </w:p>
        </w:tc>
      </w:tr>
      <w:tr>
        <w:tc>
          <w:tcPr>
            <w:tcW w:type="dxa" w:w="2268"/>
          </w:tcPr>
          <w:p>
            <w:pPr>
              <w:spacing w:after="60" w:before="60"/>
            </w:pPr>
            <w:r>
              <w:rPr>
                <w:rFonts w:ascii="Times New Roman" w:hAnsi="Times New Roman"/>
                <w:b w:val="0"/>
                <w:i w:val="0"/>
                <w:sz w:val="22"/>
              </w:rPr>
              <w:t>TA11</w:t>
            </w:r>
          </w:p>
        </w:tc>
        <w:tc>
          <w:tcPr>
            <w:tcW w:type="dxa" w:w="2268"/>
          </w:tcPr>
          <w:p>
            <w:pPr>
              <w:spacing w:after="60" w:before="60"/>
            </w:pPr>
            <w:r>
              <w:rPr>
                <w:rFonts w:ascii="Times New Roman" w:hAnsi="Times New Roman"/>
                <w:b w:val="0"/>
                <w:i w:val="0"/>
                <w:sz w:val="22"/>
              </w:rPr>
              <w:t>Tổng hợp sequence, đồng bộ Word; nhận ảnh/phần viết của 3 bạn</w:t>
            </w:r>
          </w:p>
        </w:tc>
        <w:tc>
          <w:tcPr>
            <w:tcW w:type="dxa" w:w="2268"/>
          </w:tcPr>
          <w:p>
            <w:pPr>
              <w:spacing w:after="60" w:before="60"/>
            </w:pPr>
            <w:r>
              <w:rPr>
                <w:rFonts w:ascii="Times New Roman" w:hAnsi="Times New Roman"/>
                <w:b w:val="0"/>
                <w:i w:val="0"/>
                <w:sz w:val="22"/>
              </w:rPr>
              <w:t>Tất cả tự viết phần mình</w:t>
            </w:r>
          </w:p>
        </w:tc>
        <w:tc>
          <w:tcPr>
            <w:tcW w:type="dxa" w:w="2268"/>
          </w:tcPr>
          <w:p>
            <w:pPr>
              <w:spacing w:after="60" w:before="60"/>
            </w:pPr>
            <w:r>
              <w:rPr>
                <w:rFonts w:ascii="Times New Roman" w:hAnsi="Times New Roman"/>
                <w:b w:val="0"/>
                <w:i w:val="0"/>
                <w:sz w:val="22"/>
              </w:rPr>
              <w:t>Bảng UC→API→screen→test; cập nhật mục lục; mức độ hoàn thành thật</w:t>
            </w:r>
          </w:p>
        </w:tc>
      </w:tr>
      <w:tr>
        <w:tc>
          <w:tcPr>
            <w:tcW w:type="dxa" w:w="2268"/>
          </w:tcPr>
          <w:p>
            <w:pPr>
              <w:spacing w:after="60" w:before="60"/>
            </w:pPr>
            <w:r>
              <w:rPr>
                <w:rFonts w:ascii="Times New Roman" w:hAnsi="Times New Roman"/>
                <w:b w:val="0"/>
                <w:i w:val="0"/>
                <w:sz w:val="22"/>
              </w:rPr>
              <w:t>TA12</w:t>
            </w:r>
          </w:p>
        </w:tc>
        <w:tc>
          <w:tcPr>
            <w:tcW w:type="dxa" w:w="2268"/>
          </w:tcPr>
          <w:p>
            <w:pPr>
              <w:spacing w:after="60" w:before="60"/>
            </w:pPr>
            <w:r>
              <w:rPr>
                <w:rFonts w:ascii="Times New Roman" w:hAnsi="Times New Roman"/>
                <w:b w:val="0"/>
                <w:i w:val="0"/>
                <w:sz w:val="22"/>
              </w:rPr>
              <w:t>Kịch bản demo, regression và gói nộp</w:t>
            </w:r>
          </w:p>
        </w:tc>
        <w:tc>
          <w:tcPr>
            <w:tcW w:type="dxa" w:w="2268"/>
          </w:tcPr>
          <w:p>
            <w:pPr>
              <w:spacing w:after="60" w:before="60"/>
            </w:pPr>
            <w:r>
              <w:rPr>
                <w:rFonts w:ascii="Times New Roman" w:hAnsi="Times New Roman"/>
                <w:b w:val="0"/>
                <w:i w:val="0"/>
                <w:sz w:val="22"/>
              </w:rPr>
              <w:t>Build web/API/APK</w:t>
            </w:r>
          </w:p>
        </w:tc>
        <w:tc>
          <w:tcPr>
            <w:tcW w:type="dxa" w:w="2268"/>
          </w:tcPr>
          <w:p>
            <w:pPr>
              <w:spacing w:after="60" w:before="60"/>
            </w:pPr>
            <w:r>
              <w:rPr>
                <w:rFonts w:ascii="Times New Roman" w:hAnsi="Times New Roman"/>
                <w:b w:val="0"/>
                <w:i w:val="0"/>
                <w:sz w:val="22"/>
              </w:rPr>
              <w:t>Chạy trên thiết bị đã ghi; bug nghiêm trọng = 0; liệt kê lỗi còn lại trung thực</w:t>
            </w:r>
          </w:p>
        </w:tc>
      </w:tr>
    </w:tbl>
    <w:p>
      <w:pPr>
        <w:spacing w:after="0"/>
      </w:pPr>
    </w:p>
    <w:p>
      <w:r>
        <w:rPr>
          <w:b w:val="0"/>
          <w:i w:val="0"/>
        </w:rPr>
        <w:t>Tài không chịu tự xây toàn bộ ngân hàng/hoàn tiền/báo cáo lợi nhuận thật lẫn viết toàn bộ Word trong tuần cuối. TA10 là phần mở rộng có thể bỏ; TA03–TA06 là phần code trọng tâm phải làm trước.</w:t>
      </w:r>
    </w:p>
    <w:p>
      <w:pPr>
        <w:pStyle w:val="Heading2"/>
      </w:pPr>
      <w:r>
        <w:rPr>
          <w:b w:val="0"/>
          <w:i w:val="0"/>
        </w:rPr>
        <w:t>6. Lịch từng ngày — mỗi ô là đầu ra kiểm tra được</w:t>
      </w:r>
    </w:p>
    <w:p>
      <w:pPr>
        <w:sectPr>
          <w:pgSz w:w="11906" w:h="16838"/>
          <w:pgMar w:top="1417" w:right="1134" w:bottom="1417" w:left="1701" w:header="624" w:footer="624" w:gutter="0"/>
          <w:cols w:space="720"/>
          <w:docGrid w:linePitch="360"/>
        </w:sectPr>
      </w:pPr>
    </w:p>
    <w:tbl>
      <w:tblPr>
        <w:tblStyle w:val="TableGrid"/>
        <w:tblW w:type="auto" w:w="0"/>
        <w:tblLayout w:type="fixed"/>
        <w:tblLook w:firstColumn="1" w:firstRow="1" w:lastColumn="0" w:lastRow="0" w:noHBand="0" w:noVBand="1" w:val="04A0"/>
      </w:tblPr>
      <w:tblGrid>
        <w:gridCol w:w="964"/>
        <w:gridCol w:w="2551"/>
        <w:gridCol w:w="2551"/>
        <w:gridCol w:w="2551"/>
        <w:gridCol w:w="2551"/>
        <w:gridCol w:w="2835"/>
      </w:tblGrid>
      <w:tr>
        <w:trPr>
          <w:tblHeader/>
        </w:trPr>
        <w:tc>
          <w:tcPr>
            <w:tcW w:type="dxa" w:w="964"/>
            <w:shd w:fill="DFECE3"/>
          </w:tcPr>
          <w:p>
            <w:pPr>
              <w:spacing w:after="60" w:before="60"/>
            </w:pPr>
            <w:r>
              <w:rPr>
                <w:rFonts w:ascii="Times New Roman" w:hAnsi="Times New Roman"/>
                <w:b/>
                <w:i w:val="0"/>
                <w:sz w:val="20"/>
              </w:rPr>
              <w:t>Ngày</w:t>
            </w:r>
          </w:p>
        </w:tc>
        <w:tc>
          <w:tcPr>
            <w:tcW w:type="dxa" w:w="2551"/>
            <w:shd w:fill="DFECE3"/>
          </w:tcPr>
          <w:p>
            <w:pPr>
              <w:spacing w:after="60" w:before="60"/>
            </w:pPr>
            <w:r>
              <w:rPr>
                <w:rFonts w:ascii="Times New Roman" w:hAnsi="Times New Roman"/>
                <w:b/>
                <w:i w:val="0"/>
                <w:sz w:val="20"/>
              </w:rPr>
              <w:t>Việt</w:t>
            </w:r>
          </w:p>
        </w:tc>
        <w:tc>
          <w:tcPr>
            <w:tcW w:type="dxa" w:w="2551"/>
            <w:shd w:fill="DFECE3"/>
          </w:tcPr>
          <w:p>
            <w:pPr>
              <w:spacing w:after="60" w:before="60"/>
            </w:pPr>
            <w:r>
              <w:rPr>
                <w:rFonts w:ascii="Times New Roman" w:hAnsi="Times New Roman"/>
                <w:b/>
                <w:i w:val="0"/>
                <w:sz w:val="20"/>
              </w:rPr>
              <w:t>Tuấn</w:t>
            </w:r>
          </w:p>
        </w:tc>
        <w:tc>
          <w:tcPr>
            <w:tcW w:type="dxa" w:w="2551"/>
            <w:shd w:fill="DFECE3"/>
          </w:tcPr>
          <w:p>
            <w:pPr>
              <w:spacing w:after="60" w:before="60"/>
            </w:pPr>
            <w:r>
              <w:rPr>
                <w:rFonts w:ascii="Times New Roman" w:hAnsi="Times New Roman"/>
                <w:b/>
                <w:i w:val="0"/>
                <w:sz w:val="20"/>
              </w:rPr>
              <w:t>Trung</w:t>
            </w:r>
          </w:p>
        </w:tc>
        <w:tc>
          <w:tcPr>
            <w:tcW w:type="dxa" w:w="2551"/>
            <w:shd w:fill="DFECE3"/>
          </w:tcPr>
          <w:p>
            <w:pPr>
              <w:spacing w:after="60" w:before="60"/>
            </w:pPr>
            <w:r>
              <w:rPr>
                <w:rFonts w:ascii="Times New Roman" w:hAnsi="Times New Roman"/>
                <w:b/>
                <w:i w:val="0"/>
                <w:sz w:val="20"/>
              </w:rPr>
              <w:t>Tài</w:t>
            </w:r>
          </w:p>
        </w:tc>
        <w:tc>
          <w:tcPr>
            <w:tcW w:type="dxa" w:w="2835"/>
            <w:shd w:fill="DFECE3"/>
          </w:tcPr>
          <w:p>
            <w:pPr>
              <w:spacing w:after="60" w:before="60"/>
            </w:pPr>
            <w:r>
              <w:rPr>
                <w:rFonts w:ascii="Times New Roman" w:hAnsi="Times New Roman"/>
                <w:b/>
                <w:i w:val="0"/>
                <w:sz w:val="20"/>
              </w:rPr>
              <w:t>Mốc kiểm tra cuối ngày</w:t>
            </w:r>
          </w:p>
        </w:tc>
      </w:tr>
      <w:tr>
        <w:tc>
          <w:tcPr>
            <w:tcW w:type="dxa" w:w="964"/>
          </w:tcPr>
          <w:p>
            <w:pPr>
              <w:spacing w:after="60" w:before="60"/>
            </w:pPr>
            <w:r>
              <w:rPr>
                <w:rFonts w:ascii="Times New Roman" w:hAnsi="Times New Roman"/>
                <w:b w:val="0"/>
                <w:i w:val="0"/>
                <w:sz w:val="20"/>
              </w:rPr>
              <w:t>D1 — 25/09</w:t>
            </w:r>
          </w:p>
        </w:tc>
        <w:tc>
          <w:tcPr>
            <w:tcW w:type="dxa" w:w="2551"/>
          </w:tcPr>
          <w:p>
            <w:pPr>
              <w:spacing w:after="60" w:before="60"/>
            </w:pPr>
            <w:r>
              <w:rPr>
                <w:rFonts w:ascii="Times New Roman" w:hAnsi="Times New Roman"/>
                <w:b w:val="0"/>
                <w:i w:val="0"/>
                <w:sz w:val="20"/>
              </w:rPr>
              <w:t>V01: chốt schema/state/giá; V02 API khung</w:t>
            </w:r>
          </w:p>
        </w:tc>
        <w:tc>
          <w:tcPr>
            <w:tcW w:type="dxa" w:w="2551"/>
          </w:tcPr>
          <w:p>
            <w:pPr>
              <w:spacing w:after="60" w:before="60"/>
            </w:pPr>
            <w:r>
              <w:rPr>
                <w:rFonts w:ascii="Times New Roman" w:hAnsi="Times New Roman"/>
                <w:b w:val="0"/>
                <w:i w:val="0"/>
                <w:sz w:val="20"/>
              </w:rPr>
              <w:t>U01 khung React/layout, 3 frame mẫu</w:t>
            </w:r>
          </w:p>
        </w:tc>
        <w:tc>
          <w:tcPr>
            <w:tcW w:type="dxa" w:w="2551"/>
          </w:tcPr>
          <w:p>
            <w:pPr>
              <w:spacing w:after="60" w:before="60"/>
            </w:pPr>
            <w:r>
              <w:rPr>
                <w:rFonts w:ascii="Times New Roman" w:hAnsi="Times New Roman"/>
                <w:b w:val="0"/>
                <w:i w:val="0"/>
                <w:sz w:val="20"/>
              </w:rPr>
              <w:t>TR01 mobile layout, chuẩn bị Android Studio</w:t>
            </w:r>
          </w:p>
        </w:tc>
        <w:tc>
          <w:tcPr>
            <w:tcW w:type="dxa" w:w="2551"/>
          </w:tcPr>
          <w:p>
            <w:pPr>
              <w:spacing w:after="60" w:before="60"/>
            </w:pPr>
            <w:r>
              <w:rPr>
                <w:rFonts w:ascii="Times New Roman" w:hAnsi="Times New Roman"/>
                <w:b w:val="0"/>
                <w:i w:val="0"/>
                <w:sz w:val="20"/>
              </w:rPr>
              <w:t>TA01 contract/task/test; TA02 seed danh mục; chia 12 sequence</w:t>
            </w:r>
          </w:p>
        </w:tc>
        <w:tc>
          <w:tcPr>
            <w:tcW w:type="dxa" w:w="2835"/>
          </w:tcPr>
          <w:p>
            <w:pPr>
              <w:spacing w:after="60" w:before="60"/>
            </w:pPr>
            <w:r>
              <w:rPr>
                <w:rFonts w:ascii="Times New Roman" w:hAnsi="Times New Roman"/>
                <w:b w:val="0"/>
                <w:i w:val="0"/>
                <w:sz w:val="20"/>
              </w:rPr>
              <w:t>Có quyết định phạm vi, code khung chung, tên field thống nhất</w:t>
            </w:r>
          </w:p>
        </w:tc>
      </w:tr>
      <w:tr>
        <w:tc>
          <w:tcPr>
            <w:tcW w:type="dxa" w:w="964"/>
          </w:tcPr>
          <w:p>
            <w:pPr>
              <w:spacing w:after="60" w:before="60"/>
            </w:pPr>
            <w:r>
              <w:rPr>
                <w:rFonts w:ascii="Times New Roman" w:hAnsi="Times New Roman"/>
                <w:b w:val="0"/>
                <w:i w:val="0"/>
                <w:sz w:val="20"/>
              </w:rPr>
              <w:t>D2 — 26/09</w:t>
            </w:r>
          </w:p>
        </w:tc>
        <w:tc>
          <w:tcPr>
            <w:tcW w:type="dxa" w:w="2551"/>
          </w:tcPr>
          <w:p>
            <w:pPr>
              <w:spacing w:after="60" w:before="60"/>
            </w:pPr>
            <w:r>
              <w:rPr>
                <w:rFonts w:ascii="Times New Roman" w:hAnsi="Times New Roman"/>
                <w:b w:val="0"/>
                <w:i w:val="0"/>
                <w:sz w:val="20"/>
              </w:rPr>
              <w:t>V03 login/register/token/me</w:t>
            </w:r>
          </w:p>
        </w:tc>
        <w:tc>
          <w:tcPr>
            <w:tcW w:type="dxa" w:w="2551"/>
          </w:tcPr>
          <w:p>
            <w:pPr>
              <w:spacing w:after="60" w:before="60"/>
            </w:pPr>
            <w:r>
              <w:rPr>
                <w:rFonts w:ascii="Times New Roman" w:hAnsi="Times New Roman"/>
                <w:b w:val="0"/>
                <w:i w:val="0"/>
                <w:sz w:val="20"/>
              </w:rPr>
              <w:t>U02 component, U03 auth form</w:t>
            </w:r>
          </w:p>
        </w:tc>
        <w:tc>
          <w:tcPr>
            <w:tcW w:type="dxa" w:w="2551"/>
          </w:tcPr>
          <w:p>
            <w:pPr>
              <w:spacing w:after="60" w:before="60"/>
            </w:pPr>
            <w:r>
              <w:rPr>
                <w:rFonts w:ascii="Times New Roman" w:hAnsi="Times New Roman"/>
                <w:b w:val="0"/>
                <w:i w:val="0"/>
                <w:sz w:val="20"/>
              </w:rPr>
              <w:t>TR02 APK health/login; TR03 auth mobile</w:t>
            </w:r>
          </w:p>
        </w:tc>
        <w:tc>
          <w:tcPr>
            <w:tcW w:type="dxa" w:w="2551"/>
          </w:tcPr>
          <w:p>
            <w:pPr>
              <w:spacing w:after="60" w:before="60"/>
            </w:pPr>
            <w:r>
              <w:rPr>
                <w:rFonts w:ascii="Times New Roman" w:hAnsi="Times New Roman"/>
                <w:b w:val="0"/>
                <w:i w:val="0"/>
                <w:sz w:val="20"/>
              </w:rPr>
              <w:t>TA02 CRUD dịch vụ; test đăng ký trùng/CCCD NULL</w:t>
            </w:r>
          </w:p>
        </w:tc>
        <w:tc>
          <w:tcPr>
            <w:tcW w:type="dxa" w:w="2835"/>
          </w:tcPr>
          <w:p>
            <w:pPr>
              <w:spacing w:after="60" w:before="60"/>
            </w:pPr>
            <w:r>
              <w:rPr>
                <w:rFonts w:ascii="Times New Roman" w:hAnsi="Times New Roman"/>
                <w:b w:val="0"/>
                <w:i w:val="0"/>
                <w:sz w:val="20"/>
              </w:rPr>
              <w:t>Web+APK gọi được API; 2 KH đăng ký không CCCD</w:t>
            </w:r>
          </w:p>
        </w:tc>
      </w:tr>
      <w:tr>
        <w:tc>
          <w:tcPr>
            <w:tcW w:type="dxa" w:w="964"/>
          </w:tcPr>
          <w:p>
            <w:pPr>
              <w:spacing w:after="60" w:before="60"/>
            </w:pPr>
            <w:r>
              <w:rPr>
                <w:rFonts w:ascii="Times New Roman" w:hAnsi="Times New Roman"/>
                <w:b w:val="0"/>
                <w:i w:val="0"/>
                <w:sz w:val="20"/>
              </w:rPr>
              <w:t>D3 — 27/09</w:t>
            </w:r>
          </w:p>
        </w:tc>
        <w:tc>
          <w:tcPr>
            <w:tcW w:type="dxa" w:w="2551"/>
          </w:tcPr>
          <w:p>
            <w:pPr>
              <w:spacing w:after="60" w:before="60"/>
            </w:pPr>
            <w:r>
              <w:rPr>
                <w:rFonts w:ascii="Times New Roman" w:hAnsi="Times New Roman"/>
                <w:b w:val="0"/>
                <w:i w:val="0"/>
                <w:sz w:val="20"/>
              </w:rPr>
              <w:t>V04 7 role seed/khóa; V12 upload ảnh; V05 đặt đơn; phần nhỏ V07 GET KTV/me + availability</w:t>
            </w:r>
          </w:p>
        </w:tc>
        <w:tc>
          <w:tcPr>
            <w:tcW w:type="dxa" w:w="2551"/>
          </w:tcPr>
          <w:p>
            <w:pPr>
              <w:spacing w:after="60" w:before="60"/>
            </w:pPr>
            <w:r>
              <w:rPr>
                <w:rFonts w:ascii="Times New Roman" w:hAnsi="Times New Roman"/>
                <w:b w:val="0"/>
                <w:i w:val="0"/>
                <w:sz w:val="20"/>
              </w:rPr>
              <w:t>U04 danh mục; U05 BookingPage và danh sách</w:t>
            </w:r>
          </w:p>
        </w:tc>
        <w:tc>
          <w:tcPr>
            <w:tcW w:type="dxa" w:w="2551"/>
          </w:tcPr>
          <w:p>
            <w:pPr>
              <w:spacing w:after="60" w:before="60"/>
            </w:pPr>
            <w:r>
              <w:rPr>
                <w:rFonts w:ascii="Times New Roman" w:hAnsi="Times New Roman"/>
                <w:b w:val="0"/>
                <w:i w:val="0"/>
                <w:sz w:val="20"/>
              </w:rPr>
              <w:t>TR03 KH mobile đặt đơn/chọn ảnh</w:t>
            </w:r>
          </w:p>
        </w:tc>
        <w:tc>
          <w:tcPr>
            <w:tcW w:type="dxa" w:w="2551"/>
          </w:tcPr>
          <w:p>
            <w:pPr>
              <w:spacing w:after="60" w:before="60"/>
            </w:pPr>
            <w:r>
              <w:rPr>
                <w:rFonts w:ascii="Times New Roman" w:hAnsi="Times New Roman"/>
                <w:b w:val="0"/>
                <w:i w:val="0"/>
                <w:sz w:val="20"/>
              </w:rPr>
              <w:t>TA03 tables/contract vật tư; TA07 audit trigger; seed ví có bút toán mở đầu; kiểm tra role</w:t>
            </w:r>
          </w:p>
        </w:tc>
        <w:tc>
          <w:tcPr>
            <w:tcW w:type="dxa" w:w="2835"/>
          </w:tcPr>
          <w:p>
            <w:pPr>
              <w:spacing w:after="60" w:before="60"/>
            </w:pPr>
            <w:r>
              <w:rPr>
                <w:rFonts w:ascii="Times New Roman" w:hAnsi="Times New Roman"/>
                <w:b w:val="0"/>
                <w:i w:val="0"/>
                <w:sz w:val="20"/>
              </w:rPr>
              <w:t>Mốc 27/09: auth 7 role và DB baseline; đặt đơn vào hàng đợi; API ngưỡng ví sẵn cho D4</w:t>
            </w:r>
          </w:p>
        </w:tc>
      </w:tr>
      <w:tr>
        <w:tc>
          <w:tcPr>
            <w:tcW w:type="dxa" w:w="964"/>
          </w:tcPr>
          <w:p>
            <w:pPr>
              <w:spacing w:after="60" w:before="60"/>
            </w:pPr>
            <w:r>
              <w:rPr>
                <w:rFonts w:ascii="Times New Roman" w:hAnsi="Times New Roman"/>
                <w:b w:val="0"/>
                <w:i w:val="0"/>
                <w:sz w:val="20"/>
              </w:rPr>
              <w:t>D4 — 28/09</w:t>
            </w:r>
          </w:p>
        </w:tc>
        <w:tc>
          <w:tcPr>
            <w:tcW w:type="dxa" w:w="2551"/>
          </w:tcPr>
          <w:p>
            <w:pPr>
              <w:spacing w:after="60" w:before="60"/>
            </w:pPr>
            <w:r>
              <w:rPr>
                <w:rFonts w:ascii="Times New Roman" w:hAnsi="Times New Roman"/>
                <w:b w:val="0"/>
                <w:i w:val="0"/>
                <w:sz w:val="20"/>
              </w:rPr>
              <w:t>V05 list/detail/history; sửa theo feedback thầy nếu có</w:t>
            </w:r>
          </w:p>
        </w:tc>
        <w:tc>
          <w:tcPr>
            <w:tcW w:type="dxa" w:w="2551"/>
          </w:tcPr>
          <w:p>
            <w:pPr>
              <w:spacing w:after="60" w:before="60"/>
            </w:pPr>
            <w:r>
              <w:rPr>
                <w:rFonts w:ascii="Times New Roman" w:hAnsi="Times New Roman"/>
                <w:b w:val="0"/>
                <w:i w:val="0"/>
                <w:sz w:val="20"/>
              </w:rPr>
              <w:t>U05 KH đặt/tra cứu dữ liệu thật</w:t>
            </w:r>
          </w:p>
        </w:tc>
        <w:tc>
          <w:tcPr>
            <w:tcW w:type="dxa" w:w="2551"/>
          </w:tcPr>
          <w:p>
            <w:pPr>
              <w:spacing w:after="60" w:before="60"/>
            </w:pPr>
            <w:r>
              <w:rPr>
                <w:rFonts w:ascii="Times New Roman" w:hAnsi="Times New Roman"/>
                <w:b w:val="0"/>
                <w:i w:val="0"/>
                <w:sz w:val="20"/>
              </w:rPr>
              <w:t>TR04 KTV home, ngưỡng ví</w:t>
            </w:r>
          </w:p>
        </w:tc>
        <w:tc>
          <w:tcPr>
            <w:tcW w:type="dxa" w:w="2551"/>
          </w:tcPr>
          <w:p>
            <w:pPr>
              <w:spacing w:after="60" w:before="60"/>
            </w:pPr>
            <w:r>
              <w:rPr>
                <w:rFonts w:ascii="Times New Roman" w:hAnsi="Times New Roman"/>
                <w:b w:val="0"/>
                <w:i w:val="0"/>
                <w:sz w:val="20"/>
              </w:rPr>
              <w:t>TA03 create/get vật tư; review schema và 12 sequence</w:t>
            </w:r>
          </w:p>
        </w:tc>
        <w:tc>
          <w:tcPr>
            <w:tcW w:type="dxa" w:w="2835"/>
          </w:tcPr>
          <w:p>
            <w:pPr>
              <w:spacing w:after="60" w:before="60"/>
            </w:pPr>
            <w:r>
              <w:rPr>
                <w:rFonts w:ascii="Times New Roman" w:hAnsi="Times New Roman"/>
                <w:b w:val="0"/>
                <w:i w:val="0"/>
                <w:sz w:val="20"/>
              </w:rPr>
              <w:t>Củng cố demo nền 27/09; cập nhật schema bằng migration sau feedback; không bỏ qua phản hồi</w:t>
            </w:r>
          </w:p>
        </w:tc>
      </w:tr>
      <w:tr>
        <w:tc>
          <w:tcPr>
            <w:tcW w:type="dxa" w:w="964"/>
          </w:tcPr>
          <w:p>
            <w:pPr>
              <w:spacing w:after="60" w:before="60"/>
            </w:pPr>
            <w:r>
              <w:rPr>
                <w:rFonts w:ascii="Times New Roman" w:hAnsi="Times New Roman"/>
                <w:b w:val="0"/>
                <w:i w:val="0"/>
                <w:sz w:val="20"/>
              </w:rPr>
              <w:t>D5 — 29/09</w:t>
            </w:r>
          </w:p>
        </w:tc>
        <w:tc>
          <w:tcPr>
            <w:tcW w:type="dxa" w:w="2551"/>
          </w:tcPr>
          <w:p>
            <w:pPr>
              <w:spacing w:after="60" w:before="60"/>
            </w:pPr>
            <w:r>
              <w:rPr>
                <w:rFonts w:ascii="Times New Roman" w:hAnsi="Times New Roman"/>
                <w:b w:val="0"/>
                <w:i w:val="0"/>
                <w:sz w:val="20"/>
              </w:rPr>
              <w:t>V06 lập/duyệt sơ bộ</w:t>
            </w:r>
          </w:p>
        </w:tc>
        <w:tc>
          <w:tcPr>
            <w:tcW w:type="dxa" w:w="2551"/>
          </w:tcPr>
          <w:p>
            <w:pPr>
              <w:spacing w:after="60" w:before="60"/>
            </w:pPr>
            <w:r>
              <w:rPr>
                <w:rFonts w:ascii="Times New Roman" w:hAnsi="Times New Roman"/>
                <w:b w:val="0"/>
                <w:i w:val="0"/>
                <w:sz w:val="20"/>
              </w:rPr>
              <w:t>U07 trang báo giá/ĐPV; U06 popup KH</w:t>
            </w:r>
          </w:p>
        </w:tc>
        <w:tc>
          <w:tcPr>
            <w:tcW w:type="dxa" w:w="2551"/>
          </w:tcPr>
          <w:p>
            <w:pPr>
              <w:spacing w:after="60" w:before="60"/>
            </w:pPr>
            <w:r>
              <w:rPr>
                <w:rFonts w:ascii="Times New Roman" w:hAnsi="Times New Roman"/>
                <w:b w:val="0"/>
                <w:i w:val="0"/>
                <w:sz w:val="20"/>
              </w:rPr>
              <w:t>TR08 popup duyệt KH mobile</w:t>
            </w:r>
          </w:p>
        </w:tc>
        <w:tc>
          <w:tcPr>
            <w:tcW w:type="dxa" w:w="2551"/>
          </w:tcPr>
          <w:p>
            <w:pPr>
              <w:spacing w:after="60" w:before="60"/>
            </w:pPr>
            <w:r>
              <w:rPr>
                <w:rFonts w:ascii="Times New Roman" w:hAnsi="Times New Roman"/>
                <w:b w:val="0"/>
                <w:i w:val="0"/>
                <w:sz w:val="20"/>
              </w:rPr>
              <w:t>TA03 decision vật tư + version, kiểm thử</w:t>
            </w:r>
          </w:p>
        </w:tc>
        <w:tc>
          <w:tcPr>
            <w:tcW w:type="dxa" w:w="2835"/>
          </w:tcPr>
          <w:p>
            <w:pPr>
              <w:spacing w:after="60" w:before="60"/>
            </w:pPr>
            <w:r>
              <w:rPr>
                <w:rFonts w:ascii="Times New Roman" w:hAnsi="Times New Roman"/>
                <w:b w:val="0"/>
                <w:i w:val="0"/>
                <w:sz w:val="20"/>
              </w:rPr>
              <w:t>KH duyệt sơ bộ thật; API không cho người khác duyệt</w:t>
            </w:r>
          </w:p>
        </w:tc>
      </w:tr>
      <w:tr>
        <w:tc>
          <w:tcPr>
            <w:tcW w:type="dxa" w:w="964"/>
          </w:tcPr>
          <w:p>
            <w:pPr>
              <w:spacing w:after="60" w:before="60"/>
            </w:pPr>
            <w:r>
              <w:rPr>
                <w:rFonts w:ascii="Times New Roman" w:hAnsi="Times New Roman"/>
                <w:b w:val="0"/>
                <w:i w:val="0"/>
                <w:sz w:val="20"/>
              </w:rPr>
              <w:t>D6 — 30/09</w:t>
            </w:r>
          </w:p>
        </w:tc>
        <w:tc>
          <w:tcPr>
            <w:tcW w:type="dxa" w:w="2551"/>
          </w:tcPr>
          <w:p>
            <w:pPr>
              <w:spacing w:after="60" w:before="60"/>
            </w:pPr>
            <w:r>
              <w:rPr>
                <w:rFonts w:ascii="Times New Roman" w:hAnsi="Times New Roman"/>
                <w:b w:val="0"/>
                <w:i w:val="0"/>
                <w:sz w:val="20"/>
              </w:rPr>
              <w:t>V07 candidates/assignments/decision</w:t>
            </w:r>
          </w:p>
        </w:tc>
        <w:tc>
          <w:tcPr>
            <w:tcW w:type="dxa" w:w="2551"/>
          </w:tcPr>
          <w:p>
            <w:pPr>
              <w:spacing w:after="60" w:before="60"/>
            </w:pPr>
            <w:r>
              <w:rPr>
                <w:rFonts w:ascii="Times New Roman" w:hAnsi="Times New Roman"/>
                <w:b w:val="0"/>
                <w:i w:val="0"/>
                <w:sz w:val="20"/>
              </w:rPr>
              <w:t>U07 chọn thợ và phân công</w:t>
            </w:r>
          </w:p>
        </w:tc>
        <w:tc>
          <w:tcPr>
            <w:tcW w:type="dxa" w:w="2551"/>
          </w:tcPr>
          <w:p>
            <w:pPr>
              <w:spacing w:after="60" w:before="60"/>
            </w:pPr>
            <w:r>
              <w:rPr>
                <w:rFonts w:ascii="Times New Roman" w:hAnsi="Times New Roman"/>
                <w:b w:val="0"/>
                <w:i w:val="0"/>
                <w:sz w:val="20"/>
              </w:rPr>
              <w:t>TR05 nhận/từ chối/countdown</w:t>
            </w:r>
          </w:p>
        </w:tc>
        <w:tc>
          <w:tcPr>
            <w:tcW w:type="dxa" w:w="2551"/>
          </w:tcPr>
          <w:p>
            <w:pPr>
              <w:spacing w:after="60" w:before="60"/>
            </w:pPr>
            <w:r>
              <w:rPr>
                <w:rFonts w:ascii="Times New Roman" w:hAnsi="Times New Roman"/>
                <w:b w:val="0"/>
                <w:i w:val="0"/>
                <w:sz w:val="20"/>
              </w:rPr>
              <w:t>TA04 schema/nghiệm thu draft/ảnh</w:t>
            </w:r>
          </w:p>
        </w:tc>
        <w:tc>
          <w:tcPr>
            <w:tcW w:type="dxa" w:w="2835"/>
          </w:tcPr>
          <w:p>
            <w:pPr>
              <w:spacing w:after="60" w:before="60"/>
            </w:pPr>
            <w:r>
              <w:rPr>
                <w:rFonts w:ascii="Times New Roman" w:hAnsi="Times New Roman"/>
                <w:b w:val="0"/>
                <w:i w:val="0"/>
                <w:sz w:val="20"/>
              </w:rPr>
              <w:t>Đơn đã giao chỉ một KTV nhận; đúng nghề/quyền</w:t>
            </w:r>
          </w:p>
        </w:tc>
      </w:tr>
      <w:tr>
        <w:tc>
          <w:tcPr>
            <w:tcW w:type="dxa" w:w="964"/>
          </w:tcPr>
          <w:p>
            <w:pPr>
              <w:spacing w:after="60" w:before="60"/>
            </w:pPr>
            <w:r>
              <w:rPr>
                <w:rFonts w:ascii="Times New Roman" w:hAnsi="Times New Roman"/>
                <w:b w:val="0"/>
                <w:i w:val="0"/>
                <w:sz w:val="20"/>
              </w:rPr>
              <w:t>D7 — 01/10</w:t>
            </w:r>
          </w:p>
        </w:tc>
        <w:tc>
          <w:tcPr>
            <w:tcW w:type="dxa" w:w="2551"/>
          </w:tcPr>
          <w:p>
            <w:pPr>
              <w:spacing w:after="60" w:before="60"/>
            </w:pPr>
            <w:r>
              <w:rPr>
                <w:rFonts w:ascii="Times New Roman" w:hAnsi="Times New Roman"/>
                <w:b w:val="0"/>
                <w:i w:val="0"/>
                <w:sz w:val="20"/>
              </w:rPr>
              <w:t>V08 hết hạn server; V09 tiến độ</w:t>
            </w:r>
          </w:p>
        </w:tc>
        <w:tc>
          <w:tcPr>
            <w:tcW w:type="dxa" w:w="2551"/>
          </w:tcPr>
          <w:p>
            <w:pPr>
              <w:spacing w:after="60" w:before="60"/>
            </w:pPr>
            <w:r>
              <w:rPr>
                <w:rFonts w:ascii="Times New Roman" w:hAnsi="Times New Roman"/>
                <w:b w:val="0"/>
                <w:i w:val="0"/>
                <w:sz w:val="20"/>
              </w:rPr>
              <w:t>U07 hàng đợi/chi tiết; U06 bổ sung KH duyệt vật tư</w:t>
            </w:r>
          </w:p>
        </w:tc>
        <w:tc>
          <w:tcPr>
            <w:tcW w:type="dxa" w:w="2551"/>
          </w:tcPr>
          <w:p>
            <w:pPr>
              <w:spacing w:after="60" w:before="60"/>
            </w:pPr>
            <w:r>
              <w:rPr>
                <w:rFonts w:ascii="Times New Roman" w:hAnsi="Times New Roman"/>
                <w:b w:val="0"/>
                <w:i w:val="0"/>
                <w:sz w:val="20"/>
              </w:rPr>
              <w:t>TR06 tiến độ; TR07 form vật tư</w:t>
            </w:r>
          </w:p>
        </w:tc>
        <w:tc>
          <w:tcPr>
            <w:tcW w:type="dxa" w:w="2551"/>
          </w:tcPr>
          <w:p>
            <w:pPr>
              <w:spacing w:after="60" w:before="60"/>
            </w:pPr>
            <w:r>
              <w:rPr>
                <w:rFonts w:ascii="Times New Roman" w:hAnsi="Times New Roman"/>
                <w:b w:val="0"/>
                <w:i w:val="0"/>
                <w:sz w:val="20"/>
              </w:rPr>
              <w:t>TA04 send/decision nghiệm thu; TA08 test quyền/quote</w:t>
            </w:r>
          </w:p>
        </w:tc>
        <w:tc>
          <w:tcPr>
            <w:tcW w:type="dxa" w:w="2835"/>
          </w:tcPr>
          <w:p>
            <w:pPr>
              <w:spacing w:after="60" w:before="60"/>
            </w:pPr>
            <w:r>
              <w:rPr>
                <w:rFonts w:ascii="Times New Roman" w:hAnsi="Times New Roman"/>
                <w:b w:val="0"/>
                <w:i w:val="0"/>
                <w:sz w:val="20"/>
              </w:rPr>
              <w:t>Demo 2: đặt→duyệt→giao→nhận→đến nơi; sau refresh state đúng</w:t>
            </w:r>
          </w:p>
        </w:tc>
      </w:tr>
      <w:tr>
        <w:tc>
          <w:tcPr>
            <w:tcW w:type="dxa" w:w="964"/>
          </w:tcPr>
          <w:p>
            <w:pPr>
              <w:spacing w:after="60" w:before="60"/>
            </w:pPr>
            <w:r>
              <w:rPr>
                <w:rFonts w:ascii="Times New Roman" w:hAnsi="Times New Roman"/>
                <w:b w:val="0"/>
                <w:i w:val="0"/>
                <w:sz w:val="20"/>
              </w:rPr>
              <w:t>D8 — 02/10</w:t>
            </w:r>
          </w:p>
        </w:tc>
        <w:tc>
          <w:tcPr>
            <w:tcW w:type="dxa" w:w="2551"/>
          </w:tcPr>
          <w:p>
            <w:pPr>
              <w:spacing w:after="60" w:before="60"/>
            </w:pPr>
            <w:r>
              <w:rPr>
                <w:rFonts w:ascii="Times New Roman" w:hAnsi="Times New Roman"/>
                <w:b w:val="0"/>
                <w:i w:val="0"/>
                <w:sz w:val="20"/>
              </w:rPr>
              <w:t>V09 history/guard; V11 cancel/phí</w:t>
            </w:r>
          </w:p>
        </w:tc>
        <w:tc>
          <w:tcPr>
            <w:tcW w:type="dxa" w:w="2551"/>
          </w:tcPr>
          <w:p>
            <w:pPr>
              <w:spacing w:after="60" w:before="60"/>
            </w:pPr>
            <w:r>
              <w:rPr>
                <w:rFonts w:ascii="Times New Roman" w:hAnsi="Times New Roman"/>
                <w:b w:val="0"/>
                <w:i w:val="0"/>
                <w:sz w:val="20"/>
              </w:rPr>
              <w:t>U08 hủy đơn; lỗi và polling KH</w:t>
            </w:r>
          </w:p>
        </w:tc>
        <w:tc>
          <w:tcPr>
            <w:tcW w:type="dxa" w:w="2551"/>
          </w:tcPr>
          <w:p>
            <w:pPr>
              <w:spacing w:after="60" w:before="60"/>
            </w:pPr>
            <w:r>
              <w:rPr>
                <w:rFonts w:ascii="Times New Roman" w:hAnsi="Times New Roman"/>
                <w:b w:val="0"/>
                <w:i w:val="0"/>
                <w:sz w:val="20"/>
              </w:rPr>
              <w:t>TR07 chờ/duyệt vật tư; TR09 form nghiệm thu</w:t>
            </w:r>
          </w:p>
        </w:tc>
        <w:tc>
          <w:tcPr>
            <w:tcW w:type="dxa" w:w="2551"/>
          </w:tcPr>
          <w:p>
            <w:pPr>
              <w:spacing w:after="60" w:before="60"/>
            </w:pPr>
            <w:r>
              <w:rPr>
                <w:rFonts w:ascii="Times New Roman" w:hAnsi="Times New Roman"/>
                <w:b w:val="0"/>
                <w:i w:val="0"/>
                <w:sz w:val="20"/>
              </w:rPr>
              <w:t>TA04 hoàn tất transaction, thử nhánh từ chối/thiếu ảnh</w:t>
            </w:r>
          </w:p>
        </w:tc>
        <w:tc>
          <w:tcPr>
            <w:tcW w:type="dxa" w:w="2835"/>
          </w:tcPr>
          <w:p>
            <w:pPr>
              <w:spacing w:after="60" w:before="60"/>
            </w:pPr>
            <w:r>
              <w:rPr>
                <w:rFonts w:ascii="Times New Roman" w:hAnsi="Times New Roman"/>
                <w:b w:val="0"/>
                <w:i w:val="0"/>
                <w:sz w:val="20"/>
              </w:rPr>
              <w:t>Chưa duyệt vật tư không nghiệm thu; thiếu ảnh không gửi</w:t>
            </w:r>
          </w:p>
        </w:tc>
      </w:tr>
      <w:tr>
        <w:tc>
          <w:tcPr>
            <w:tcW w:type="dxa" w:w="964"/>
          </w:tcPr>
          <w:p>
            <w:pPr>
              <w:spacing w:after="60" w:before="60"/>
            </w:pPr>
            <w:r>
              <w:rPr>
                <w:rFonts w:ascii="Times New Roman" w:hAnsi="Times New Roman"/>
                <w:b w:val="0"/>
                <w:i w:val="0"/>
                <w:sz w:val="20"/>
              </w:rPr>
              <w:t>D9 — 03/10</w:t>
            </w:r>
          </w:p>
        </w:tc>
        <w:tc>
          <w:tcPr>
            <w:tcW w:type="dxa" w:w="2551"/>
          </w:tcPr>
          <w:p>
            <w:pPr>
              <w:spacing w:after="60" w:before="60"/>
            </w:pPr>
            <w:r>
              <w:rPr>
                <w:rFonts w:ascii="Times New Roman" w:hAnsi="Times New Roman"/>
                <w:b w:val="0"/>
                <w:i w:val="0"/>
                <w:sz w:val="20"/>
              </w:rPr>
              <w:t>V10 COD/read invoice + idempotency</w:t>
            </w:r>
          </w:p>
        </w:tc>
        <w:tc>
          <w:tcPr>
            <w:tcW w:type="dxa" w:w="2551"/>
          </w:tcPr>
          <w:p>
            <w:pPr>
              <w:spacing w:after="60" w:before="60"/>
            </w:pPr>
            <w:r>
              <w:rPr>
                <w:rFonts w:ascii="Times New Roman" w:hAnsi="Times New Roman"/>
                <w:b w:val="0"/>
                <w:i w:val="0"/>
                <w:sz w:val="20"/>
              </w:rPr>
              <w:t>U06 xác nhận nghiệm thu/hóa đơn</w:t>
            </w:r>
          </w:p>
        </w:tc>
        <w:tc>
          <w:tcPr>
            <w:tcW w:type="dxa" w:w="2551"/>
          </w:tcPr>
          <w:p>
            <w:pPr>
              <w:spacing w:after="60" w:before="60"/>
            </w:pPr>
            <w:r>
              <w:rPr>
                <w:rFonts w:ascii="Times New Roman" w:hAnsi="Times New Roman"/>
                <w:b w:val="0"/>
                <w:i w:val="0"/>
                <w:sz w:val="20"/>
              </w:rPr>
              <w:t>TR09 preview/nghiệm thu; TR10 xác nhận thu COD</w:t>
            </w:r>
          </w:p>
        </w:tc>
        <w:tc>
          <w:tcPr>
            <w:tcW w:type="dxa" w:w="2551"/>
          </w:tcPr>
          <w:p>
            <w:pPr>
              <w:spacing w:after="60" w:before="60"/>
            </w:pPr>
            <w:r>
              <w:rPr>
                <w:rFonts w:ascii="Times New Roman" w:hAnsi="Times New Roman"/>
                <w:b w:val="0"/>
                <w:i w:val="0"/>
                <w:sz w:val="20"/>
              </w:rPr>
              <w:t>TA05 review; TA06 tính đối soát</w:t>
            </w:r>
          </w:p>
        </w:tc>
        <w:tc>
          <w:tcPr>
            <w:tcW w:type="dxa" w:w="2835"/>
          </w:tcPr>
          <w:p>
            <w:pPr>
              <w:spacing w:after="60" w:before="60"/>
            </w:pPr>
            <w:r>
              <w:rPr>
                <w:rFonts w:ascii="Times New Roman" w:hAnsi="Times New Roman"/>
                <w:b w:val="0"/>
                <w:i w:val="0"/>
                <w:sz w:val="20"/>
              </w:rPr>
              <w:t>KH duyệt nghiệm thu → KTV thu COD → KH đánh giá</w:t>
            </w:r>
          </w:p>
        </w:tc>
      </w:tr>
      <w:tr>
        <w:tc>
          <w:tcPr>
            <w:tcW w:type="dxa" w:w="964"/>
          </w:tcPr>
          <w:p>
            <w:pPr>
              <w:spacing w:after="60" w:before="60"/>
            </w:pPr>
            <w:r>
              <w:rPr>
                <w:rFonts w:ascii="Times New Roman" w:hAnsi="Times New Roman"/>
                <w:b w:val="0"/>
                <w:i w:val="0"/>
                <w:sz w:val="20"/>
              </w:rPr>
              <w:t>D10 — 04/10</w:t>
            </w:r>
          </w:p>
        </w:tc>
        <w:tc>
          <w:tcPr>
            <w:tcW w:type="dxa" w:w="2551"/>
          </w:tcPr>
          <w:p>
            <w:pPr>
              <w:spacing w:after="60" w:before="60"/>
            </w:pPr>
            <w:r>
              <w:rPr>
                <w:rFonts w:ascii="Times New Roman" w:hAnsi="Times New Roman"/>
                <w:b w:val="0"/>
                <w:i w:val="0"/>
                <w:sz w:val="20"/>
              </w:rPr>
              <w:t>V10 test lặp/concurrent; sửa backend chặn luồng</w:t>
            </w:r>
          </w:p>
        </w:tc>
        <w:tc>
          <w:tcPr>
            <w:tcW w:type="dxa" w:w="2551"/>
          </w:tcPr>
          <w:p>
            <w:pPr>
              <w:spacing w:after="60" w:before="60"/>
            </w:pPr>
            <w:r>
              <w:rPr>
                <w:rFonts w:ascii="Times New Roman" w:hAnsi="Times New Roman"/>
                <w:b w:val="0"/>
                <w:i w:val="0"/>
                <w:sz w:val="20"/>
              </w:rPr>
              <w:t>U10 bảng đối soát; U09 quản trị cơ bản</w:t>
            </w:r>
          </w:p>
        </w:tc>
        <w:tc>
          <w:tcPr>
            <w:tcW w:type="dxa" w:w="2551"/>
          </w:tcPr>
          <w:p>
            <w:pPr>
              <w:spacing w:after="60" w:before="60"/>
            </w:pPr>
            <w:r>
              <w:rPr>
                <w:rFonts w:ascii="Times New Roman" w:hAnsi="Times New Roman"/>
                <w:b w:val="0"/>
                <w:i w:val="0"/>
                <w:sz w:val="20"/>
              </w:rPr>
              <w:t>TR10 hoàn thiện luồng KH/KTV trên APK</w:t>
            </w:r>
          </w:p>
        </w:tc>
        <w:tc>
          <w:tcPr>
            <w:tcW w:type="dxa" w:w="2551"/>
          </w:tcPr>
          <w:p>
            <w:pPr>
              <w:spacing w:after="60" w:before="60"/>
            </w:pPr>
            <w:r>
              <w:rPr>
                <w:rFonts w:ascii="Times New Roman" w:hAnsi="Times New Roman"/>
                <w:b w:val="0"/>
                <w:i w:val="0"/>
                <w:sz w:val="20"/>
              </w:rPr>
              <w:t>TA06 đối soát transaction; TA08 regression 12 UC</w:t>
            </w:r>
          </w:p>
        </w:tc>
        <w:tc>
          <w:tcPr>
            <w:tcW w:type="dxa" w:w="2835"/>
          </w:tcPr>
          <w:p>
            <w:pPr>
              <w:spacing w:after="60" w:before="60"/>
            </w:pPr>
            <w:r>
              <w:rPr>
                <w:rFonts w:ascii="Times New Roman" w:hAnsi="Times New Roman"/>
                <w:b w:val="0"/>
                <w:i w:val="0"/>
                <w:sz w:val="20"/>
              </w:rPr>
              <w:t>Mốc 04/10: một luồng đủ từ đầu đến cuối; đúng công thức 45.000đ</w:t>
            </w:r>
          </w:p>
        </w:tc>
      </w:tr>
      <w:tr>
        <w:tc>
          <w:tcPr>
            <w:tcW w:type="dxa" w:w="964"/>
          </w:tcPr>
          <w:p>
            <w:pPr>
              <w:spacing w:after="60" w:before="60"/>
            </w:pPr>
            <w:r>
              <w:rPr>
                <w:rFonts w:ascii="Times New Roman" w:hAnsi="Times New Roman"/>
                <w:b w:val="0"/>
                <w:i w:val="0"/>
                <w:sz w:val="20"/>
              </w:rPr>
              <w:t>D11 — 05/10</w:t>
            </w:r>
          </w:p>
        </w:tc>
        <w:tc>
          <w:tcPr>
            <w:tcW w:type="dxa" w:w="2551"/>
          </w:tcPr>
          <w:p>
            <w:pPr>
              <w:spacing w:after="60" w:before="60"/>
            </w:pPr>
            <w:r>
              <w:rPr>
                <w:rFonts w:ascii="Times New Roman" w:hAnsi="Times New Roman"/>
                <w:b w:val="0"/>
                <w:i w:val="0"/>
                <w:sz w:val="20"/>
              </w:rPr>
              <w:t>V13 chuẩn bị API môi trường demo; sửa lỗi</w:t>
            </w:r>
          </w:p>
        </w:tc>
        <w:tc>
          <w:tcPr>
            <w:tcW w:type="dxa" w:w="2551"/>
          </w:tcPr>
          <w:p>
            <w:pPr>
              <w:spacing w:after="60" w:before="60"/>
            </w:pPr>
            <w:r>
              <w:rPr>
                <w:rFonts w:ascii="Times New Roman" w:hAnsi="Times New Roman"/>
                <w:b w:val="0"/>
                <w:i w:val="0"/>
                <w:sz w:val="20"/>
              </w:rPr>
              <w:t>U12 triển khai web và kiểm tra refresh route</w:t>
            </w:r>
          </w:p>
        </w:tc>
        <w:tc>
          <w:tcPr>
            <w:tcW w:type="dxa" w:w="2551"/>
          </w:tcPr>
          <w:p>
            <w:pPr>
              <w:spacing w:after="60" w:before="60"/>
            </w:pPr>
            <w:r>
              <w:rPr>
                <w:rFonts w:ascii="Times New Roman" w:hAnsi="Times New Roman"/>
                <w:b w:val="0"/>
                <w:i w:val="0"/>
                <w:sz w:val="20"/>
              </w:rPr>
              <w:t>TR12 build thử API demo trên điện thoại</w:t>
            </w:r>
          </w:p>
        </w:tc>
        <w:tc>
          <w:tcPr>
            <w:tcW w:type="dxa" w:w="2551"/>
          </w:tcPr>
          <w:p>
            <w:pPr>
              <w:spacing w:after="60" w:before="60"/>
            </w:pPr>
            <w:r>
              <w:rPr>
                <w:rFonts w:ascii="Times New Roman" w:hAnsi="Times New Roman"/>
                <w:b w:val="0"/>
                <w:i w:val="0"/>
                <w:sz w:val="20"/>
              </w:rPr>
              <w:t>TA09 báo cáo thật; ghi demo môi trường triển khai + bug</w:t>
            </w:r>
          </w:p>
        </w:tc>
        <w:tc>
          <w:tcPr>
            <w:tcW w:type="dxa" w:w="2835"/>
          </w:tcPr>
          <w:p>
            <w:pPr>
              <w:spacing w:after="60" w:before="60"/>
            </w:pPr>
            <w:r>
              <w:rPr>
                <w:rFonts w:ascii="Times New Roman" w:hAnsi="Times New Roman"/>
                <w:b w:val="0"/>
                <w:i w:val="0"/>
                <w:sz w:val="20"/>
              </w:rPr>
              <w:t>Sau mốc 04/10: chạy lại luồng xuyên suốt trên môi trường demo, mới xét mở P1</w:t>
            </w:r>
          </w:p>
        </w:tc>
      </w:tr>
      <w:tr>
        <w:tc>
          <w:tcPr>
            <w:tcW w:type="dxa" w:w="964"/>
          </w:tcPr>
          <w:p>
            <w:pPr>
              <w:spacing w:after="60" w:before="60"/>
            </w:pPr>
            <w:r>
              <w:rPr>
                <w:rFonts w:ascii="Times New Roman" w:hAnsi="Times New Roman"/>
                <w:b w:val="0"/>
                <w:i w:val="0"/>
                <w:sz w:val="20"/>
              </w:rPr>
              <w:t>D12 — 06/10</w:t>
            </w:r>
          </w:p>
        </w:tc>
        <w:tc>
          <w:tcPr>
            <w:tcW w:type="dxa" w:w="2551"/>
          </w:tcPr>
          <w:p>
            <w:pPr>
              <w:spacing w:after="60" w:before="60"/>
            </w:pPr>
            <w:r>
              <w:rPr>
                <w:rFonts w:ascii="Times New Roman" w:hAnsi="Times New Roman"/>
                <w:b w:val="0"/>
                <w:i w:val="0"/>
                <w:sz w:val="20"/>
              </w:rPr>
              <w:t>Sửa lỗi P0; hỗ trợ migration P1 đã chọn</w:t>
            </w:r>
          </w:p>
        </w:tc>
        <w:tc>
          <w:tcPr>
            <w:tcW w:type="dxa" w:w="2551"/>
          </w:tcPr>
          <w:p>
            <w:pPr>
              <w:spacing w:after="60" w:before="60"/>
            </w:pPr>
            <w:r>
              <w:rPr>
                <w:rFonts w:ascii="Times New Roman" w:hAnsi="Times New Roman"/>
                <w:b w:val="0"/>
                <w:i w:val="0"/>
                <w:sz w:val="20"/>
              </w:rPr>
              <w:t>U11 CSKH cơ bản hoặc U10 duyệt ví, chỉ một nhánh</w:t>
            </w:r>
          </w:p>
        </w:tc>
        <w:tc>
          <w:tcPr>
            <w:tcW w:type="dxa" w:w="2551"/>
          </w:tcPr>
          <w:p>
            <w:pPr>
              <w:spacing w:after="60" w:before="60"/>
            </w:pPr>
            <w:r>
              <w:rPr>
                <w:rFonts w:ascii="Times New Roman" w:hAnsi="Times New Roman"/>
                <w:b w:val="0"/>
                <w:i w:val="0"/>
                <w:sz w:val="20"/>
              </w:rPr>
              <w:t>TR11 ví hoặc hồ sơ, theo P1 đã chọn; ưu tiên test</w:t>
            </w:r>
          </w:p>
        </w:tc>
        <w:tc>
          <w:tcPr>
            <w:tcW w:type="dxa" w:w="2551"/>
          </w:tcPr>
          <w:p>
            <w:pPr>
              <w:spacing w:after="60" w:before="60"/>
            </w:pPr>
            <w:r>
              <w:rPr>
                <w:rFonts w:ascii="Times New Roman" w:hAnsi="Times New Roman"/>
                <w:b w:val="0"/>
                <w:i w:val="0"/>
                <w:sz w:val="20"/>
              </w:rPr>
              <w:t>TA10 một nhánh P1 có API + test; TA11 gom báo cáo</w:t>
            </w:r>
          </w:p>
        </w:tc>
        <w:tc>
          <w:tcPr>
            <w:tcW w:type="dxa" w:w="2835"/>
          </w:tcPr>
          <w:p>
            <w:pPr>
              <w:spacing w:after="60" w:before="60"/>
            </w:pPr>
            <w:r>
              <w:rPr>
                <w:rFonts w:ascii="Times New Roman" w:hAnsi="Times New Roman"/>
                <w:b w:val="0"/>
                <w:i w:val="0"/>
                <w:sz w:val="20"/>
              </w:rPr>
              <w:t>Nếu chưa sạch P0: tất cả sửa P0, không làm P1</w:t>
            </w:r>
          </w:p>
        </w:tc>
      </w:tr>
      <w:tr>
        <w:tc>
          <w:tcPr>
            <w:tcW w:type="dxa" w:w="964"/>
          </w:tcPr>
          <w:p>
            <w:pPr>
              <w:spacing w:after="60" w:before="60"/>
            </w:pPr>
            <w:r>
              <w:rPr>
                <w:rFonts w:ascii="Times New Roman" w:hAnsi="Times New Roman"/>
                <w:b w:val="0"/>
                <w:i w:val="0"/>
                <w:sz w:val="20"/>
              </w:rPr>
              <w:t>D13 — 07/10</w:t>
            </w:r>
          </w:p>
        </w:tc>
        <w:tc>
          <w:tcPr>
            <w:tcW w:type="dxa" w:w="2551"/>
          </w:tcPr>
          <w:p>
            <w:pPr>
              <w:spacing w:after="60" w:before="60"/>
            </w:pPr>
            <w:r>
              <w:rPr>
                <w:rFonts w:ascii="Times New Roman" w:hAnsi="Times New Roman"/>
                <w:b w:val="0"/>
                <w:i w:val="0"/>
                <w:sz w:val="20"/>
              </w:rPr>
              <w:t>V13 backup/restore test, README backend, phần dữ liệu</w:t>
            </w:r>
          </w:p>
        </w:tc>
        <w:tc>
          <w:tcPr>
            <w:tcW w:type="dxa" w:w="2551"/>
          </w:tcPr>
          <w:p>
            <w:pPr>
              <w:spacing w:after="60" w:before="60"/>
            </w:pPr>
            <w:r>
              <w:rPr>
                <w:rFonts w:ascii="Times New Roman" w:hAnsi="Times New Roman"/>
                <w:b w:val="0"/>
                <w:i w:val="0"/>
                <w:sz w:val="20"/>
              </w:rPr>
              <w:t>U12 kiểm tra toàn web, ảnh/hướng dẫn</w:t>
            </w:r>
          </w:p>
        </w:tc>
        <w:tc>
          <w:tcPr>
            <w:tcW w:type="dxa" w:w="2551"/>
          </w:tcPr>
          <w:p>
            <w:pPr>
              <w:spacing w:after="60" w:before="60"/>
            </w:pPr>
            <w:r>
              <w:rPr>
                <w:rFonts w:ascii="Times New Roman" w:hAnsi="Times New Roman"/>
                <w:b w:val="0"/>
                <w:i w:val="0"/>
                <w:sz w:val="20"/>
              </w:rPr>
              <w:t>TR12 hai thiết bị nếu có; ảnh/hướng dẫn mobile</w:t>
            </w:r>
          </w:p>
        </w:tc>
        <w:tc>
          <w:tcPr>
            <w:tcW w:type="dxa" w:w="2551"/>
          </w:tcPr>
          <w:p>
            <w:pPr>
              <w:spacing w:after="60" w:before="60"/>
            </w:pPr>
            <w:r>
              <w:rPr>
                <w:rFonts w:ascii="Times New Roman" w:hAnsi="Times New Roman"/>
                <w:b w:val="0"/>
                <w:i w:val="0"/>
                <w:sz w:val="20"/>
              </w:rPr>
              <w:t>TA08 chạy ma trận cuối; TA11 caption/UC/test/Word</w:t>
            </w:r>
          </w:p>
        </w:tc>
        <w:tc>
          <w:tcPr>
            <w:tcW w:type="dxa" w:w="2835"/>
          </w:tcPr>
          <w:p>
            <w:pPr>
              <w:spacing w:after="60" w:before="60"/>
            </w:pPr>
            <w:r>
              <w:rPr>
                <w:rFonts w:ascii="Times New Roman" w:hAnsi="Times New Roman"/>
                <w:b w:val="0"/>
                <w:i w:val="0"/>
                <w:sz w:val="20"/>
              </w:rPr>
              <w:t>Cài lại từ README trên máy khác; dữ liệu demo tái tạo được</w:t>
            </w:r>
          </w:p>
        </w:tc>
      </w:tr>
      <w:tr>
        <w:tc>
          <w:tcPr>
            <w:tcW w:type="dxa" w:w="964"/>
          </w:tcPr>
          <w:p>
            <w:pPr>
              <w:spacing w:after="60" w:before="60"/>
            </w:pPr>
            <w:r>
              <w:rPr>
                <w:rFonts w:ascii="Times New Roman" w:hAnsi="Times New Roman"/>
                <w:b w:val="0"/>
                <w:i w:val="0"/>
                <w:sz w:val="20"/>
              </w:rPr>
              <w:t>D14 — 08/10</w:t>
            </w:r>
          </w:p>
        </w:tc>
        <w:tc>
          <w:tcPr>
            <w:tcW w:type="dxa" w:w="2551"/>
          </w:tcPr>
          <w:p>
            <w:pPr>
              <w:spacing w:after="60" w:before="60"/>
            </w:pPr>
            <w:r>
              <w:rPr>
                <w:rFonts w:ascii="Times New Roman" w:hAnsi="Times New Roman"/>
                <w:b w:val="0"/>
                <w:i w:val="0"/>
                <w:sz w:val="20"/>
              </w:rPr>
              <w:t>Sửa lỗi cuối; bàn giao API/SQL</w:t>
            </w:r>
          </w:p>
        </w:tc>
        <w:tc>
          <w:tcPr>
            <w:tcW w:type="dxa" w:w="2551"/>
          </w:tcPr>
          <w:p>
            <w:pPr>
              <w:spacing w:after="60" w:before="60"/>
            </w:pPr>
            <w:r>
              <w:rPr>
                <w:rFonts w:ascii="Times New Roman" w:hAnsi="Times New Roman"/>
                <w:b w:val="0"/>
                <w:i w:val="0"/>
                <w:sz w:val="20"/>
              </w:rPr>
              <w:t>Demo vai KH/ĐPV/Admin; bàn giao web</w:t>
            </w:r>
          </w:p>
        </w:tc>
        <w:tc>
          <w:tcPr>
            <w:tcW w:type="dxa" w:w="2551"/>
          </w:tcPr>
          <w:p>
            <w:pPr>
              <w:spacing w:after="60" w:before="60"/>
            </w:pPr>
            <w:r>
              <w:rPr>
                <w:rFonts w:ascii="Times New Roman" w:hAnsi="Times New Roman"/>
                <w:b w:val="0"/>
                <w:i w:val="0"/>
                <w:sz w:val="20"/>
              </w:rPr>
              <w:t>Demo vai KTV/KH mobile; APK cuối</w:t>
            </w:r>
          </w:p>
        </w:tc>
        <w:tc>
          <w:tcPr>
            <w:tcW w:type="dxa" w:w="2551"/>
          </w:tcPr>
          <w:p>
            <w:pPr>
              <w:spacing w:after="60" w:before="60"/>
            </w:pPr>
            <w:r>
              <w:rPr>
                <w:rFonts w:ascii="Times New Roman" w:hAnsi="Times New Roman"/>
                <w:b w:val="0"/>
                <w:i w:val="0"/>
                <w:sz w:val="20"/>
              </w:rPr>
              <w:t>TA12 gói nộp, kiểm kê mức hoàn thành, tập bảo vệ</w:t>
            </w:r>
          </w:p>
        </w:tc>
        <w:tc>
          <w:tcPr>
            <w:tcW w:type="dxa" w:w="2835"/>
          </w:tcPr>
          <w:p>
            <w:pPr>
              <w:spacing w:after="60" w:before="60"/>
            </w:pPr>
            <w:r>
              <w:rPr>
                <w:rFonts w:ascii="Times New Roman" w:hAnsi="Times New Roman"/>
                <w:b w:val="0"/>
                <w:i w:val="0"/>
                <w:sz w:val="20"/>
              </w:rPr>
              <w:t>Release ứng viên: web+API+APK+DB+report+test evidence</w:t>
            </w:r>
          </w:p>
        </w:tc>
      </w:tr>
    </w:tbl>
    <w:p>
      <w:pPr>
        <w:sectPr>
          <w:pgSz w:w="16838" w:h="11906" w:orient="landscape"/>
          <w:pgMar w:top="1417" w:right="1134" w:bottom="1417" w:left="1701" w:header="624" w:footer="624" w:gutter="0"/>
          <w:cols w:space="720"/>
          <w:docGrid w:linePitch="360"/>
        </w:sectPr>
      </w:pPr>
    </w:p>
    <w:p>
      <w:r>
        <w:rPr>
          <w:b w:val="0"/>
          <w:i w:val="0"/>
        </w:rPr>
        <w:t>08/10 đóng băng tính năng và bàn giao bản ứng viên; 09/10 dự phòng sửa lỗi/kiểm thử, không tự thêm video/chat/cổng thanh toán mới. 10/10 là mốc nộp ghi trong kế hoạch cần nhóm đối chiếu thông báo giảng viên.</w:t>
      </w:r>
    </w:p>
    <w:p>
      <w:pPr>
        <w:pStyle w:val="Heading3"/>
      </w:pPr>
      <w:r>
        <w:rPr>
          <w:b w:val="0"/>
          <w:i w:val="0"/>
        </w:rPr>
        <w:t>Xử lý phản hồi giảng viên tối Chủ nhật</w:t>
      </w:r>
    </w:p>
    <w:p>
      <w:r>
        <w:rPr>
          <w:b w:val="0"/>
          <w:i w:val="0"/>
        </w:rPr>
        <w:t>Ngày 27/09 là mốc dự kiến nhận feedback theo yêu cầu người dùng. Tài sao chép từng ý vào issue, ghi nguồn/thời gian; Việt phân loại tác động dữ liệu; Tuấn/Trung kiểm tra màn/API ảnh hưởng. Sửa bằng migration mới và cập nhật sequence/test liên quan. “Baseline DB” nghĩa là thống nhất bản đang dùng; không có nghĩa cấm sửa lỗi thầy vừa chỉ ra. Chưa có file DS nhóm trong dữ liệu hiện tại nên chưa được đánh dấu “đã sửa theo feedback”.</w:t>
      </w:r>
    </w:p>
    <w:p>
      <w:pPr>
        <w:pStyle w:val="Heading2"/>
      </w:pPr>
      <w:r>
        <w:rPr>
          <w:b w:val="0"/>
          <w:i w:val="0"/>
        </w:rPr>
        <w:t>7. Chia lược đồ, người review và bàn giao giữa thành viên</w:t>
      </w:r>
    </w:p>
    <w:p>
      <w:r>
        <w:rPr>
          <w:b w:val="0"/>
          <w:i w:val="0"/>
        </w:rPr>
        <w:t>12 sơ đồ đã được soạn trong gói bàn giao để nhóm xem/chỉnh; phân công dưới đây là người chịu trách nhiệm hiểu, đối chiếu với mã và cập nhật khi cài đặt.</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trPr>
        <w:tc>
          <w:tcPr>
            <w:tcW w:type="dxa" w:w="2268"/>
            <w:shd w:fill="DFECE3"/>
          </w:tcPr>
          <w:p>
            <w:pPr>
              <w:spacing w:after="60" w:before="60"/>
            </w:pPr>
            <w:r>
              <w:rPr>
                <w:rFonts w:ascii="Times New Roman" w:hAnsi="Times New Roman"/>
                <w:b/>
                <w:i w:val="0"/>
                <w:sz w:val="22"/>
              </w:rPr>
              <w:t>Sơ đồ</w:t>
            </w:r>
          </w:p>
        </w:tc>
        <w:tc>
          <w:tcPr>
            <w:tcW w:type="dxa" w:w="2268"/>
            <w:shd w:fill="DFECE3"/>
          </w:tcPr>
          <w:p>
            <w:pPr>
              <w:spacing w:after="60" w:before="60"/>
            </w:pPr>
            <w:r>
              <w:rPr>
                <w:rFonts w:ascii="Times New Roman" w:hAnsi="Times New Roman"/>
                <w:b/>
                <w:i w:val="0"/>
                <w:sz w:val="22"/>
              </w:rPr>
              <w:t>Người chịu trách nhiệm nội dung</w:t>
            </w:r>
          </w:p>
        </w:tc>
        <w:tc>
          <w:tcPr>
            <w:tcW w:type="dxa" w:w="2268"/>
            <w:shd w:fill="DFECE3"/>
          </w:tcPr>
          <w:p>
            <w:pPr>
              <w:spacing w:after="60" w:before="60"/>
            </w:pPr>
            <w:r>
              <w:rPr>
                <w:rFonts w:ascii="Times New Roman" w:hAnsi="Times New Roman"/>
                <w:b/>
                <w:i w:val="0"/>
                <w:sz w:val="22"/>
              </w:rPr>
              <w:t>Người review</w:t>
            </w:r>
          </w:p>
        </w:tc>
        <w:tc>
          <w:tcPr>
            <w:tcW w:type="dxa" w:w="2268"/>
            <w:shd w:fill="DFECE3"/>
          </w:tcPr>
          <w:p>
            <w:pPr>
              <w:spacing w:after="60" w:before="60"/>
            </w:pPr>
            <w:r>
              <w:rPr>
                <w:rFonts w:ascii="Times New Roman" w:hAnsi="Times New Roman"/>
                <w:b/>
                <w:i w:val="0"/>
                <w:sz w:val="22"/>
              </w:rPr>
              <w:t>Mã code liên quan</w:t>
            </w:r>
          </w:p>
        </w:tc>
      </w:tr>
      <w:tr>
        <w:tc>
          <w:tcPr>
            <w:tcW w:type="dxa" w:w="2268"/>
          </w:tcPr>
          <w:p>
            <w:pPr>
              <w:spacing w:after="60" w:before="60"/>
            </w:pPr>
            <w:r>
              <w:rPr>
                <w:rFonts w:ascii="Times New Roman" w:hAnsi="Times New Roman"/>
                <w:b w:val="0"/>
                <w:i w:val="0"/>
                <w:sz w:val="22"/>
              </w:rPr>
              <w:t>SD01 Đặt dịch vụ</w:t>
            </w:r>
          </w:p>
        </w:tc>
        <w:tc>
          <w:tcPr>
            <w:tcW w:type="dxa" w:w="2268"/>
          </w:tcPr>
          <w:p>
            <w:pPr>
              <w:spacing w:after="60" w:before="60"/>
            </w:pPr>
            <w:r>
              <w:rPr>
                <w:rFonts w:ascii="Times New Roman" w:hAnsi="Times New Roman"/>
                <w:b w:val="0"/>
                <w:i w:val="0"/>
                <w:sz w:val="22"/>
              </w:rPr>
              <w:t>Tuấn</w:t>
            </w:r>
          </w:p>
        </w:tc>
        <w:tc>
          <w:tcPr>
            <w:tcW w:type="dxa" w:w="2268"/>
          </w:tcPr>
          <w:p>
            <w:pPr>
              <w:spacing w:after="60" w:before="60"/>
            </w:pPr>
            <w:r>
              <w:rPr>
                <w:rFonts w:ascii="Times New Roman" w:hAnsi="Times New Roman"/>
                <w:b w:val="0"/>
                <w:i w:val="0"/>
                <w:sz w:val="22"/>
              </w:rPr>
              <w:t>Việt</w:t>
            </w:r>
          </w:p>
        </w:tc>
        <w:tc>
          <w:tcPr>
            <w:tcW w:type="dxa" w:w="2268"/>
          </w:tcPr>
          <w:p>
            <w:pPr>
              <w:spacing w:after="60" w:before="60"/>
            </w:pPr>
            <w:r>
              <w:rPr>
                <w:rFonts w:ascii="Times New Roman" w:hAnsi="Times New Roman"/>
                <w:b w:val="0"/>
                <w:i w:val="0"/>
                <w:sz w:val="22"/>
              </w:rPr>
              <w:t>U05/V05</w:t>
            </w:r>
          </w:p>
        </w:tc>
      </w:tr>
      <w:tr>
        <w:tc>
          <w:tcPr>
            <w:tcW w:type="dxa" w:w="2268"/>
          </w:tcPr>
          <w:p>
            <w:pPr>
              <w:spacing w:after="60" w:before="60"/>
            </w:pPr>
            <w:r>
              <w:rPr>
                <w:rFonts w:ascii="Times New Roman" w:hAnsi="Times New Roman"/>
                <w:b w:val="0"/>
                <w:i w:val="0"/>
                <w:sz w:val="22"/>
              </w:rPr>
              <w:t>SD02 Lập báo giá sơ bộ</w:t>
            </w:r>
          </w:p>
        </w:tc>
        <w:tc>
          <w:tcPr>
            <w:tcW w:type="dxa" w:w="2268"/>
          </w:tcPr>
          <w:p>
            <w:pPr>
              <w:spacing w:after="60" w:before="60"/>
            </w:pPr>
            <w:r>
              <w:rPr>
                <w:rFonts w:ascii="Times New Roman" w:hAnsi="Times New Roman"/>
                <w:b w:val="0"/>
                <w:i w:val="0"/>
                <w:sz w:val="22"/>
              </w:rPr>
              <w:t>Việt</w:t>
            </w:r>
          </w:p>
        </w:tc>
        <w:tc>
          <w:tcPr>
            <w:tcW w:type="dxa" w:w="2268"/>
          </w:tcPr>
          <w:p>
            <w:pPr>
              <w:spacing w:after="60" w:before="60"/>
            </w:pPr>
            <w:r>
              <w:rPr>
                <w:rFonts w:ascii="Times New Roman" w:hAnsi="Times New Roman"/>
                <w:b w:val="0"/>
                <w:i w:val="0"/>
                <w:sz w:val="22"/>
              </w:rPr>
              <w:t>Tuấn</w:t>
            </w:r>
          </w:p>
        </w:tc>
        <w:tc>
          <w:tcPr>
            <w:tcW w:type="dxa" w:w="2268"/>
          </w:tcPr>
          <w:p>
            <w:pPr>
              <w:spacing w:after="60" w:before="60"/>
            </w:pPr>
            <w:r>
              <w:rPr>
                <w:rFonts w:ascii="Times New Roman" w:hAnsi="Times New Roman"/>
                <w:b w:val="0"/>
                <w:i w:val="0"/>
                <w:sz w:val="22"/>
              </w:rPr>
              <w:t>V06/U07</w:t>
            </w:r>
          </w:p>
        </w:tc>
      </w:tr>
      <w:tr>
        <w:tc>
          <w:tcPr>
            <w:tcW w:type="dxa" w:w="2268"/>
          </w:tcPr>
          <w:p>
            <w:pPr>
              <w:spacing w:after="60" w:before="60"/>
            </w:pPr>
            <w:r>
              <w:rPr>
                <w:rFonts w:ascii="Times New Roman" w:hAnsi="Times New Roman"/>
                <w:b w:val="0"/>
                <w:i w:val="0"/>
                <w:sz w:val="22"/>
              </w:rPr>
              <w:t>SD03 KH duyệt báo giá sơ bộ</w:t>
            </w:r>
          </w:p>
        </w:tc>
        <w:tc>
          <w:tcPr>
            <w:tcW w:type="dxa" w:w="2268"/>
          </w:tcPr>
          <w:p>
            <w:pPr>
              <w:spacing w:after="60" w:before="60"/>
            </w:pPr>
            <w:r>
              <w:rPr>
                <w:rFonts w:ascii="Times New Roman" w:hAnsi="Times New Roman"/>
                <w:b w:val="0"/>
                <w:i w:val="0"/>
                <w:sz w:val="22"/>
              </w:rPr>
              <w:t>Tuấn</w:t>
            </w:r>
          </w:p>
        </w:tc>
        <w:tc>
          <w:tcPr>
            <w:tcW w:type="dxa" w:w="2268"/>
          </w:tcPr>
          <w:p>
            <w:pPr>
              <w:spacing w:after="60" w:before="60"/>
            </w:pPr>
            <w:r>
              <w:rPr>
                <w:rFonts w:ascii="Times New Roman" w:hAnsi="Times New Roman"/>
                <w:b w:val="0"/>
                <w:i w:val="0"/>
                <w:sz w:val="22"/>
              </w:rPr>
              <w:t>Việt</w:t>
            </w:r>
          </w:p>
        </w:tc>
        <w:tc>
          <w:tcPr>
            <w:tcW w:type="dxa" w:w="2268"/>
          </w:tcPr>
          <w:p>
            <w:pPr>
              <w:spacing w:after="60" w:before="60"/>
            </w:pPr>
            <w:r>
              <w:rPr>
                <w:rFonts w:ascii="Times New Roman" w:hAnsi="Times New Roman"/>
                <w:b w:val="0"/>
                <w:i w:val="0"/>
                <w:sz w:val="22"/>
              </w:rPr>
              <w:t>U06/V06</w:t>
            </w:r>
          </w:p>
        </w:tc>
      </w:tr>
      <w:tr>
        <w:tc>
          <w:tcPr>
            <w:tcW w:type="dxa" w:w="2268"/>
          </w:tcPr>
          <w:p>
            <w:pPr>
              <w:spacing w:after="60" w:before="60"/>
            </w:pPr>
            <w:r>
              <w:rPr>
                <w:rFonts w:ascii="Times New Roman" w:hAnsi="Times New Roman"/>
                <w:b w:val="0"/>
                <w:i w:val="0"/>
                <w:sz w:val="22"/>
              </w:rPr>
              <w:t>SD04 Điều phối</w:t>
            </w:r>
          </w:p>
        </w:tc>
        <w:tc>
          <w:tcPr>
            <w:tcW w:type="dxa" w:w="2268"/>
          </w:tcPr>
          <w:p>
            <w:pPr>
              <w:spacing w:after="60" w:before="60"/>
            </w:pPr>
            <w:r>
              <w:rPr>
                <w:rFonts w:ascii="Times New Roman" w:hAnsi="Times New Roman"/>
                <w:b w:val="0"/>
                <w:i w:val="0"/>
                <w:sz w:val="22"/>
              </w:rPr>
              <w:t>Việt</w:t>
            </w:r>
          </w:p>
        </w:tc>
        <w:tc>
          <w:tcPr>
            <w:tcW w:type="dxa" w:w="2268"/>
          </w:tcPr>
          <w:p>
            <w:pPr>
              <w:spacing w:after="60" w:before="60"/>
            </w:pPr>
            <w:r>
              <w:rPr>
                <w:rFonts w:ascii="Times New Roman" w:hAnsi="Times New Roman"/>
                <w:b w:val="0"/>
                <w:i w:val="0"/>
                <w:sz w:val="22"/>
              </w:rPr>
              <w:t>Trung</w:t>
            </w:r>
          </w:p>
        </w:tc>
        <w:tc>
          <w:tcPr>
            <w:tcW w:type="dxa" w:w="2268"/>
          </w:tcPr>
          <w:p>
            <w:pPr>
              <w:spacing w:after="60" w:before="60"/>
            </w:pPr>
            <w:r>
              <w:rPr>
                <w:rFonts w:ascii="Times New Roman" w:hAnsi="Times New Roman"/>
                <w:b w:val="0"/>
                <w:i w:val="0"/>
                <w:sz w:val="22"/>
              </w:rPr>
              <w:t>V07/U07</w:t>
            </w:r>
          </w:p>
        </w:tc>
      </w:tr>
      <w:tr>
        <w:tc>
          <w:tcPr>
            <w:tcW w:type="dxa" w:w="2268"/>
          </w:tcPr>
          <w:p>
            <w:pPr>
              <w:spacing w:after="60" w:before="60"/>
            </w:pPr>
            <w:r>
              <w:rPr>
                <w:rFonts w:ascii="Times New Roman" w:hAnsi="Times New Roman"/>
                <w:b w:val="0"/>
                <w:i w:val="0"/>
                <w:sz w:val="22"/>
              </w:rPr>
              <w:t>SD05 KTV nhận/từ chối</w:t>
            </w:r>
          </w:p>
        </w:tc>
        <w:tc>
          <w:tcPr>
            <w:tcW w:type="dxa" w:w="2268"/>
          </w:tcPr>
          <w:p>
            <w:pPr>
              <w:spacing w:after="60" w:before="60"/>
            </w:pPr>
            <w:r>
              <w:rPr>
                <w:rFonts w:ascii="Times New Roman" w:hAnsi="Times New Roman"/>
                <w:b w:val="0"/>
                <w:i w:val="0"/>
                <w:sz w:val="22"/>
              </w:rPr>
              <w:t>Trung</w:t>
            </w:r>
          </w:p>
        </w:tc>
        <w:tc>
          <w:tcPr>
            <w:tcW w:type="dxa" w:w="2268"/>
          </w:tcPr>
          <w:p>
            <w:pPr>
              <w:spacing w:after="60" w:before="60"/>
            </w:pPr>
            <w:r>
              <w:rPr>
                <w:rFonts w:ascii="Times New Roman" w:hAnsi="Times New Roman"/>
                <w:b w:val="0"/>
                <w:i w:val="0"/>
                <w:sz w:val="22"/>
              </w:rPr>
              <w:t>Việt</w:t>
            </w:r>
          </w:p>
        </w:tc>
        <w:tc>
          <w:tcPr>
            <w:tcW w:type="dxa" w:w="2268"/>
          </w:tcPr>
          <w:p>
            <w:pPr>
              <w:spacing w:after="60" w:before="60"/>
            </w:pPr>
            <w:r>
              <w:rPr>
                <w:rFonts w:ascii="Times New Roman" w:hAnsi="Times New Roman"/>
                <w:b w:val="0"/>
                <w:i w:val="0"/>
                <w:sz w:val="22"/>
              </w:rPr>
              <w:t>TR05/V07/V08</w:t>
            </w:r>
          </w:p>
        </w:tc>
      </w:tr>
      <w:tr>
        <w:tc>
          <w:tcPr>
            <w:tcW w:type="dxa" w:w="2268"/>
          </w:tcPr>
          <w:p>
            <w:pPr>
              <w:spacing w:after="60" w:before="60"/>
            </w:pPr>
            <w:r>
              <w:rPr>
                <w:rFonts w:ascii="Times New Roman" w:hAnsi="Times New Roman"/>
                <w:b w:val="0"/>
                <w:i w:val="0"/>
                <w:sz w:val="22"/>
              </w:rPr>
              <w:t>SD06 Cập nhật tiến độ</w:t>
            </w:r>
          </w:p>
        </w:tc>
        <w:tc>
          <w:tcPr>
            <w:tcW w:type="dxa" w:w="2268"/>
          </w:tcPr>
          <w:p>
            <w:pPr>
              <w:spacing w:after="60" w:before="60"/>
            </w:pPr>
            <w:r>
              <w:rPr>
                <w:rFonts w:ascii="Times New Roman" w:hAnsi="Times New Roman"/>
                <w:b w:val="0"/>
                <w:i w:val="0"/>
                <w:sz w:val="22"/>
              </w:rPr>
              <w:t>Trung</w:t>
            </w:r>
          </w:p>
        </w:tc>
        <w:tc>
          <w:tcPr>
            <w:tcW w:type="dxa" w:w="2268"/>
          </w:tcPr>
          <w:p>
            <w:pPr>
              <w:spacing w:after="60" w:before="60"/>
            </w:pPr>
            <w:r>
              <w:rPr>
                <w:rFonts w:ascii="Times New Roman" w:hAnsi="Times New Roman"/>
                <w:b w:val="0"/>
                <w:i w:val="0"/>
                <w:sz w:val="22"/>
              </w:rPr>
              <w:t>Việt</w:t>
            </w:r>
          </w:p>
        </w:tc>
        <w:tc>
          <w:tcPr>
            <w:tcW w:type="dxa" w:w="2268"/>
          </w:tcPr>
          <w:p>
            <w:pPr>
              <w:spacing w:after="60" w:before="60"/>
            </w:pPr>
            <w:r>
              <w:rPr>
                <w:rFonts w:ascii="Times New Roman" w:hAnsi="Times New Roman"/>
                <w:b w:val="0"/>
                <w:i w:val="0"/>
                <w:sz w:val="22"/>
              </w:rPr>
              <w:t>TR06/V09</w:t>
            </w:r>
          </w:p>
        </w:tc>
      </w:tr>
      <w:tr>
        <w:tc>
          <w:tcPr>
            <w:tcW w:type="dxa" w:w="2268"/>
          </w:tcPr>
          <w:p>
            <w:pPr>
              <w:spacing w:after="60" w:before="60"/>
            </w:pPr>
            <w:r>
              <w:rPr>
                <w:rFonts w:ascii="Times New Roman" w:hAnsi="Times New Roman"/>
                <w:b w:val="0"/>
                <w:i w:val="0"/>
                <w:sz w:val="22"/>
              </w:rPr>
              <w:t>SD07 KTV đề xuất vật tư</w:t>
            </w:r>
          </w:p>
        </w:tc>
        <w:tc>
          <w:tcPr>
            <w:tcW w:type="dxa" w:w="2268"/>
          </w:tcPr>
          <w:p>
            <w:pPr>
              <w:spacing w:after="60" w:before="60"/>
            </w:pPr>
            <w:r>
              <w:rPr>
                <w:rFonts w:ascii="Times New Roman" w:hAnsi="Times New Roman"/>
                <w:b w:val="0"/>
                <w:i w:val="0"/>
                <w:sz w:val="22"/>
              </w:rPr>
              <w:t>Tài</w:t>
            </w:r>
          </w:p>
        </w:tc>
        <w:tc>
          <w:tcPr>
            <w:tcW w:type="dxa" w:w="2268"/>
          </w:tcPr>
          <w:p>
            <w:pPr>
              <w:spacing w:after="60" w:before="60"/>
            </w:pPr>
            <w:r>
              <w:rPr>
                <w:rFonts w:ascii="Times New Roman" w:hAnsi="Times New Roman"/>
                <w:b w:val="0"/>
                <w:i w:val="0"/>
                <w:sz w:val="22"/>
              </w:rPr>
              <w:t>Trung</w:t>
            </w:r>
          </w:p>
        </w:tc>
        <w:tc>
          <w:tcPr>
            <w:tcW w:type="dxa" w:w="2268"/>
          </w:tcPr>
          <w:p>
            <w:pPr>
              <w:spacing w:after="60" w:before="60"/>
            </w:pPr>
            <w:r>
              <w:rPr>
                <w:rFonts w:ascii="Times New Roman" w:hAnsi="Times New Roman"/>
                <w:b w:val="0"/>
                <w:i w:val="0"/>
                <w:sz w:val="22"/>
              </w:rPr>
              <w:t>TA03/TR07</w:t>
            </w:r>
          </w:p>
        </w:tc>
      </w:tr>
      <w:tr>
        <w:tc>
          <w:tcPr>
            <w:tcW w:type="dxa" w:w="2268"/>
          </w:tcPr>
          <w:p>
            <w:pPr>
              <w:spacing w:after="60" w:before="60"/>
            </w:pPr>
            <w:r>
              <w:rPr>
                <w:rFonts w:ascii="Times New Roman" w:hAnsi="Times New Roman"/>
                <w:b w:val="0"/>
                <w:i w:val="0"/>
                <w:sz w:val="22"/>
              </w:rPr>
              <w:t>SD08 KH duyệt vật tư</w:t>
            </w:r>
          </w:p>
        </w:tc>
        <w:tc>
          <w:tcPr>
            <w:tcW w:type="dxa" w:w="2268"/>
          </w:tcPr>
          <w:p>
            <w:pPr>
              <w:spacing w:after="60" w:before="60"/>
            </w:pPr>
            <w:r>
              <w:rPr>
                <w:rFonts w:ascii="Times New Roman" w:hAnsi="Times New Roman"/>
                <w:b w:val="0"/>
                <w:i w:val="0"/>
                <w:sz w:val="22"/>
              </w:rPr>
              <w:t>Tài</w:t>
            </w:r>
          </w:p>
        </w:tc>
        <w:tc>
          <w:tcPr>
            <w:tcW w:type="dxa" w:w="2268"/>
          </w:tcPr>
          <w:p>
            <w:pPr>
              <w:spacing w:after="60" w:before="60"/>
            </w:pPr>
            <w:r>
              <w:rPr>
                <w:rFonts w:ascii="Times New Roman" w:hAnsi="Times New Roman"/>
                <w:b w:val="0"/>
                <w:i w:val="0"/>
                <w:sz w:val="22"/>
              </w:rPr>
              <w:t>Tuấn</w:t>
            </w:r>
          </w:p>
        </w:tc>
        <w:tc>
          <w:tcPr>
            <w:tcW w:type="dxa" w:w="2268"/>
          </w:tcPr>
          <w:p>
            <w:pPr>
              <w:spacing w:after="60" w:before="60"/>
            </w:pPr>
            <w:r>
              <w:rPr>
                <w:rFonts w:ascii="Times New Roman" w:hAnsi="Times New Roman"/>
                <w:b w:val="0"/>
                <w:i w:val="0"/>
                <w:sz w:val="22"/>
              </w:rPr>
              <w:t>TA03/U06/TR08</w:t>
            </w:r>
          </w:p>
        </w:tc>
      </w:tr>
      <w:tr>
        <w:tc>
          <w:tcPr>
            <w:tcW w:type="dxa" w:w="2268"/>
          </w:tcPr>
          <w:p>
            <w:pPr>
              <w:spacing w:after="60" w:before="60"/>
            </w:pPr>
            <w:r>
              <w:rPr>
                <w:rFonts w:ascii="Times New Roman" w:hAnsi="Times New Roman"/>
                <w:b w:val="0"/>
                <w:i w:val="0"/>
                <w:sz w:val="22"/>
              </w:rPr>
              <w:t>SD09 KTV lập nghiệm thu</w:t>
            </w:r>
          </w:p>
        </w:tc>
        <w:tc>
          <w:tcPr>
            <w:tcW w:type="dxa" w:w="2268"/>
          </w:tcPr>
          <w:p>
            <w:pPr>
              <w:spacing w:after="60" w:before="60"/>
            </w:pPr>
            <w:r>
              <w:rPr>
                <w:rFonts w:ascii="Times New Roman" w:hAnsi="Times New Roman"/>
                <w:b w:val="0"/>
                <w:i w:val="0"/>
                <w:sz w:val="22"/>
              </w:rPr>
              <w:t>Trung</w:t>
            </w:r>
          </w:p>
        </w:tc>
        <w:tc>
          <w:tcPr>
            <w:tcW w:type="dxa" w:w="2268"/>
          </w:tcPr>
          <w:p>
            <w:pPr>
              <w:spacing w:after="60" w:before="60"/>
            </w:pPr>
            <w:r>
              <w:rPr>
                <w:rFonts w:ascii="Times New Roman" w:hAnsi="Times New Roman"/>
                <w:b w:val="0"/>
                <w:i w:val="0"/>
                <w:sz w:val="22"/>
              </w:rPr>
              <w:t>Tài</w:t>
            </w:r>
          </w:p>
        </w:tc>
        <w:tc>
          <w:tcPr>
            <w:tcW w:type="dxa" w:w="2268"/>
          </w:tcPr>
          <w:p>
            <w:pPr>
              <w:spacing w:after="60" w:before="60"/>
            </w:pPr>
            <w:r>
              <w:rPr>
                <w:rFonts w:ascii="Times New Roman" w:hAnsi="Times New Roman"/>
                <w:b w:val="0"/>
                <w:i w:val="0"/>
                <w:sz w:val="22"/>
              </w:rPr>
              <w:t>TR09/TA04</w:t>
            </w:r>
          </w:p>
        </w:tc>
      </w:tr>
      <w:tr>
        <w:tc>
          <w:tcPr>
            <w:tcW w:type="dxa" w:w="2268"/>
          </w:tcPr>
          <w:p>
            <w:pPr>
              <w:spacing w:after="60" w:before="60"/>
            </w:pPr>
            <w:r>
              <w:rPr>
                <w:rFonts w:ascii="Times New Roman" w:hAnsi="Times New Roman"/>
                <w:b w:val="0"/>
                <w:i w:val="0"/>
                <w:sz w:val="22"/>
              </w:rPr>
              <w:t>SD10 KH xác nhận nghiệm thu</w:t>
            </w:r>
          </w:p>
        </w:tc>
        <w:tc>
          <w:tcPr>
            <w:tcW w:type="dxa" w:w="2268"/>
          </w:tcPr>
          <w:p>
            <w:pPr>
              <w:spacing w:after="60" w:before="60"/>
            </w:pPr>
            <w:r>
              <w:rPr>
                <w:rFonts w:ascii="Times New Roman" w:hAnsi="Times New Roman"/>
                <w:b w:val="0"/>
                <w:i w:val="0"/>
                <w:sz w:val="22"/>
              </w:rPr>
              <w:t>Tài</w:t>
            </w:r>
          </w:p>
        </w:tc>
        <w:tc>
          <w:tcPr>
            <w:tcW w:type="dxa" w:w="2268"/>
          </w:tcPr>
          <w:p>
            <w:pPr>
              <w:spacing w:after="60" w:before="60"/>
            </w:pPr>
            <w:r>
              <w:rPr>
                <w:rFonts w:ascii="Times New Roman" w:hAnsi="Times New Roman"/>
                <w:b w:val="0"/>
                <w:i w:val="0"/>
                <w:sz w:val="22"/>
              </w:rPr>
              <w:t>Trung</w:t>
            </w:r>
          </w:p>
        </w:tc>
        <w:tc>
          <w:tcPr>
            <w:tcW w:type="dxa" w:w="2268"/>
          </w:tcPr>
          <w:p>
            <w:pPr>
              <w:spacing w:after="60" w:before="60"/>
            </w:pPr>
            <w:r>
              <w:rPr>
                <w:rFonts w:ascii="Times New Roman" w:hAnsi="Times New Roman"/>
                <w:b w:val="0"/>
                <w:i w:val="0"/>
                <w:sz w:val="22"/>
              </w:rPr>
              <w:t>TA04/TR08/U06</w:t>
            </w:r>
          </w:p>
        </w:tc>
      </w:tr>
      <w:tr>
        <w:tc>
          <w:tcPr>
            <w:tcW w:type="dxa" w:w="2268"/>
          </w:tcPr>
          <w:p>
            <w:pPr>
              <w:spacing w:after="60" w:before="60"/>
            </w:pPr>
            <w:r>
              <w:rPr>
                <w:rFonts w:ascii="Times New Roman" w:hAnsi="Times New Roman"/>
                <w:b w:val="0"/>
                <w:i w:val="0"/>
                <w:sz w:val="22"/>
              </w:rPr>
              <w:t>SD11 Xác nhận thu COD</w:t>
            </w:r>
          </w:p>
        </w:tc>
        <w:tc>
          <w:tcPr>
            <w:tcW w:type="dxa" w:w="2268"/>
          </w:tcPr>
          <w:p>
            <w:pPr>
              <w:spacing w:after="60" w:before="60"/>
            </w:pPr>
            <w:r>
              <w:rPr>
                <w:rFonts w:ascii="Times New Roman" w:hAnsi="Times New Roman"/>
                <w:b w:val="0"/>
                <w:i w:val="0"/>
                <w:sz w:val="22"/>
              </w:rPr>
              <w:t>Việt</w:t>
            </w:r>
          </w:p>
        </w:tc>
        <w:tc>
          <w:tcPr>
            <w:tcW w:type="dxa" w:w="2268"/>
          </w:tcPr>
          <w:p>
            <w:pPr>
              <w:spacing w:after="60" w:before="60"/>
            </w:pPr>
            <w:r>
              <w:rPr>
                <w:rFonts w:ascii="Times New Roman" w:hAnsi="Times New Roman"/>
                <w:b w:val="0"/>
                <w:i w:val="0"/>
                <w:sz w:val="22"/>
              </w:rPr>
              <w:t>Tài</w:t>
            </w:r>
          </w:p>
        </w:tc>
        <w:tc>
          <w:tcPr>
            <w:tcW w:type="dxa" w:w="2268"/>
          </w:tcPr>
          <w:p>
            <w:pPr>
              <w:spacing w:after="60" w:before="60"/>
            </w:pPr>
            <w:r>
              <w:rPr>
                <w:rFonts w:ascii="Times New Roman" w:hAnsi="Times New Roman"/>
                <w:b w:val="0"/>
                <w:i w:val="0"/>
                <w:sz w:val="22"/>
              </w:rPr>
              <w:t>V10/TR10</w:t>
            </w:r>
          </w:p>
        </w:tc>
      </w:tr>
      <w:tr>
        <w:tc>
          <w:tcPr>
            <w:tcW w:type="dxa" w:w="2268"/>
          </w:tcPr>
          <w:p>
            <w:pPr>
              <w:spacing w:after="60" w:before="60"/>
            </w:pPr>
            <w:r>
              <w:rPr>
                <w:rFonts w:ascii="Times New Roman" w:hAnsi="Times New Roman"/>
                <w:b w:val="0"/>
                <w:i w:val="0"/>
                <w:sz w:val="22"/>
              </w:rPr>
              <w:t>SD12 Đánh giá</w:t>
            </w:r>
          </w:p>
        </w:tc>
        <w:tc>
          <w:tcPr>
            <w:tcW w:type="dxa" w:w="2268"/>
          </w:tcPr>
          <w:p>
            <w:pPr>
              <w:spacing w:after="60" w:before="60"/>
            </w:pPr>
            <w:r>
              <w:rPr>
                <w:rFonts w:ascii="Times New Roman" w:hAnsi="Times New Roman"/>
                <w:b w:val="0"/>
                <w:i w:val="0"/>
                <w:sz w:val="22"/>
              </w:rPr>
              <w:t>Tuấn</w:t>
            </w:r>
          </w:p>
        </w:tc>
        <w:tc>
          <w:tcPr>
            <w:tcW w:type="dxa" w:w="2268"/>
          </w:tcPr>
          <w:p>
            <w:pPr>
              <w:spacing w:after="60" w:before="60"/>
            </w:pPr>
            <w:r>
              <w:rPr>
                <w:rFonts w:ascii="Times New Roman" w:hAnsi="Times New Roman"/>
                <w:b w:val="0"/>
                <w:i w:val="0"/>
                <w:sz w:val="22"/>
              </w:rPr>
              <w:t>Tài</w:t>
            </w:r>
          </w:p>
        </w:tc>
        <w:tc>
          <w:tcPr>
            <w:tcW w:type="dxa" w:w="2268"/>
          </w:tcPr>
          <w:p>
            <w:pPr>
              <w:spacing w:after="60" w:before="60"/>
            </w:pPr>
            <w:r>
              <w:rPr>
                <w:rFonts w:ascii="Times New Roman" w:hAnsi="Times New Roman"/>
                <w:b w:val="0"/>
                <w:i w:val="0"/>
                <w:sz w:val="22"/>
              </w:rPr>
              <w:t>U06/TA05/TR10</w:t>
            </w:r>
          </w:p>
        </w:tc>
      </w:tr>
    </w:tbl>
    <w:p>
      <w:pPr>
        <w:spacing w:after="0"/>
      </w:pPr>
    </w:p>
    <w:p>
      <w:r>
        <w:rPr>
          <w:b w:val="0"/>
          <w:i w:val="0"/>
        </w:rPr>
        <w:t>Đây là mã SD cho thiết kế xử lý, không đổi tên UC01–UC15 của chương 2. Khi một UC cũ quá rộng tách thành hai hành động, ghi ánh xạ và cập nhật đặc tả, không âm thầm coi các mã mới là mã cũ.</w:t>
      </w:r>
    </w:p>
    <w:p>
      <w:pPr>
        <w:pStyle w:val="Heading3"/>
      </w:pPr>
      <w:r>
        <w:rPr>
          <w:b w:val="0"/>
          <w:i w:val="0"/>
        </w:rPr>
        <w:t>Các điểm phụ thuộc phải bàn giao đúng hạn</w:t>
      </w:r>
    </w:p>
    <w:p>
      <w:pPr>
        <w:ind w:left="283" w:hanging="283"/>
      </w:pPr>
      <w:r>
        <w:t xml:space="preserve">• </w:t>
      </w:r>
      <w:r>
        <w:rPr>
          <w:b w:val="0"/>
          <w:i w:val="0"/>
        </w:rPr>
        <w:t xml:space="preserve">V03 → mọi người: </w:t>
      </w:r>
      <w:r>
        <w:rPr>
          <w:rFonts w:ascii="Consolas" w:hAnsi="Consolas"/>
          <w:b w:val="0"/>
          <w:i w:val="0"/>
          <w:sz w:val="20"/>
        </w:rPr>
        <w:t>{id, role, name}</w:t>
      </w:r>
      <w:r>
        <w:rPr>
          <w:b w:val="0"/>
          <w:i w:val="0"/>
        </w:rPr>
        <w:t xml:space="preserve"> của phiên và cách gửi Bearer token trước D3.</w:t>
      </w:r>
    </w:p>
    <w:p>
      <w:pPr>
        <w:ind w:left="283" w:hanging="283"/>
      </w:pPr>
      <w:r>
        <w:t xml:space="preserve">• </w:t>
      </w:r>
      <w:r>
        <w:rPr>
          <w:b w:val="0"/>
          <w:i w:val="0"/>
        </w:rPr>
        <w:t>TA02 → U04/U05: danh mục seed, giá, trạng thái ẩn trước D3.</w:t>
      </w:r>
    </w:p>
    <w:p>
      <w:pPr>
        <w:ind w:left="283" w:hanging="283"/>
      </w:pPr>
      <w:r>
        <w:t xml:space="preserve">• </w:t>
      </w:r>
      <w:r>
        <w:rPr>
          <w:b w:val="0"/>
          <w:i w:val="0"/>
        </w:rPr>
        <w:t>V05 → frontend: response đơn + bản mẫu chi tiết đầy đủ trước D4; không chỉ một mã đơn.</w:t>
      </w:r>
    </w:p>
    <w:p>
      <w:pPr>
        <w:ind w:left="283" w:hanging="283"/>
      </w:pPr>
      <w:r>
        <w:t xml:space="preserve">• </w:t>
      </w:r>
      <w:r>
        <w:rPr>
          <w:b w:val="0"/>
          <w:i w:val="0"/>
        </w:rPr>
        <w:t>V06 → U06/TR08: quoteId/version/status, các nút KH được phép trước D5.</w:t>
      </w:r>
    </w:p>
    <w:p>
      <w:pPr>
        <w:ind w:left="283" w:hanging="283"/>
      </w:pPr>
      <w:r>
        <w:t xml:space="preserve">• </w:t>
      </w:r>
      <w:r>
        <w:rPr>
          <w:b w:val="0"/>
          <w:i w:val="0"/>
        </w:rPr>
        <w:t>V07/V08 → TR05: assignmentId, expiresAt, serverTime, valid actions trước D6.</w:t>
      </w:r>
    </w:p>
    <w:p>
      <w:pPr>
        <w:ind w:left="283" w:hanging="283"/>
      </w:pPr>
      <w:r>
        <w:t xml:space="preserve">• </w:t>
      </w:r>
      <w:r>
        <w:rPr>
          <w:b w:val="0"/>
          <w:i w:val="0"/>
        </w:rPr>
        <w:t>TA03 → U06/TR07/TR08: format lines, total, quote version, decision trước D7.</w:t>
      </w:r>
    </w:p>
    <w:p>
      <w:pPr>
        <w:ind w:left="283" w:hanging="283"/>
      </w:pPr>
      <w:r>
        <w:t xml:space="preserve">• </w:t>
      </w:r>
      <w:r>
        <w:rPr>
          <w:b w:val="0"/>
          <w:i w:val="0"/>
        </w:rPr>
        <w:t>TA04 → V10/TR09: acceptance Approved, total snapshot, ảnh và owner trước D9.</w:t>
      </w:r>
    </w:p>
    <w:p>
      <w:pPr>
        <w:ind w:left="283" w:hanging="283"/>
      </w:pPr>
      <w:r>
        <w:t xml:space="preserve">• </w:t>
      </w:r>
      <w:r>
        <w:rPr>
          <w:b w:val="0"/>
          <w:i w:val="0"/>
        </w:rPr>
        <w:t>V10 → TA05/TA06: Paid event và paymentId duy nhất trước D10.</w:t>
      </w:r>
    </w:p>
    <w:p>
      <w:r>
        <w:rPr>
          <w:b w:val="0"/>
          <w:i w:val="0"/>
        </w:rPr>
        <w:t>Nếu API chưa xong, frontend dùng fixture theo contract, gắn nhãn nội bộ “dữ liệu mẫu” và vẫn lập layout. Không coi fixture là chức năng đã tích hợp; phải thay bằng API trước mốc nghiệm thu của task.</w:t>
      </w:r>
    </w:p>
    <w:p>
      <w:pPr>
        <w:pStyle w:val="Heading2"/>
      </w:pPr>
      <w:r>
        <w:rPr>
          <w:b w:val="0"/>
          <w:i w:val="0"/>
        </w:rPr>
        <w:t>8. Quy trình làm chung mỗi ngày</w:t>
      </w:r>
    </w:p>
    <w:p>
      <w:r>
        <w:rPr>
          <w:b w:val="0"/>
          <w:i w:val="0"/>
        </w:rPr>
        <w:t>Đầu ngày 10–15 phút: mỗi người nói kết quả hôm qua, việc hôm nay, phần đang chờ ai. Chốt một đầu ra quan trọng/người. Trong ngày mỗi người làm nhánh nhỏ, mở PR sớm khi cần người khác dùng chung. Cuối ngày 20–30 phút: pull phiên bản mới, chạy một đơn mẫu, cập nhật bug và minh chứng. Không họp dài để thay việc chạy sản phẩm.</w:t>
      </w:r>
    </w:p>
    <w:p>
      <w:r>
        <w:rPr>
          <w:b w:val="0"/>
          <w:i w:val="0"/>
        </w:rPr>
        <w:t>Nhánh ví dụ: feature/orders-api, feature/dispatcher-web, feature/technician-mobile, feature/material-approval. Không sửa chung bản Word cùng lúc: mỗi người gửi đoạn nội dung + ảnh riêng cho Tài; Tài ghép một bản chuẩn.</w:t>
      </w:r>
    </w:p>
    <w:p>
      <w:r>
        <w:rPr>
          <w:b w:val="0"/>
          <w:i w:val="0"/>
        </w:rPr>
        <w:t>Mỗi PR cần: vấn đề và hành vi sau sửa; màn/API bị ảnh hưởng; migration nếu có; cách test và kết quả thật; ảnh giao diện nếu đổi UI. Reviewer backend của Tài là Việt, reviewer backend của Việt là Tài; UI Tuấn/Trung review chéo. Mọi thay đổi hợp đồng API phải có cả người làm UI liên quan biết.</w:t>
      </w:r>
    </w:p>
    <w:p>
      <w:r>
        <w:rPr>
          <w:b w:val="0"/>
          <w:i w:val="0"/>
        </w:rPr>
        <w:t>Một task chỉ chuyển sang Done khi: code đã merge, chạy từ bản main mới nhất, đúng quyền và điều kiện, có xử lý lỗi, test tối thiểu đạt, dữ liệu lưu thật, tài liệu API cập nhật. “AI đã viết xong code” hoặc “giao diện đẹp” chưa đủ để Done.</w:t>
      </w:r>
    </w:p>
    <w:p>
      <w:pPr>
        <w:pStyle w:val="Heading2"/>
      </w:pPr>
      <w:r>
        <w:rPr>
          <w:b w:val="0"/>
          <w:i w:val="0"/>
        </w:rPr>
        <w:t>9. Quy tắc cắt việc khi trễ</w:t>
      </w:r>
    </w:p>
    <w:tbl>
      <w:tblPr>
        <w:tblStyle w:val="TableGrid"/>
        <w:tblW w:type="auto" w:w="0"/>
        <w:tblLayout w:type="fixed"/>
        <w:tblLook w:firstColumn="1" w:firstRow="1" w:lastColumn="0" w:lastRow="0" w:noHBand="0" w:noVBand="1" w:val="04A0"/>
      </w:tblPr>
      <w:tblGrid>
        <w:gridCol w:w="4535"/>
        <w:gridCol w:w="4535"/>
      </w:tblGrid>
      <w:tr>
        <w:trPr>
          <w:tblHeader/>
        </w:trPr>
        <w:tc>
          <w:tcPr>
            <w:tcW w:type="dxa" w:w="4535"/>
            <w:shd w:fill="DFECE3"/>
          </w:tcPr>
          <w:p>
            <w:pPr>
              <w:spacing w:after="60" w:before="60"/>
            </w:pPr>
            <w:r>
              <w:rPr>
                <w:rFonts w:ascii="Times New Roman" w:hAnsi="Times New Roman"/>
                <w:b/>
                <w:i w:val="0"/>
                <w:sz w:val="22"/>
              </w:rPr>
              <w:t>Tình huống</w:t>
            </w:r>
          </w:p>
        </w:tc>
        <w:tc>
          <w:tcPr>
            <w:tcW w:type="dxa" w:w="4535"/>
            <w:shd w:fill="DFECE3"/>
          </w:tcPr>
          <w:p>
            <w:pPr>
              <w:spacing w:after="60" w:before="60"/>
            </w:pPr>
            <w:r>
              <w:rPr>
                <w:rFonts w:ascii="Times New Roman" w:hAnsi="Times New Roman"/>
                <w:b/>
                <w:i w:val="0"/>
                <w:sz w:val="22"/>
              </w:rPr>
              <w:t>Quyết định cụ thể</w:t>
            </w:r>
          </w:p>
        </w:tc>
      </w:tr>
      <w:tr>
        <w:tc>
          <w:tcPr>
            <w:tcW w:type="dxa" w:w="4535"/>
          </w:tcPr>
          <w:p>
            <w:pPr>
              <w:spacing w:after="60" w:before="60"/>
            </w:pPr>
            <w:r>
              <w:rPr>
                <w:rFonts w:ascii="Times New Roman" w:hAnsi="Times New Roman"/>
                <w:b w:val="0"/>
                <w:i w:val="0"/>
                <w:sz w:val="22"/>
              </w:rPr>
              <w:t>D4 chưa login/DB/API ổn</w:t>
            </w:r>
          </w:p>
        </w:tc>
        <w:tc>
          <w:tcPr>
            <w:tcW w:type="dxa" w:w="4535"/>
          </w:tcPr>
          <w:p>
            <w:pPr>
              <w:spacing w:after="60" w:before="60"/>
            </w:pPr>
            <w:r>
              <w:rPr>
                <w:rFonts w:ascii="Times New Roman" w:hAnsi="Times New Roman"/>
                <w:b w:val="0"/>
                <w:i w:val="0"/>
                <w:sz w:val="22"/>
              </w:rPr>
              <w:t>Việt+Tài cùng xử lý nền; Tuấn/Trung tiếp tục UI fixture; ngừng onboarding KTV/OTP</w:t>
            </w:r>
          </w:p>
        </w:tc>
      </w:tr>
      <w:tr>
        <w:tc>
          <w:tcPr>
            <w:tcW w:type="dxa" w:w="4535"/>
          </w:tcPr>
          <w:p>
            <w:pPr>
              <w:spacing w:after="60" w:before="60"/>
            </w:pPr>
            <w:r>
              <w:rPr>
                <w:rFonts w:ascii="Times New Roman" w:hAnsi="Times New Roman"/>
                <w:b w:val="0"/>
                <w:i w:val="0"/>
                <w:sz w:val="22"/>
              </w:rPr>
              <w:t>D7 chưa điều phối/nhận thành công</w:t>
            </w:r>
          </w:p>
        </w:tc>
        <w:tc>
          <w:tcPr>
            <w:tcW w:type="dxa" w:w="4535"/>
          </w:tcPr>
          <w:p>
            <w:pPr>
              <w:spacing w:after="60" w:before="60"/>
            </w:pPr>
            <w:r>
              <w:rPr>
                <w:rFonts w:ascii="Times New Roman" w:hAnsi="Times New Roman"/>
                <w:b w:val="0"/>
                <w:i w:val="0"/>
                <w:sz w:val="22"/>
              </w:rPr>
              <w:t>Cả nhóm tập trung một bộ KH/ĐPV/KTV và một dịch vụ; bỏ bản đồ thật; giữ kiểm tra chuyên môn/quyền</w:t>
            </w:r>
          </w:p>
        </w:tc>
      </w:tr>
      <w:tr>
        <w:tc>
          <w:tcPr>
            <w:tcW w:type="dxa" w:w="4535"/>
          </w:tcPr>
          <w:p>
            <w:pPr>
              <w:spacing w:after="60" w:before="60"/>
            </w:pPr>
            <w:r>
              <w:rPr>
                <w:rFonts w:ascii="Times New Roman" w:hAnsi="Times New Roman"/>
                <w:b w:val="0"/>
                <w:i w:val="0"/>
                <w:sz w:val="22"/>
              </w:rPr>
              <w:t>D10 chưa nghiệm thu/COD/review trọn luồng</w:t>
            </w:r>
          </w:p>
        </w:tc>
        <w:tc>
          <w:tcPr>
            <w:tcW w:type="dxa" w:w="4535"/>
          </w:tcPr>
          <w:p>
            <w:pPr>
              <w:spacing w:after="60" w:before="60"/>
            </w:pPr>
            <w:r>
              <w:rPr>
                <w:rFonts w:ascii="Times New Roman" w:hAnsi="Times New Roman"/>
                <w:b w:val="0"/>
                <w:i w:val="0"/>
                <w:sz w:val="22"/>
              </w:rPr>
              <w:t>Dừng CSKH, wallet nạp/rút, dashboard nâng cao; tập trung sửa luồng chính</w:t>
            </w:r>
          </w:p>
        </w:tc>
      </w:tr>
      <w:tr>
        <w:tc>
          <w:tcPr>
            <w:tcW w:type="dxa" w:w="4535"/>
          </w:tcPr>
          <w:p>
            <w:pPr>
              <w:spacing w:after="60" w:before="60"/>
            </w:pPr>
            <w:r>
              <w:rPr>
                <w:rFonts w:ascii="Times New Roman" w:hAnsi="Times New Roman"/>
                <w:b w:val="0"/>
                <w:i w:val="0"/>
                <w:sz w:val="22"/>
              </w:rPr>
              <w:t>APK lỗi nhưng responsive web tốt</w:t>
            </w:r>
          </w:p>
        </w:tc>
        <w:tc>
          <w:tcPr>
            <w:tcW w:type="dxa" w:w="4535"/>
          </w:tcPr>
          <w:p>
            <w:pPr>
              <w:spacing w:after="60" w:before="60"/>
            </w:pPr>
            <w:r>
              <w:rPr>
                <w:rFonts w:ascii="Times New Roman" w:hAnsi="Times New Roman"/>
                <w:b w:val="0"/>
                <w:i w:val="0"/>
                <w:sz w:val="22"/>
              </w:rPr>
              <w:t>Trung dành một buổi xử lý mạng/build; còn lỗi thì ghi rõ dùng web mobile tạm, không gọi responsive web là APK đã hoàn thành</w:t>
            </w:r>
          </w:p>
        </w:tc>
      </w:tr>
      <w:tr>
        <w:tc>
          <w:tcPr>
            <w:tcW w:type="dxa" w:w="4535"/>
          </w:tcPr>
          <w:p>
            <w:pPr>
              <w:spacing w:after="60" w:before="60"/>
            </w:pPr>
            <w:r>
              <w:rPr>
                <w:rFonts w:ascii="Times New Roman" w:hAnsi="Times New Roman"/>
                <w:b w:val="0"/>
                <w:i w:val="0"/>
                <w:sz w:val="22"/>
              </w:rPr>
              <w:t>Tài quá tải tài liệu</w:t>
            </w:r>
          </w:p>
        </w:tc>
        <w:tc>
          <w:tcPr>
            <w:tcW w:type="dxa" w:w="4535"/>
          </w:tcPr>
          <w:p>
            <w:pPr>
              <w:spacing w:after="60" w:before="60"/>
            </w:pPr>
            <w:r>
              <w:rPr>
                <w:rFonts w:ascii="Times New Roman" w:hAnsi="Times New Roman"/>
                <w:b w:val="0"/>
                <w:i w:val="0"/>
                <w:sz w:val="22"/>
              </w:rPr>
              <w:t>Việt tự viết DB/SP, Tuấn UI web, Trung mobile; Tài chỉ chuẩn hóa và ghép; không chuyển core code sang tối cuối</w:t>
            </w:r>
          </w:p>
        </w:tc>
      </w:tr>
      <w:tr>
        <w:tc>
          <w:tcPr>
            <w:tcW w:type="dxa" w:w="4535"/>
          </w:tcPr>
          <w:p>
            <w:pPr>
              <w:spacing w:after="60" w:before="60"/>
            </w:pPr>
            <w:r>
              <w:rPr>
                <w:rFonts w:ascii="Times New Roman" w:hAnsi="Times New Roman"/>
                <w:b w:val="0"/>
                <w:i w:val="0"/>
                <w:sz w:val="22"/>
              </w:rPr>
              <w:t>Không có server online sẵn</w:t>
            </w:r>
          </w:p>
        </w:tc>
        <w:tc>
          <w:tcPr>
            <w:tcW w:type="dxa" w:w="4535"/>
          </w:tcPr>
          <w:p>
            <w:pPr>
              <w:spacing w:after="60" w:before="60"/>
            </w:pPr>
            <w:r>
              <w:rPr>
                <w:rFonts w:ascii="Times New Roman" w:hAnsi="Times New Roman"/>
                <w:b w:val="0"/>
                <w:i w:val="0"/>
                <w:sz w:val="22"/>
              </w:rPr>
              <w:t>Chuẩn bị demo LAN và video dự phòng trước; phần “online” chỉ ghi hoàn tất khi đã thử URL thật. Đánh dấu chưa triển khai nếu cần</w:t>
            </w:r>
          </w:p>
        </w:tc>
      </w:tr>
    </w:tbl>
    <w:p>
      <w:pPr>
        <w:spacing w:after="0"/>
      </w:pPr>
    </w:p>
    <w:p>
      <w:r>
        <w:rPr>
          <w:b w:val="0"/>
          <w:i w:val="0"/>
        </w:rPr>
        <w:t>Người dùng cho phép phương án mobile thuận tiện hơn; nếu cuối cùng lựa chọn web mobile/PWA thay APK, cần ghi tên sản phẩm đúng và cập nhật kế hoạch. Phương án mặc định ở đây vẫn ưu tiên APK với cùng code React vì Trung có đầu việc mobile rõ và không phải xây ứng dụng thứ hai.</w:t>
      </w:r>
    </w:p>
    <w:p>
      <w:pPr>
        <w:pStyle w:val="Heading2"/>
      </w:pPr>
      <w:r>
        <w:rPr>
          <w:b w:val="0"/>
          <w:i w:val="0"/>
        </w:rPr>
        <w:t>10. Checklist nộp và kịch bản bảo vệ</w:t>
      </w:r>
    </w:p>
    <w:tbl>
      <w:tblPr>
        <w:tblStyle w:val="TableGrid"/>
        <w:tblW w:type="auto" w:w="0"/>
        <w:tblLayout w:type="fixed"/>
        <w:tblLook w:firstColumn="1" w:firstRow="1" w:lastColumn="0" w:lastRow="0" w:noHBand="0" w:noVBand="1" w:val="04A0"/>
      </w:tblPr>
      <w:tblGrid>
        <w:gridCol w:w="3024"/>
        <w:gridCol w:w="3024"/>
        <w:gridCol w:w="3024"/>
      </w:tblGrid>
      <w:tr>
        <w:trPr>
          <w:tblHeader/>
        </w:trPr>
        <w:tc>
          <w:tcPr>
            <w:tcW w:type="dxa" w:w="3024"/>
            <w:shd w:fill="DFECE3"/>
          </w:tcPr>
          <w:p>
            <w:pPr>
              <w:spacing w:after="60" w:before="60"/>
            </w:pPr>
            <w:r>
              <w:rPr>
                <w:rFonts w:ascii="Times New Roman" w:hAnsi="Times New Roman"/>
                <w:b/>
                <w:i w:val="0"/>
                <w:sz w:val="22"/>
              </w:rPr>
              <w:t>Sản phẩm</w:t>
            </w:r>
          </w:p>
        </w:tc>
        <w:tc>
          <w:tcPr>
            <w:tcW w:type="dxa" w:w="3024"/>
            <w:shd w:fill="DFECE3"/>
          </w:tcPr>
          <w:p>
            <w:pPr>
              <w:spacing w:after="60" w:before="60"/>
            </w:pPr>
            <w:r>
              <w:rPr>
                <w:rFonts w:ascii="Times New Roman" w:hAnsi="Times New Roman"/>
                <w:b/>
                <w:i w:val="0"/>
                <w:sz w:val="22"/>
              </w:rPr>
              <w:t>Người chuẩn bị</w:t>
            </w:r>
          </w:p>
        </w:tc>
        <w:tc>
          <w:tcPr>
            <w:tcW w:type="dxa" w:w="3024"/>
            <w:shd w:fill="DFECE3"/>
          </w:tcPr>
          <w:p>
            <w:pPr>
              <w:spacing w:after="60" w:before="60"/>
            </w:pPr>
            <w:r>
              <w:rPr>
                <w:rFonts w:ascii="Times New Roman" w:hAnsi="Times New Roman"/>
                <w:b/>
                <w:i w:val="0"/>
                <w:sz w:val="22"/>
              </w:rPr>
              <w:t>Người kiểm tra</w:t>
            </w:r>
          </w:p>
        </w:tc>
      </w:tr>
      <w:tr>
        <w:tc>
          <w:tcPr>
            <w:tcW w:type="dxa" w:w="3024"/>
          </w:tcPr>
          <w:p>
            <w:pPr>
              <w:spacing w:after="60" w:before="60"/>
            </w:pPr>
            <w:r>
              <w:rPr>
                <w:rFonts w:ascii="Times New Roman" w:hAnsi="Times New Roman"/>
                <w:b w:val="0"/>
                <w:i w:val="0"/>
                <w:sz w:val="22"/>
              </w:rPr>
              <w:t>Source frontend/backend, lockfile, .env.example, README</w:t>
            </w:r>
          </w:p>
        </w:tc>
        <w:tc>
          <w:tcPr>
            <w:tcW w:type="dxa" w:w="3024"/>
          </w:tcPr>
          <w:p>
            <w:pPr>
              <w:spacing w:after="60" w:before="60"/>
            </w:pPr>
            <w:r>
              <w:rPr>
                <w:rFonts w:ascii="Times New Roman" w:hAnsi="Times New Roman"/>
                <w:b w:val="0"/>
                <w:i w:val="0"/>
                <w:sz w:val="22"/>
              </w:rPr>
              <w:t>Việt + Tuấn</w:t>
            </w:r>
          </w:p>
        </w:tc>
        <w:tc>
          <w:tcPr>
            <w:tcW w:type="dxa" w:w="3024"/>
          </w:tcPr>
          <w:p>
            <w:pPr>
              <w:spacing w:after="60" w:before="60"/>
            </w:pPr>
            <w:r>
              <w:rPr>
                <w:rFonts w:ascii="Times New Roman" w:hAnsi="Times New Roman"/>
                <w:b w:val="0"/>
                <w:i w:val="0"/>
                <w:sz w:val="22"/>
              </w:rPr>
              <w:t>Tài thử clone/chạy</w:t>
            </w:r>
          </w:p>
        </w:tc>
      </w:tr>
      <w:tr>
        <w:tc>
          <w:tcPr>
            <w:tcW w:type="dxa" w:w="3024"/>
          </w:tcPr>
          <w:p>
            <w:pPr>
              <w:spacing w:after="60" w:before="60"/>
            </w:pPr>
            <w:r>
              <w:rPr>
                <w:rFonts w:ascii="Times New Roman" w:hAnsi="Times New Roman"/>
                <w:b w:val="0"/>
                <w:i w:val="0"/>
                <w:sz w:val="22"/>
              </w:rPr>
              <w:t>SQL migrations/seed/SP/trigger; backup DB demo</w:t>
            </w:r>
          </w:p>
        </w:tc>
        <w:tc>
          <w:tcPr>
            <w:tcW w:type="dxa" w:w="3024"/>
          </w:tcPr>
          <w:p>
            <w:pPr>
              <w:spacing w:after="60" w:before="60"/>
            </w:pPr>
            <w:r>
              <w:rPr>
                <w:rFonts w:ascii="Times New Roman" w:hAnsi="Times New Roman"/>
                <w:b w:val="0"/>
                <w:i w:val="0"/>
                <w:sz w:val="22"/>
              </w:rPr>
              <w:t>Việt + Tài</w:t>
            </w:r>
          </w:p>
        </w:tc>
        <w:tc>
          <w:tcPr>
            <w:tcW w:type="dxa" w:w="3024"/>
          </w:tcPr>
          <w:p>
            <w:pPr>
              <w:spacing w:after="60" w:before="60"/>
            </w:pPr>
            <w:r>
              <w:rPr>
                <w:rFonts w:ascii="Times New Roman" w:hAnsi="Times New Roman"/>
                <w:b w:val="0"/>
                <w:i w:val="0"/>
                <w:sz w:val="22"/>
              </w:rPr>
              <w:t>Việt thử restore vào DB mới</w:t>
            </w:r>
          </w:p>
        </w:tc>
      </w:tr>
      <w:tr>
        <w:tc>
          <w:tcPr>
            <w:tcW w:type="dxa" w:w="3024"/>
          </w:tcPr>
          <w:p>
            <w:pPr>
              <w:spacing w:after="60" w:before="60"/>
            </w:pPr>
            <w:r>
              <w:rPr>
                <w:rFonts w:ascii="Times New Roman" w:hAnsi="Times New Roman"/>
                <w:b w:val="0"/>
                <w:i w:val="0"/>
                <w:sz w:val="22"/>
              </w:rPr>
              <w:t>Link web/API nếu đã triển khai, thông tin môi trường</w:t>
            </w:r>
          </w:p>
        </w:tc>
        <w:tc>
          <w:tcPr>
            <w:tcW w:type="dxa" w:w="3024"/>
          </w:tcPr>
          <w:p>
            <w:pPr>
              <w:spacing w:after="60" w:before="60"/>
            </w:pPr>
            <w:r>
              <w:rPr>
                <w:rFonts w:ascii="Times New Roman" w:hAnsi="Times New Roman"/>
                <w:b w:val="0"/>
                <w:i w:val="0"/>
                <w:sz w:val="22"/>
              </w:rPr>
              <w:t>Tuấn + Việt</w:t>
            </w:r>
          </w:p>
        </w:tc>
        <w:tc>
          <w:tcPr>
            <w:tcW w:type="dxa" w:w="3024"/>
          </w:tcPr>
          <w:p>
            <w:pPr>
              <w:spacing w:after="60" w:before="60"/>
            </w:pPr>
            <w:r>
              <w:rPr>
                <w:rFonts w:ascii="Times New Roman" w:hAnsi="Times New Roman"/>
                <w:b w:val="0"/>
                <w:i w:val="0"/>
                <w:sz w:val="22"/>
              </w:rPr>
              <w:t>Trung gọi từ điện thoại</w:t>
            </w:r>
          </w:p>
        </w:tc>
      </w:tr>
      <w:tr>
        <w:tc>
          <w:tcPr>
            <w:tcW w:type="dxa" w:w="3024"/>
          </w:tcPr>
          <w:p>
            <w:pPr>
              <w:spacing w:after="60" w:before="60"/>
            </w:pPr>
            <w:r>
              <w:rPr>
                <w:rFonts w:ascii="Times New Roman" w:hAnsi="Times New Roman"/>
                <w:b w:val="0"/>
                <w:i w:val="0"/>
                <w:sz w:val="22"/>
              </w:rPr>
              <w:t>APK có version/ngày build, hướng dẫn cài và API URL</w:t>
            </w:r>
          </w:p>
        </w:tc>
        <w:tc>
          <w:tcPr>
            <w:tcW w:type="dxa" w:w="3024"/>
          </w:tcPr>
          <w:p>
            <w:pPr>
              <w:spacing w:after="60" w:before="60"/>
            </w:pPr>
            <w:r>
              <w:rPr>
                <w:rFonts w:ascii="Times New Roman" w:hAnsi="Times New Roman"/>
                <w:b w:val="0"/>
                <w:i w:val="0"/>
                <w:sz w:val="22"/>
              </w:rPr>
              <w:t>Trung</w:t>
            </w:r>
          </w:p>
        </w:tc>
        <w:tc>
          <w:tcPr>
            <w:tcW w:type="dxa" w:w="3024"/>
          </w:tcPr>
          <w:p>
            <w:pPr>
              <w:spacing w:after="60" w:before="60"/>
            </w:pPr>
            <w:r>
              <w:rPr>
                <w:rFonts w:ascii="Times New Roman" w:hAnsi="Times New Roman"/>
                <w:b w:val="0"/>
                <w:i w:val="0"/>
                <w:sz w:val="22"/>
              </w:rPr>
              <w:t>Tuấn cài máy khác nếu có</w:t>
            </w:r>
          </w:p>
        </w:tc>
      </w:tr>
      <w:tr>
        <w:tc>
          <w:tcPr>
            <w:tcW w:type="dxa" w:w="3024"/>
          </w:tcPr>
          <w:p>
            <w:pPr>
              <w:spacing w:after="60" w:before="60"/>
            </w:pPr>
            <w:r>
              <w:rPr>
                <w:rFonts w:ascii="Times New Roman" w:hAnsi="Times New Roman"/>
                <w:b w:val="0"/>
                <w:i w:val="0"/>
                <w:sz w:val="22"/>
              </w:rPr>
              <w:t>Word/PDF báo cáo, 12 sequence, schema, bảng chức năng hoàn thành</w:t>
            </w:r>
          </w:p>
        </w:tc>
        <w:tc>
          <w:tcPr>
            <w:tcW w:type="dxa" w:w="3024"/>
          </w:tcPr>
          <w:p>
            <w:pPr>
              <w:spacing w:after="60" w:before="60"/>
            </w:pPr>
            <w:r>
              <w:rPr>
                <w:rFonts w:ascii="Times New Roman" w:hAnsi="Times New Roman"/>
                <w:b w:val="0"/>
                <w:i w:val="0"/>
                <w:sz w:val="22"/>
              </w:rPr>
              <w:t>Tài tổng hợp, 4 người tự viết phần mình</w:t>
            </w:r>
          </w:p>
        </w:tc>
        <w:tc>
          <w:tcPr>
            <w:tcW w:type="dxa" w:w="3024"/>
          </w:tcPr>
          <w:p>
            <w:pPr>
              <w:spacing w:after="60" w:before="60"/>
            </w:pPr>
            <w:r>
              <w:rPr>
                <w:rFonts w:ascii="Times New Roman" w:hAnsi="Times New Roman"/>
                <w:b w:val="0"/>
                <w:i w:val="0"/>
                <w:sz w:val="22"/>
              </w:rPr>
              <w:t>Cả nhóm rà tên/mã UC/công thức</w:t>
            </w:r>
          </w:p>
        </w:tc>
      </w:tr>
      <w:tr>
        <w:tc>
          <w:tcPr>
            <w:tcW w:type="dxa" w:w="3024"/>
          </w:tcPr>
          <w:p>
            <w:pPr>
              <w:spacing w:after="60" w:before="60"/>
            </w:pPr>
            <w:r>
              <w:rPr>
                <w:rFonts w:ascii="Times New Roman" w:hAnsi="Times New Roman"/>
                <w:b w:val="0"/>
                <w:i w:val="0"/>
                <w:sz w:val="22"/>
              </w:rPr>
              <w:t>Postman collection + môi trường không chứa secrets</w:t>
            </w:r>
          </w:p>
        </w:tc>
        <w:tc>
          <w:tcPr>
            <w:tcW w:type="dxa" w:w="3024"/>
          </w:tcPr>
          <w:p>
            <w:pPr>
              <w:spacing w:after="60" w:before="60"/>
            </w:pPr>
            <w:r>
              <w:rPr>
                <w:rFonts w:ascii="Times New Roman" w:hAnsi="Times New Roman"/>
                <w:b w:val="0"/>
                <w:i w:val="0"/>
                <w:sz w:val="22"/>
              </w:rPr>
              <w:t>Tài</w:t>
            </w:r>
          </w:p>
        </w:tc>
        <w:tc>
          <w:tcPr>
            <w:tcW w:type="dxa" w:w="3024"/>
          </w:tcPr>
          <w:p>
            <w:pPr>
              <w:spacing w:after="60" w:before="60"/>
            </w:pPr>
            <w:r>
              <w:rPr>
                <w:rFonts w:ascii="Times New Roman" w:hAnsi="Times New Roman"/>
                <w:b w:val="0"/>
                <w:i w:val="0"/>
                <w:sz w:val="22"/>
              </w:rPr>
              <w:t>Việt chạy lại với seed</w:t>
            </w:r>
          </w:p>
        </w:tc>
      </w:tr>
      <w:tr>
        <w:tc>
          <w:tcPr>
            <w:tcW w:type="dxa" w:w="3024"/>
          </w:tcPr>
          <w:p>
            <w:pPr>
              <w:spacing w:after="60" w:before="60"/>
            </w:pPr>
            <w:r>
              <w:rPr>
                <w:rFonts w:ascii="Times New Roman" w:hAnsi="Times New Roman"/>
                <w:b w:val="0"/>
                <w:i w:val="0"/>
                <w:sz w:val="22"/>
              </w:rPr>
              <w:t>Test case với Actual/Status/evidence, danh sách lỗi còn mở</w:t>
            </w:r>
          </w:p>
        </w:tc>
        <w:tc>
          <w:tcPr>
            <w:tcW w:type="dxa" w:w="3024"/>
          </w:tcPr>
          <w:p>
            <w:pPr>
              <w:spacing w:after="60" w:before="60"/>
            </w:pPr>
            <w:r>
              <w:rPr>
                <w:rFonts w:ascii="Times New Roman" w:hAnsi="Times New Roman"/>
                <w:b w:val="0"/>
                <w:i w:val="0"/>
                <w:sz w:val="22"/>
              </w:rPr>
              <w:t>Cả nhóm, Tài quản lý</w:t>
            </w:r>
          </w:p>
        </w:tc>
        <w:tc>
          <w:tcPr>
            <w:tcW w:type="dxa" w:w="3024"/>
          </w:tcPr>
          <w:p>
            <w:pPr>
              <w:spacing w:after="60" w:before="60"/>
            </w:pPr>
            <w:r>
              <w:rPr>
                <w:rFonts w:ascii="Times New Roman" w:hAnsi="Times New Roman"/>
                <w:b w:val="0"/>
                <w:i w:val="0"/>
                <w:sz w:val="22"/>
              </w:rPr>
              <w:t>Người review chéo</w:t>
            </w:r>
          </w:p>
        </w:tc>
      </w:tr>
      <w:tr>
        <w:tc>
          <w:tcPr>
            <w:tcW w:type="dxa" w:w="3024"/>
          </w:tcPr>
          <w:p>
            <w:pPr>
              <w:spacing w:after="60" w:before="60"/>
            </w:pPr>
            <w:r>
              <w:rPr>
                <w:rFonts w:ascii="Times New Roman" w:hAnsi="Times New Roman"/>
                <w:b w:val="0"/>
                <w:i w:val="0"/>
                <w:sz w:val="22"/>
              </w:rPr>
              <w:t>Ảnh/video demo và tài khoản demo dữ liệu giả</w:t>
            </w:r>
          </w:p>
        </w:tc>
        <w:tc>
          <w:tcPr>
            <w:tcW w:type="dxa" w:w="3024"/>
          </w:tcPr>
          <w:p>
            <w:pPr>
              <w:spacing w:after="60" w:before="60"/>
            </w:pPr>
            <w:r>
              <w:rPr>
                <w:rFonts w:ascii="Times New Roman" w:hAnsi="Times New Roman"/>
                <w:b w:val="0"/>
                <w:i w:val="0"/>
                <w:sz w:val="22"/>
              </w:rPr>
              <w:t>Tuấn + Trung</w:t>
            </w:r>
          </w:p>
        </w:tc>
        <w:tc>
          <w:tcPr>
            <w:tcW w:type="dxa" w:w="3024"/>
          </w:tcPr>
          <w:p>
            <w:pPr>
              <w:spacing w:after="60" w:before="60"/>
            </w:pPr>
            <w:r>
              <w:rPr>
                <w:rFonts w:ascii="Times New Roman" w:hAnsi="Times New Roman"/>
                <w:b w:val="0"/>
                <w:i w:val="0"/>
                <w:sz w:val="22"/>
              </w:rPr>
              <w:t>Cả nhóm diễn tập</w:t>
            </w:r>
          </w:p>
        </w:tc>
      </w:tr>
    </w:tbl>
    <w:p>
      <w:pPr>
        <w:spacing w:after="0"/>
      </w:pPr>
    </w:p>
    <w:p>
      <w:r>
        <w:rPr>
          <w:b w:val="0"/>
          <w:i w:val="0"/>
        </w:rPr>
        <w:t>Demo 8–10 phút: (1) KH đặt một dịch vụ; (2) ĐPV xem ảnh/lập giá, KH đồng ý; (3) ĐPV giao, KTV nhận; (4) KTV xuất phát/đến nơi; (5) vật tư 220.000đ, KH duyệt; (6) KTV gửi nghiệm thu có ảnh, KH xác nhận; (7) KTV ghi đã thu COD; (8) KH đánh giá; (9) kế toán đối soát 15% trên 300.000đ công = 45.000đ; (10) thử KH khác truy cập và bấm đối soát lại để chứng minh bị chặn/không trừ hai lần. Dataset demo: phí kiểm tra 50.000đ + công 300.000đ + vật tư 220.000đ = thu COD 570.000đ; ví 1.000.000đ sau đối soát còn 955.000đ. Phí kiểm tra thuộc KTV trong chính sách demo đề xuất.</w:t>
      </w:r>
    </w:p>
    <w:p>
      <w:r>
        <w:rPr>
          <w:b w:val="0"/>
          <w:i w:val="0"/>
        </w:rPr>
        <w:t>Chia lời trình bày: Tuấn thao tác KH/ĐPV và giải thích UI; Trung thao tác KTV trên Android; Việt giải thích API/state/transaction; Tài trình bày kiểm thử và kết quả đối soát. Mỗi bạn chuẩn bị một câu hỏi về lỗi xử lý và một đoạn code mình hiểu rõ. Không để một người cầm máy trình bày toàn bộ còn ba người không giải thích được phần đã nhận.</w:t>
      </w:r>
    </w:p>
    <w:sectPr w:rsidR="00FC693F" w:rsidRPr="0006063C" w:rsidSect="00034616">
      <w:pgSz w:w="11906" w:h="16838"/>
      <w:pgMar w:top="1417" w:right="1134" w:bottom="1417" w:left="170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Bàn giao 25/09/2026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NHÓM 08  |  HOMEFIX — HƯỚNG DẪN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573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6573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6573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6573E"/>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657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ite.dev/guide/" TargetMode="External"/><Relationship Id="rId12" Type="http://schemas.openxmlformats.org/officeDocument/2006/relationships/hyperlink" Target="https://capacitorjs.com/docs/getting-started/environment-setup" TargetMode="External"/><Relationship Id="rId13" Type="http://schemas.openxmlformats.org/officeDocument/2006/relationships/hyperlink" Target="https://capacitorjs.com/docs/getting-started" TargetMode="External"/><Relationship Id="rId14" Type="http://schemas.openxmlformats.org/officeDocument/2006/relationships/hyperlink" Target="https://expressjs.com/en/starter/installing/" TargetMode="External"/><Relationship Id="rId15" Type="http://schemas.openxmlformats.org/officeDocument/2006/relationships/hyperlink" Target="https://github.com/tediousjs/node-mssql" TargetMode="External"/><Relationship Id="rId16" Type="http://schemas.openxmlformats.org/officeDocument/2006/relationships/hyperlink" Target="https://nodejs.org/en/about/previous-releases" TargetMode="External"/><Relationship Id="rId17" Type="http://schemas.openxmlformats.org/officeDocument/2006/relationships/hyperlink" Target="https://help.figma.com/hc/en-us/articles/360040028114-Export-static-designs-from-Figma" TargetMode="External"/><Relationship Id="rId18" Type="http://schemas.openxmlformats.org/officeDocument/2006/relationships/hyperlink" Target="https://capacitorjs.com/docs/basics/workflow" TargetMode="External"/><Relationship Id="rId19" Type="http://schemas.openxmlformats.org/officeDocument/2006/relationships/hyperlink" Target="http://localhost:3000/api" TargetMode="External"/><Relationship Id="rId20" Type="http://schemas.openxmlformats.org/officeDocument/2006/relationships/hyperlink" Target="http://10.0.2.2:3000/api" TargetMode="External"/><Relationship Id="rId21" Type="http://schemas.openxmlformats.org/officeDocument/2006/relationships/hyperlink" Target="http://192.168.1.20:3000/api" TargetMode="External"/><Relationship Id="rId22" Type="http://schemas.openxmlformats.org/officeDocument/2006/relationships/hyperlink" Target="https://localhost" TargetMode="External"/><Relationship Id="rId23" Type="http://schemas.openxmlformats.org/officeDocument/2006/relationships/hyperlink" Target="https://capacitorjs.com/docs/con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code và phân công chi tiết bốn thành viên</dc:title>
  <dc:subject>Thiết kế đề xuất và hướng dẫn triển khai, không phải kết quả ứng dụng đã cài đặt</dc:subject>
  <dc:creator>Bộ hướng dẫn dành cho Nhóm 08</dc:creator>
  <cp:keywords/>
  <dc:description>generated by python-docx</dc:description>
  <cp:lastModifiedBy/>
  <cp:revision>1</cp:revision>
  <dcterms:created xsi:type="dcterms:W3CDTF">2013-12-23T23:15:00Z</dcterms:created>
  <dcterms:modified xsi:type="dcterms:W3CDTF">2013-12-23T23:15:00Z</dcterms:modified>
  <cp:category/>
</cp:coreProperties>
</file>