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75" w:rsidRDefault="00DE1475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98305F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98305F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DE1475" w:rsidRDefault="00DE1475" w:rsidP="0098305F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646B30" w:rsidRPr="00DE1475" w:rsidRDefault="00DE0455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Assessment Evaluation</w:t>
      </w:r>
    </w:p>
    <w:p w:rsidR="00DE1475" w:rsidRPr="00DE1475" w:rsidRDefault="00DE1475" w:rsidP="00CC2E4D">
      <w:pPr>
        <w:pStyle w:val="Subtitle"/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For an Intrusion Detection System using a Neural Network</w:t>
      </w:r>
    </w:p>
    <w:p w:rsidR="00DE1475" w:rsidRPr="00DE1475" w:rsidRDefault="00DE0455" w:rsidP="00CC2E4D">
      <w:pPr>
        <w:pStyle w:val="Subtitle"/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Version 1</w:t>
      </w:r>
      <w:r w:rsidR="00DE1475" w:rsidRPr="00DE1475">
        <w:rPr>
          <w:rFonts w:cs="Times New Roman"/>
        </w:rPr>
        <w:t>.0</w:t>
      </w:r>
    </w:p>
    <w:p w:rsidR="00DE1475" w:rsidRP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A61A30" w:rsidRDefault="00A61A30" w:rsidP="0098305F">
      <w:pPr>
        <w:spacing w:line="276" w:lineRule="auto"/>
        <w:jc w:val="center"/>
        <w:rPr>
          <w:rFonts w:cs="Times New Roman"/>
        </w:rPr>
      </w:pPr>
    </w:p>
    <w:p w:rsidR="00A61A30" w:rsidRDefault="00A61A30" w:rsidP="0098305F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Style w:val="SubtleEmphasis"/>
          <w:rFonts w:cs="Times New Roman"/>
        </w:rPr>
      </w:pPr>
      <w:r w:rsidRPr="00DE1475">
        <w:rPr>
          <w:rStyle w:val="SubtleEmphasis"/>
          <w:rFonts w:cs="Times New Roman"/>
        </w:rPr>
        <w:t>Submitted in partial fulfillment of the requirements of the degree of MSE</w:t>
      </w:r>
    </w:p>
    <w:p w:rsidR="00DE1475" w:rsidRDefault="00DE1475" w:rsidP="00CC2E4D">
      <w:pPr>
        <w:spacing w:line="276" w:lineRule="auto"/>
        <w:jc w:val="center"/>
        <w:rPr>
          <w:rFonts w:cs="Times New Roman"/>
        </w:rPr>
      </w:pPr>
    </w:p>
    <w:p w:rsidR="0018023D" w:rsidRDefault="0018023D" w:rsidP="00CC2E4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Blake Knedler</w:t>
      </w: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CIS 895 – MSE Project</w:t>
      </w:r>
    </w:p>
    <w:p w:rsidR="00DE1475" w:rsidRPr="0018023D" w:rsidRDefault="00DE1475" w:rsidP="00CC2E4D">
      <w:pPr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Kansas State University</w:t>
      </w:r>
      <w:r>
        <w:br w:type="page"/>
      </w:r>
    </w:p>
    <w:sdt>
      <w:sdtPr>
        <w:rPr>
          <w:rFonts w:eastAsiaTheme="minorHAnsi" w:cstheme="minorBidi"/>
          <w:sz w:val="22"/>
          <w:szCs w:val="22"/>
        </w:rPr>
        <w:id w:val="230440073"/>
        <w:docPartObj>
          <w:docPartGallery w:val="Table of Contents"/>
          <w:docPartUnique/>
        </w:docPartObj>
      </w:sdtPr>
      <w:sdtEndPr>
        <w:rPr>
          <w:rFonts w:eastAsiaTheme="majorEastAsia" w:cstheme="majorBidi"/>
          <w:noProof/>
          <w:sz w:val="28"/>
          <w:szCs w:val="24"/>
        </w:rPr>
      </w:sdtEndPr>
      <w:sdtContent>
        <w:p w:rsidR="003757CF" w:rsidRPr="003757CF" w:rsidRDefault="003757CF" w:rsidP="00CC2E4D">
          <w:pPr>
            <w:pStyle w:val="TOCHeading"/>
            <w:spacing w:line="276" w:lineRule="auto"/>
            <w:jc w:val="center"/>
            <w:rPr>
              <w:rStyle w:val="Heading1Char"/>
              <w:rFonts w:cs="Times New Roman"/>
            </w:rPr>
          </w:pPr>
          <w:r w:rsidRPr="003757CF">
            <w:rPr>
              <w:rStyle w:val="Heading1Char"/>
              <w:rFonts w:cs="Times New Roman"/>
            </w:rPr>
            <w:t>Table of Contents</w:t>
          </w:r>
        </w:p>
        <w:p w:rsidR="00AF092F" w:rsidRDefault="003757C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65704" w:history="1">
            <w:r w:rsidR="00AF092F" w:rsidRPr="009D4E81">
              <w:rPr>
                <w:rStyle w:val="Hyperlink"/>
                <w:noProof/>
              </w:rPr>
              <w:t>1</w:t>
            </w:r>
            <w:r w:rsidR="00AF092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F092F" w:rsidRPr="009D4E81">
              <w:rPr>
                <w:rStyle w:val="Hyperlink"/>
                <w:noProof/>
              </w:rPr>
              <w:t>Introduction</w:t>
            </w:r>
            <w:r w:rsidR="00AF092F">
              <w:rPr>
                <w:noProof/>
                <w:webHidden/>
              </w:rPr>
              <w:tab/>
            </w:r>
            <w:r w:rsidR="00AF092F">
              <w:rPr>
                <w:noProof/>
                <w:webHidden/>
              </w:rPr>
              <w:fldChar w:fldCharType="begin"/>
            </w:r>
            <w:r w:rsidR="00AF092F">
              <w:rPr>
                <w:noProof/>
                <w:webHidden/>
              </w:rPr>
              <w:instrText xml:space="preserve"> PAGEREF _Toc469165704 \h </w:instrText>
            </w:r>
            <w:r w:rsidR="00AF092F">
              <w:rPr>
                <w:noProof/>
                <w:webHidden/>
              </w:rPr>
            </w:r>
            <w:r w:rsidR="00AF092F">
              <w:rPr>
                <w:noProof/>
                <w:webHidden/>
              </w:rPr>
              <w:fldChar w:fldCharType="separate"/>
            </w:r>
            <w:r w:rsidR="00E3719B">
              <w:rPr>
                <w:noProof/>
                <w:webHidden/>
              </w:rPr>
              <w:t>3</w:t>
            </w:r>
            <w:r w:rsidR="00AF092F">
              <w:rPr>
                <w:noProof/>
                <w:webHidden/>
              </w:rPr>
              <w:fldChar w:fldCharType="end"/>
            </w:r>
          </w:hyperlink>
        </w:p>
        <w:p w:rsidR="00AF092F" w:rsidRDefault="00AF092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9165705" w:history="1">
            <w:r w:rsidRPr="009D4E8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4E81">
              <w:rPr>
                <w:rStyle w:val="Hyperlink"/>
                <w:noProof/>
              </w:rPr>
              <w:t>Test Case Summary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1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2F" w:rsidRDefault="00AF092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9165706" w:history="1">
            <w:r w:rsidRPr="009D4E8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4E81">
              <w:rPr>
                <w:rStyle w:val="Hyperlink"/>
                <w:noProof/>
              </w:rPr>
              <w:t>Test Case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1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2F" w:rsidRDefault="00AF092F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9165707" w:history="1">
            <w:r w:rsidRPr="009D4E8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4E81">
              <w:rPr>
                <w:rStyle w:val="Hyperlink"/>
                <w:noProof/>
              </w:rPr>
              <w:t>Test Case 1: Read Data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1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2F" w:rsidRDefault="00AF092F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9165708" w:history="1">
            <w:r w:rsidRPr="009D4E8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4E81">
              <w:rPr>
                <w:rStyle w:val="Hyperlink"/>
                <w:noProof/>
              </w:rPr>
              <w:t>Test Case 2: Read Full Data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1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2F" w:rsidRDefault="00AF092F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9165709" w:history="1">
            <w:r w:rsidRPr="009D4E8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4E81">
              <w:rPr>
                <w:rStyle w:val="Hyperlink"/>
                <w:noProof/>
              </w:rPr>
              <w:t>Test Case 3: Read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1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2F" w:rsidRDefault="00AF092F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9165710" w:history="1">
            <w:r w:rsidRPr="009D4E8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4E81">
              <w:rPr>
                <w:rStyle w:val="Hyperlink"/>
                <w:noProof/>
              </w:rPr>
              <w:t>Test Case 4: Malicious Packet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1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2F" w:rsidRDefault="00AF092F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9165711" w:history="1">
            <w:r w:rsidRPr="009D4E8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4E81">
              <w:rPr>
                <w:rStyle w:val="Hyperlink"/>
                <w:noProof/>
              </w:rPr>
              <w:t>Test Case 5: Neural Network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2F" w:rsidRDefault="00AF092F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9165712" w:history="1">
            <w:r w:rsidRPr="009D4E8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4E81">
              <w:rPr>
                <w:rStyle w:val="Hyperlink"/>
                <w:noProof/>
              </w:rPr>
              <w:t>Test Case 6: Receive 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2F" w:rsidRDefault="00AF092F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9165713" w:history="1">
            <w:r w:rsidRPr="009D4E8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4E81">
              <w:rPr>
                <w:rStyle w:val="Hyperlink"/>
                <w:noProof/>
              </w:rPr>
              <w:t>Test Case 7: Get Single Packet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2F" w:rsidRDefault="00AF092F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9165714" w:history="1">
            <w:r w:rsidRPr="009D4E8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4E81">
              <w:rPr>
                <w:rStyle w:val="Hyperlink"/>
                <w:noProof/>
              </w:rPr>
              <w:t>Test Case 8: System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2F" w:rsidRDefault="00AF092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9165715" w:history="1">
            <w:r w:rsidRPr="009D4E8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4E8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1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7CF" w:rsidRDefault="003757CF" w:rsidP="00D04D4B">
          <w:pPr>
            <w:pStyle w:val="Heading3"/>
          </w:pPr>
          <w:r>
            <w:rPr>
              <w:noProof/>
            </w:rPr>
            <w:fldChar w:fldCharType="end"/>
          </w:r>
        </w:p>
      </w:sdtContent>
    </w:sdt>
    <w:p w:rsidR="003757CF" w:rsidRDefault="003757CF" w:rsidP="00CC2E4D">
      <w:pPr>
        <w:spacing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:rsidR="00DE1475" w:rsidRDefault="003757CF" w:rsidP="00CC2E4D">
      <w:pPr>
        <w:pStyle w:val="Heading1"/>
        <w:numPr>
          <w:ilvl w:val="0"/>
          <w:numId w:val="6"/>
        </w:numPr>
        <w:spacing w:line="276" w:lineRule="auto"/>
      </w:pPr>
      <w:bookmarkStart w:id="1" w:name="_Toc469165704"/>
      <w:r>
        <w:lastRenderedPageBreak/>
        <w:t>Introduction</w:t>
      </w:r>
      <w:bookmarkEnd w:id="1"/>
    </w:p>
    <w:p w:rsidR="003D6D90" w:rsidRPr="000D4797" w:rsidRDefault="004F4025" w:rsidP="00981926">
      <w:pPr>
        <w:spacing w:line="276" w:lineRule="auto"/>
        <w:ind w:left="720"/>
      </w:pPr>
      <w:r w:rsidRPr="004F4025">
        <w:t xml:space="preserve">This document will provide the </w:t>
      </w:r>
      <w:r w:rsidR="00DE0455">
        <w:t xml:space="preserve">assessment of the test cases that were performed on the </w:t>
      </w:r>
      <w:proofErr w:type="spellStart"/>
      <w:r w:rsidR="00DE0455">
        <w:t>PyIDS</w:t>
      </w:r>
      <w:proofErr w:type="spellEnd"/>
      <w:r w:rsidR="00DE0455">
        <w:t xml:space="preserve"> application.  The test that were conducted were outlined in the Test Plan document.  The unit test code is a part of the package diagram and the System Test document lays out the exact steps taken when performing the GUI testing portion of the test.</w:t>
      </w:r>
    </w:p>
    <w:p w:rsidR="00BB132E" w:rsidRPr="002E21E4" w:rsidRDefault="00DE0455" w:rsidP="002E21E4">
      <w:pPr>
        <w:pStyle w:val="Heading1"/>
        <w:numPr>
          <w:ilvl w:val="0"/>
          <w:numId w:val="6"/>
        </w:numPr>
        <w:spacing w:line="276" w:lineRule="auto"/>
      </w:pPr>
      <w:bookmarkStart w:id="2" w:name="_Toc469165705"/>
      <w:r>
        <w:t>Test Case Summary Results</w:t>
      </w:r>
      <w:bookmarkEnd w:id="2"/>
    </w:p>
    <w:p w:rsidR="00534545" w:rsidRDefault="003C17A3" w:rsidP="00E53EE6">
      <w:pPr>
        <w:spacing w:line="276" w:lineRule="auto"/>
        <w:ind w:left="720"/>
      </w:pPr>
      <w:r w:rsidRPr="00B80098">
        <w:t xml:space="preserve">The </w:t>
      </w:r>
      <w:r w:rsidR="00DE0455">
        <w:t>results of Test Cases outlined in the Test Plan document are as follows:</w:t>
      </w:r>
    </w:p>
    <w:p w:rsidR="00901D9B" w:rsidRDefault="00DE0455" w:rsidP="00DE0455">
      <w:pPr>
        <w:ind w:left="720"/>
        <w:jc w:val="center"/>
      </w:pPr>
      <w:r w:rsidRPr="00DE0455">
        <w:rPr>
          <w:noProof/>
        </w:rPr>
        <w:drawing>
          <wp:inline distT="0" distB="0" distL="0" distR="0" wp14:anchorId="5501A76F" wp14:editId="3B812D4F">
            <wp:extent cx="47148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D9B" w:rsidRDefault="00C92591" w:rsidP="00901D9B">
      <w:pPr>
        <w:pStyle w:val="Heading1"/>
        <w:numPr>
          <w:ilvl w:val="0"/>
          <w:numId w:val="6"/>
        </w:numPr>
      </w:pPr>
      <w:bookmarkStart w:id="3" w:name="_Toc469165706"/>
      <w:r>
        <w:t xml:space="preserve">Test </w:t>
      </w:r>
      <w:r w:rsidR="00DE0455">
        <w:t>Case Details</w:t>
      </w:r>
      <w:bookmarkEnd w:id="3"/>
    </w:p>
    <w:p w:rsidR="00E00142" w:rsidRPr="00E00142" w:rsidRDefault="00E00142" w:rsidP="00E00142">
      <w:pPr>
        <w:ind w:left="480"/>
      </w:pPr>
      <w:r>
        <w:t xml:space="preserve">This section will layout each of the </w:t>
      </w:r>
      <w:r w:rsidR="00DE0455">
        <w:t xml:space="preserve">detailed results from the </w:t>
      </w:r>
      <w:r>
        <w:t>different testing scenarios.</w:t>
      </w:r>
    </w:p>
    <w:p w:rsidR="00E00142" w:rsidRDefault="00E00142" w:rsidP="00E00142">
      <w:pPr>
        <w:pStyle w:val="Heading3"/>
        <w:numPr>
          <w:ilvl w:val="0"/>
          <w:numId w:val="15"/>
        </w:numPr>
      </w:pPr>
      <w:bookmarkStart w:id="4" w:name="_Toc469165707"/>
      <w:r>
        <w:t xml:space="preserve">Test Case 1: </w:t>
      </w:r>
      <w:r w:rsidR="006707AB">
        <w:t>Read Data Array</w:t>
      </w:r>
      <w:bookmarkEnd w:id="4"/>
    </w:p>
    <w:p w:rsidR="00E00142" w:rsidRDefault="00E00142" w:rsidP="00E00142">
      <w:pPr>
        <w:pStyle w:val="ListParagraph"/>
        <w:numPr>
          <w:ilvl w:val="0"/>
          <w:numId w:val="13"/>
        </w:numPr>
        <w:ind w:left="2520"/>
      </w:pPr>
      <w:r>
        <w:t>Requirement(s): SR</w:t>
      </w:r>
      <w:r w:rsidR="006707AB">
        <w:t>4.1</w:t>
      </w:r>
    </w:p>
    <w:p w:rsidR="00E00142" w:rsidRDefault="00E00142" w:rsidP="00E00142">
      <w:pPr>
        <w:pStyle w:val="ListParagraph"/>
        <w:numPr>
          <w:ilvl w:val="0"/>
          <w:numId w:val="13"/>
        </w:numPr>
        <w:ind w:left="2520"/>
      </w:pPr>
      <w:r>
        <w:t xml:space="preserve">This test </w:t>
      </w:r>
      <w:r w:rsidR="008C3ACD">
        <w:t>passed as expected.  The unit test shows that the system was able to read in the data appropriately.</w:t>
      </w:r>
    </w:p>
    <w:p w:rsidR="00E00142" w:rsidRDefault="00E00142" w:rsidP="00E00142">
      <w:pPr>
        <w:pStyle w:val="Heading3"/>
        <w:numPr>
          <w:ilvl w:val="0"/>
          <w:numId w:val="15"/>
        </w:numPr>
      </w:pPr>
      <w:bookmarkStart w:id="5" w:name="_Toc469165708"/>
      <w:r>
        <w:t>Test Case 2</w:t>
      </w:r>
      <w:r w:rsidR="00434848">
        <w:t xml:space="preserve">: </w:t>
      </w:r>
      <w:r w:rsidR="006707AB">
        <w:t>Read Full Data Array</w:t>
      </w:r>
      <w:bookmarkEnd w:id="5"/>
    </w:p>
    <w:p w:rsidR="00E00142" w:rsidRDefault="00E00142" w:rsidP="00E00142">
      <w:pPr>
        <w:pStyle w:val="ListParagraph"/>
        <w:numPr>
          <w:ilvl w:val="0"/>
          <w:numId w:val="13"/>
        </w:numPr>
        <w:ind w:left="2520"/>
      </w:pPr>
      <w:r>
        <w:t>Requirement(s): SR</w:t>
      </w:r>
      <w:r w:rsidR="006707AB">
        <w:t>4</w:t>
      </w:r>
      <w:r>
        <w:t>.1</w:t>
      </w:r>
    </w:p>
    <w:p w:rsidR="00E00142" w:rsidRDefault="00E00142" w:rsidP="00E00142">
      <w:pPr>
        <w:pStyle w:val="ListParagraph"/>
        <w:numPr>
          <w:ilvl w:val="0"/>
          <w:numId w:val="13"/>
        </w:numPr>
        <w:ind w:left="2520"/>
      </w:pPr>
      <w:r>
        <w:t xml:space="preserve">This </w:t>
      </w:r>
      <w:r w:rsidR="006707AB">
        <w:t xml:space="preserve">test </w:t>
      </w:r>
      <w:r w:rsidR="008C3ACD">
        <w:t>passed as expected.  The unit test shows that the system was able to read in the full data appropriately.</w:t>
      </w:r>
    </w:p>
    <w:p w:rsidR="00E00142" w:rsidRDefault="00E00142" w:rsidP="00E00142">
      <w:pPr>
        <w:pStyle w:val="Heading3"/>
        <w:numPr>
          <w:ilvl w:val="0"/>
          <w:numId w:val="15"/>
        </w:numPr>
      </w:pPr>
      <w:bookmarkStart w:id="6" w:name="_Toc469165709"/>
      <w:r>
        <w:t>Test Case 3:</w:t>
      </w:r>
      <w:r w:rsidRPr="00E00142">
        <w:t xml:space="preserve"> </w:t>
      </w:r>
      <w:r w:rsidR="006707AB">
        <w:t>Read Data</w:t>
      </w:r>
      <w:bookmarkEnd w:id="6"/>
    </w:p>
    <w:p w:rsidR="00E00142" w:rsidRDefault="00E00142" w:rsidP="00E00142">
      <w:pPr>
        <w:pStyle w:val="ListParagraph"/>
        <w:numPr>
          <w:ilvl w:val="0"/>
          <w:numId w:val="13"/>
        </w:numPr>
        <w:ind w:left="2520"/>
      </w:pPr>
      <w:r>
        <w:t>R</w:t>
      </w:r>
      <w:r w:rsidR="006707AB">
        <w:t>equirement(s): SR4.1</w:t>
      </w:r>
    </w:p>
    <w:p w:rsidR="00E00142" w:rsidRDefault="00E00142" w:rsidP="00E00142">
      <w:pPr>
        <w:pStyle w:val="ListParagraph"/>
        <w:numPr>
          <w:ilvl w:val="0"/>
          <w:numId w:val="13"/>
        </w:numPr>
        <w:ind w:left="2520"/>
      </w:pPr>
      <w:r>
        <w:t xml:space="preserve">This test </w:t>
      </w:r>
      <w:r w:rsidR="008C3ACD">
        <w:t>passed as expected.  The unit test shows that the system was able to read in the data appropriately and package it to a useful form.</w:t>
      </w:r>
    </w:p>
    <w:p w:rsidR="000B5D06" w:rsidRDefault="000B5D06" w:rsidP="000B5D06">
      <w:pPr>
        <w:pStyle w:val="Heading3"/>
        <w:numPr>
          <w:ilvl w:val="0"/>
          <w:numId w:val="15"/>
        </w:numPr>
      </w:pPr>
      <w:bookmarkStart w:id="7" w:name="_Toc469165710"/>
      <w:r>
        <w:t>Test Case 4:</w:t>
      </w:r>
      <w:r w:rsidR="006707AB">
        <w:t xml:space="preserve"> Malicious Packet Detection</w:t>
      </w:r>
      <w:bookmarkEnd w:id="7"/>
    </w:p>
    <w:p w:rsidR="000B5D06" w:rsidRDefault="000B5D06" w:rsidP="000B5D06">
      <w:pPr>
        <w:pStyle w:val="ListParagraph"/>
        <w:numPr>
          <w:ilvl w:val="0"/>
          <w:numId w:val="13"/>
        </w:numPr>
        <w:ind w:left="2520"/>
      </w:pPr>
      <w:r>
        <w:t xml:space="preserve">Requirement(s): </w:t>
      </w:r>
      <w:r w:rsidR="006707AB">
        <w:t xml:space="preserve">SR3.1, </w:t>
      </w:r>
      <w:r>
        <w:t>SR4.1</w:t>
      </w:r>
    </w:p>
    <w:p w:rsidR="000B5D06" w:rsidRDefault="000B5D06" w:rsidP="000B5D06">
      <w:pPr>
        <w:pStyle w:val="ListParagraph"/>
        <w:numPr>
          <w:ilvl w:val="0"/>
          <w:numId w:val="13"/>
        </w:numPr>
        <w:ind w:left="2520"/>
      </w:pPr>
      <w:r>
        <w:t xml:space="preserve">This </w:t>
      </w:r>
      <w:r w:rsidR="008C3ACD">
        <w:t>test passed as expected.  The unit test shows that the system was able to train on the data that was read and detect a malicious packet.</w:t>
      </w:r>
    </w:p>
    <w:p w:rsidR="000B5D06" w:rsidRDefault="000B5D06" w:rsidP="000B5D06">
      <w:pPr>
        <w:pStyle w:val="Heading3"/>
        <w:numPr>
          <w:ilvl w:val="0"/>
          <w:numId w:val="15"/>
        </w:numPr>
      </w:pPr>
      <w:bookmarkStart w:id="8" w:name="_Toc469165711"/>
      <w:r>
        <w:lastRenderedPageBreak/>
        <w:t>Test Case 5:</w:t>
      </w:r>
      <w:r w:rsidRPr="000B5D06">
        <w:t xml:space="preserve"> </w:t>
      </w:r>
      <w:r w:rsidR="006707AB">
        <w:t>Neural Network Training</w:t>
      </w:r>
      <w:bookmarkEnd w:id="8"/>
    </w:p>
    <w:p w:rsidR="000B5D06" w:rsidRDefault="000B5D06" w:rsidP="000B5D06">
      <w:pPr>
        <w:pStyle w:val="ListParagraph"/>
        <w:numPr>
          <w:ilvl w:val="0"/>
          <w:numId w:val="13"/>
        </w:numPr>
        <w:ind w:left="2520"/>
      </w:pPr>
      <w:r>
        <w:t xml:space="preserve">Requirement(s): </w:t>
      </w:r>
      <w:r w:rsidR="006707AB">
        <w:t>SR3.1, SR4.1</w:t>
      </w:r>
    </w:p>
    <w:p w:rsidR="00CC0464" w:rsidRDefault="000B5D06" w:rsidP="00CC0464">
      <w:pPr>
        <w:pStyle w:val="ListParagraph"/>
        <w:numPr>
          <w:ilvl w:val="0"/>
          <w:numId w:val="13"/>
        </w:numPr>
        <w:ind w:left="2520"/>
      </w:pPr>
      <w:r>
        <w:t xml:space="preserve">This </w:t>
      </w:r>
      <w:r w:rsidR="008C3ACD">
        <w:t>test passed as expected.  The unit test shows that the system was able to train the neural network and receive the minimum required accuracy rating.</w:t>
      </w:r>
    </w:p>
    <w:p w:rsidR="000B5D06" w:rsidRDefault="000B5D06" w:rsidP="000B5D06">
      <w:pPr>
        <w:pStyle w:val="Heading3"/>
        <w:numPr>
          <w:ilvl w:val="0"/>
          <w:numId w:val="15"/>
        </w:numPr>
      </w:pPr>
      <w:bookmarkStart w:id="9" w:name="_Toc469165712"/>
      <w:r>
        <w:t>Test Case 6:</w:t>
      </w:r>
      <w:r w:rsidRPr="000B5D06">
        <w:t xml:space="preserve"> </w:t>
      </w:r>
      <w:r w:rsidR="006707AB">
        <w:t>Receive</w:t>
      </w:r>
      <w:r w:rsidR="00CC0464">
        <w:t xml:space="preserve"> Packet</w:t>
      </w:r>
      <w:bookmarkEnd w:id="9"/>
    </w:p>
    <w:p w:rsidR="00E00142" w:rsidRDefault="000B5D06" w:rsidP="00E00142">
      <w:pPr>
        <w:pStyle w:val="ListParagraph"/>
        <w:numPr>
          <w:ilvl w:val="0"/>
          <w:numId w:val="13"/>
        </w:numPr>
        <w:ind w:left="2520"/>
      </w:pPr>
      <w:r>
        <w:t>Requirement(s): SR</w:t>
      </w:r>
      <w:r w:rsidR="00CC0464">
        <w:t>1</w:t>
      </w:r>
      <w:r>
        <w:t>.1</w:t>
      </w:r>
    </w:p>
    <w:p w:rsidR="002B3090" w:rsidRDefault="000B5D06" w:rsidP="002B3090">
      <w:pPr>
        <w:pStyle w:val="ListParagraph"/>
        <w:numPr>
          <w:ilvl w:val="0"/>
          <w:numId w:val="13"/>
        </w:numPr>
        <w:ind w:left="2520"/>
      </w:pPr>
      <w:r>
        <w:t xml:space="preserve">This </w:t>
      </w:r>
      <w:r w:rsidR="008C3ACD">
        <w:t>test passed as expected.  The unit test shows that the system was able to receive a packet and read it into the system.</w:t>
      </w:r>
    </w:p>
    <w:p w:rsidR="00CC0464" w:rsidRDefault="00CC0464" w:rsidP="00CC0464">
      <w:pPr>
        <w:pStyle w:val="Heading3"/>
        <w:numPr>
          <w:ilvl w:val="0"/>
          <w:numId w:val="15"/>
        </w:numPr>
      </w:pPr>
      <w:bookmarkStart w:id="10" w:name="_Toc469165713"/>
      <w:r>
        <w:t>Test Case 7:</w:t>
      </w:r>
      <w:r w:rsidRPr="000B5D06">
        <w:t xml:space="preserve"> </w:t>
      </w:r>
      <w:r>
        <w:t>Get Single Packet with Data</w:t>
      </w:r>
      <w:bookmarkEnd w:id="10"/>
    </w:p>
    <w:p w:rsidR="00CC0464" w:rsidRDefault="00CC0464" w:rsidP="00CC0464">
      <w:pPr>
        <w:pStyle w:val="ListParagraph"/>
        <w:numPr>
          <w:ilvl w:val="0"/>
          <w:numId w:val="13"/>
        </w:numPr>
        <w:ind w:left="2520"/>
      </w:pPr>
      <w:r>
        <w:t>Requirement(s): SR2.1</w:t>
      </w:r>
    </w:p>
    <w:p w:rsidR="00CC0464" w:rsidRDefault="00CC0464" w:rsidP="00CC0464">
      <w:pPr>
        <w:pStyle w:val="ListParagraph"/>
        <w:numPr>
          <w:ilvl w:val="0"/>
          <w:numId w:val="13"/>
        </w:numPr>
        <w:ind w:left="2520"/>
      </w:pPr>
      <w:r>
        <w:t xml:space="preserve">This </w:t>
      </w:r>
      <w:r w:rsidR="008C3ACD">
        <w:t>test passed as expected.  The unit test shows that the system was able to read a packet from the card and store the useful information into a data structure useful for the system.</w:t>
      </w:r>
    </w:p>
    <w:p w:rsidR="002B3090" w:rsidRDefault="002B3090" w:rsidP="002B3090">
      <w:pPr>
        <w:pStyle w:val="Heading3"/>
        <w:numPr>
          <w:ilvl w:val="0"/>
          <w:numId w:val="15"/>
        </w:numPr>
      </w:pPr>
      <w:bookmarkStart w:id="11" w:name="_Toc469165714"/>
      <w:r>
        <w:t>T</w:t>
      </w:r>
      <w:r w:rsidR="00CC0464">
        <w:t>est Case 8</w:t>
      </w:r>
      <w:r>
        <w:t>:</w:t>
      </w:r>
      <w:r w:rsidRPr="000B5D06">
        <w:t xml:space="preserve"> </w:t>
      </w:r>
      <w:r>
        <w:t>System Test</w:t>
      </w:r>
      <w:bookmarkEnd w:id="11"/>
    </w:p>
    <w:p w:rsidR="002B3090" w:rsidRDefault="00CC0464" w:rsidP="002B3090">
      <w:pPr>
        <w:pStyle w:val="ListParagraph"/>
        <w:numPr>
          <w:ilvl w:val="0"/>
          <w:numId w:val="13"/>
        </w:numPr>
        <w:ind w:left="2520"/>
      </w:pPr>
      <w:r>
        <w:t>Requirement(s): SR5.1, SR6.1</w:t>
      </w:r>
    </w:p>
    <w:p w:rsidR="00901D9B" w:rsidRDefault="002B3090" w:rsidP="00F661EC">
      <w:pPr>
        <w:pStyle w:val="ListParagraph"/>
        <w:numPr>
          <w:ilvl w:val="0"/>
          <w:numId w:val="13"/>
        </w:numPr>
        <w:ind w:left="2520"/>
      </w:pPr>
      <w:r>
        <w:t xml:space="preserve">This </w:t>
      </w:r>
      <w:r w:rsidR="008C3ACD">
        <w:t>test passed as expected.  The unit test shows that the system was able to create notifications and log information appropriately.</w:t>
      </w:r>
    </w:p>
    <w:p w:rsidR="008C3ACD" w:rsidRDefault="008C3ACD" w:rsidP="008C3ACD">
      <w:pPr>
        <w:pStyle w:val="Heading1"/>
        <w:numPr>
          <w:ilvl w:val="0"/>
          <w:numId w:val="6"/>
        </w:numPr>
      </w:pPr>
      <w:bookmarkStart w:id="12" w:name="_Toc469165715"/>
      <w:r>
        <w:t>Summary</w:t>
      </w:r>
      <w:bookmarkEnd w:id="12"/>
    </w:p>
    <w:p w:rsidR="008C3ACD" w:rsidRPr="00F661EC" w:rsidRDefault="008C3ACD" w:rsidP="008C3ACD">
      <w:pPr>
        <w:ind w:left="540"/>
      </w:pPr>
      <w:r>
        <w:t>Overall, all of the test cases passed and did not take an exceptional amount of time.  This should indicate that the system is working acceptably and as intended.</w:t>
      </w:r>
    </w:p>
    <w:sectPr w:rsidR="008C3ACD" w:rsidRPr="00F661EC" w:rsidSect="003757C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232" w:rsidRDefault="00B35232" w:rsidP="003757CF">
      <w:pPr>
        <w:spacing w:after="0" w:line="240" w:lineRule="auto"/>
      </w:pPr>
      <w:r>
        <w:separator/>
      </w:r>
    </w:p>
  </w:endnote>
  <w:endnote w:type="continuationSeparator" w:id="0">
    <w:p w:rsidR="00B35232" w:rsidRDefault="00B35232" w:rsidP="00375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50176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C2BF3" w:rsidRDefault="00BC2B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19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57CF" w:rsidRDefault="00375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232" w:rsidRDefault="00B35232" w:rsidP="003757CF">
      <w:pPr>
        <w:spacing w:after="0" w:line="240" w:lineRule="auto"/>
      </w:pPr>
      <w:r>
        <w:separator/>
      </w:r>
    </w:p>
  </w:footnote>
  <w:footnote w:type="continuationSeparator" w:id="0">
    <w:p w:rsidR="00B35232" w:rsidRDefault="00B35232" w:rsidP="00375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7CF" w:rsidRPr="003757CF" w:rsidRDefault="003757CF" w:rsidP="00300667">
    <w:pPr>
      <w:pStyle w:val="Header"/>
      <w:tabs>
        <w:tab w:val="clear" w:pos="4680"/>
        <w:tab w:val="center" w:pos="5040"/>
      </w:tabs>
      <w:rPr>
        <w:rFonts w:cs="Times New Roman"/>
      </w:rPr>
    </w:pPr>
    <w:r w:rsidRPr="003757CF">
      <w:rPr>
        <w:rFonts w:cs="Times New Roman"/>
      </w:rPr>
      <w:t>Intrusion Detection System using a Neural Network</w:t>
    </w:r>
    <w:r>
      <w:rPr>
        <w:rFonts w:cs="Times New Roman"/>
      </w:rPr>
      <w:tab/>
    </w:r>
    <w:r>
      <w:rPr>
        <w:rFonts w:cs="Times New Roman"/>
      </w:rPr>
      <w:tab/>
    </w:r>
    <w:r w:rsidR="00DE0455">
      <w:rPr>
        <w:rFonts w:cs="Times New Roman"/>
      </w:rPr>
      <w:t>Project Assessment Evaluation</w:t>
    </w:r>
    <w:r w:rsidR="005D4AE5">
      <w:rPr>
        <w:rFonts w:cs="Times New Roman"/>
      </w:rPr>
      <w:t xml:space="preserve"> </w:t>
    </w:r>
    <w:r w:rsidR="00DE0455">
      <w:rPr>
        <w:rFonts w:cs="Times New Roman"/>
      </w:rPr>
      <w:t>1</w:t>
    </w:r>
    <w:r>
      <w:rPr>
        <w:rFonts w:cs="Times New Roman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B88"/>
    <w:multiLevelType w:val="hybridMultilevel"/>
    <w:tmpl w:val="1B8E8114"/>
    <w:lvl w:ilvl="0" w:tplc="5734EB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4F2E70"/>
    <w:multiLevelType w:val="hybridMultilevel"/>
    <w:tmpl w:val="009E1C6C"/>
    <w:lvl w:ilvl="0" w:tplc="FB8253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5A5E"/>
    <w:multiLevelType w:val="multilevel"/>
    <w:tmpl w:val="360247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049779D"/>
    <w:multiLevelType w:val="hybridMultilevel"/>
    <w:tmpl w:val="D334EF54"/>
    <w:lvl w:ilvl="0" w:tplc="6BB69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C6D3D"/>
    <w:multiLevelType w:val="multilevel"/>
    <w:tmpl w:val="FE162AF6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2160"/>
      </w:pPr>
      <w:rPr>
        <w:rFonts w:hint="default"/>
      </w:rPr>
    </w:lvl>
  </w:abstractNum>
  <w:abstractNum w:abstractNumId="5" w15:restartNumberingAfterBreak="0">
    <w:nsid w:val="165A22C5"/>
    <w:multiLevelType w:val="hybridMultilevel"/>
    <w:tmpl w:val="935CCEB2"/>
    <w:lvl w:ilvl="0" w:tplc="9FBC72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6BB3"/>
    <w:multiLevelType w:val="multilevel"/>
    <w:tmpl w:val="FCEA47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A083659"/>
    <w:multiLevelType w:val="hybridMultilevel"/>
    <w:tmpl w:val="5DC4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B195A"/>
    <w:multiLevelType w:val="multilevel"/>
    <w:tmpl w:val="9DCC18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513621B"/>
    <w:multiLevelType w:val="multilevel"/>
    <w:tmpl w:val="FE162AF6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2160"/>
      </w:pPr>
      <w:rPr>
        <w:rFonts w:hint="default"/>
      </w:rPr>
    </w:lvl>
  </w:abstractNum>
  <w:abstractNum w:abstractNumId="10" w15:restartNumberingAfterBreak="0">
    <w:nsid w:val="389E5127"/>
    <w:multiLevelType w:val="multilevel"/>
    <w:tmpl w:val="360247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35D1651"/>
    <w:multiLevelType w:val="multilevel"/>
    <w:tmpl w:val="D256A668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2160"/>
      </w:pPr>
      <w:rPr>
        <w:rFonts w:hint="default"/>
      </w:rPr>
    </w:lvl>
  </w:abstractNum>
  <w:abstractNum w:abstractNumId="12" w15:restartNumberingAfterBreak="0">
    <w:nsid w:val="48407AF3"/>
    <w:multiLevelType w:val="hybridMultilevel"/>
    <w:tmpl w:val="0AEE8F78"/>
    <w:lvl w:ilvl="0" w:tplc="5734EB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6A1B8E"/>
    <w:multiLevelType w:val="multilevel"/>
    <w:tmpl w:val="360247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80329C6"/>
    <w:multiLevelType w:val="hybridMultilevel"/>
    <w:tmpl w:val="B874D7C8"/>
    <w:lvl w:ilvl="0" w:tplc="CBCE1C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8F92462"/>
    <w:multiLevelType w:val="hybridMultilevel"/>
    <w:tmpl w:val="EEF85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C3D3C"/>
    <w:multiLevelType w:val="multilevel"/>
    <w:tmpl w:val="FE162AF6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2160"/>
      </w:pPr>
      <w:rPr>
        <w:rFonts w:hint="default"/>
      </w:rPr>
    </w:lvl>
  </w:abstractNum>
  <w:abstractNum w:abstractNumId="17" w15:restartNumberingAfterBreak="0">
    <w:nsid w:val="678F36E7"/>
    <w:multiLevelType w:val="multilevel"/>
    <w:tmpl w:val="D256A668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13"/>
  </w:num>
  <w:num w:numId="11">
    <w:abstractNumId w:val="11"/>
  </w:num>
  <w:num w:numId="12">
    <w:abstractNumId w:val="15"/>
  </w:num>
  <w:num w:numId="13">
    <w:abstractNumId w:val="7"/>
  </w:num>
  <w:num w:numId="14">
    <w:abstractNumId w:val="17"/>
  </w:num>
  <w:num w:numId="15">
    <w:abstractNumId w:val="14"/>
  </w:num>
  <w:num w:numId="16">
    <w:abstractNumId w:val="4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06"/>
    <w:rsid w:val="000130D6"/>
    <w:rsid w:val="0003693C"/>
    <w:rsid w:val="00042569"/>
    <w:rsid w:val="000546AD"/>
    <w:rsid w:val="00067DDD"/>
    <w:rsid w:val="00080836"/>
    <w:rsid w:val="000B5D06"/>
    <w:rsid w:val="000C154B"/>
    <w:rsid w:val="000D4797"/>
    <w:rsid w:val="000D5BF6"/>
    <w:rsid w:val="001343CE"/>
    <w:rsid w:val="001746D7"/>
    <w:rsid w:val="0018023D"/>
    <w:rsid w:val="001B0748"/>
    <w:rsid w:val="001D6F84"/>
    <w:rsid w:val="001E78B7"/>
    <w:rsid w:val="00212F14"/>
    <w:rsid w:val="002376F2"/>
    <w:rsid w:val="0025068B"/>
    <w:rsid w:val="00252E0C"/>
    <w:rsid w:val="002B3090"/>
    <w:rsid w:val="002E21E4"/>
    <w:rsid w:val="002E400A"/>
    <w:rsid w:val="00300667"/>
    <w:rsid w:val="00303A3A"/>
    <w:rsid w:val="00306B73"/>
    <w:rsid w:val="00307DE5"/>
    <w:rsid w:val="00317B93"/>
    <w:rsid w:val="003265C8"/>
    <w:rsid w:val="00333E19"/>
    <w:rsid w:val="00335E9C"/>
    <w:rsid w:val="0036244F"/>
    <w:rsid w:val="003757CF"/>
    <w:rsid w:val="003A221C"/>
    <w:rsid w:val="003C17A3"/>
    <w:rsid w:val="003D1089"/>
    <w:rsid w:val="003D6D90"/>
    <w:rsid w:val="003E5BC4"/>
    <w:rsid w:val="00432DF6"/>
    <w:rsid w:val="00434848"/>
    <w:rsid w:val="00436FC6"/>
    <w:rsid w:val="004374CD"/>
    <w:rsid w:val="00447974"/>
    <w:rsid w:val="00455806"/>
    <w:rsid w:val="00455948"/>
    <w:rsid w:val="00464B5D"/>
    <w:rsid w:val="00497C6A"/>
    <w:rsid w:val="004B5E29"/>
    <w:rsid w:val="004C7D04"/>
    <w:rsid w:val="004F1788"/>
    <w:rsid w:val="004F4025"/>
    <w:rsid w:val="00515179"/>
    <w:rsid w:val="005344BC"/>
    <w:rsid w:val="00534545"/>
    <w:rsid w:val="00545660"/>
    <w:rsid w:val="005569EF"/>
    <w:rsid w:val="00573C3C"/>
    <w:rsid w:val="005A098F"/>
    <w:rsid w:val="005D4AE5"/>
    <w:rsid w:val="005E26DB"/>
    <w:rsid w:val="00634274"/>
    <w:rsid w:val="00645B40"/>
    <w:rsid w:val="00650D60"/>
    <w:rsid w:val="00653E9F"/>
    <w:rsid w:val="006571F7"/>
    <w:rsid w:val="006707AB"/>
    <w:rsid w:val="006839F7"/>
    <w:rsid w:val="006A4FAC"/>
    <w:rsid w:val="006B0C44"/>
    <w:rsid w:val="006C22F2"/>
    <w:rsid w:val="006D6ACD"/>
    <w:rsid w:val="006F5510"/>
    <w:rsid w:val="00776AA3"/>
    <w:rsid w:val="007A197B"/>
    <w:rsid w:val="007A6869"/>
    <w:rsid w:val="007B1823"/>
    <w:rsid w:val="007D4A2C"/>
    <w:rsid w:val="007F7484"/>
    <w:rsid w:val="00806EC1"/>
    <w:rsid w:val="008104A8"/>
    <w:rsid w:val="0081513A"/>
    <w:rsid w:val="008151BB"/>
    <w:rsid w:val="008278DA"/>
    <w:rsid w:val="00857C3D"/>
    <w:rsid w:val="0089786B"/>
    <w:rsid w:val="008C3ACD"/>
    <w:rsid w:val="00901D9B"/>
    <w:rsid w:val="009149D4"/>
    <w:rsid w:val="009442A7"/>
    <w:rsid w:val="009753F3"/>
    <w:rsid w:val="00981926"/>
    <w:rsid w:val="0098305F"/>
    <w:rsid w:val="0098704B"/>
    <w:rsid w:val="0099071E"/>
    <w:rsid w:val="009A134D"/>
    <w:rsid w:val="009A5CCE"/>
    <w:rsid w:val="009C1F41"/>
    <w:rsid w:val="00A309B8"/>
    <w:rsid w:val="00A61A30"/>
    <w:rsid w:val="00A66DB9"/>
    <w:rsid w:val="00A95E7B"/>
    <w:rsid w:val="00AD1E6C"/>
    <w:rsid w:val="00AF092F"/>
    <w:rsid w:val="00AF75C3"/>
    <w:rsid w:val="00B13E7E"/>
    <w:rsid w:val="00B23494"/>
    <w:rsid w:val="00B3105B"/>
    <w:rsid w:val="00B35232"/>
    <w:rsid w:val="00B37626"/>
    <w:rsid w:val="00B80098"/>
    <w:rsid w:val="00BB132E"/>
    <w:rsid w:val="00BC2BF3"/>
    <w:rsid w:val="00BE7376"/>
    <w:rsid w:val="00C22CF1"/>
    <w:rsid w:val="00C55C13"/>
    <w:rsid w:val="00C912F6"/>
    <w:rsid w:val="00C92591"/>
    <w:rsid w:val="00C96A26"/>
    <w:rsid w:val="00CB66D3"/>
    <w:rsid w:val="00CC0464"/>
    <w:rsid w:val="00CC2E4D"/>
    <w:rsid w:val="00CE1A39"/>
    <w:rsid w:val="00CF649A"/>
    <w:rsid w:val="00D04D4B"/>
    <w:rsid w:val="00D11F3D"/>
    <w:rsid w:val="00D46742"/>
    <w:rsid w:val="00D50670"/>
    <w:rsid w:val="00DB58A9"/>
    <w:rsid w:val="00DC1D22"/>
    <w:rsid w:val="00DD035B"/>
    <w:rsid w:val="00DE0455"/>
    <w:rsid w:val="00DE1475"/>
    <w:rsid w:val="00E00142"/>
    <w:rsid w:val="00E04FC2"/>
    <w:rsid w:val="00E24B07"/>
    <w:rsid w:val="00E31955"/>
    <w:rsid w:val="00E3719B"/>
    <w:rsid w:val="00E53EE6"/>
    <w:rsid w:val="00F0498D"/>
    <w:rsid w:val="00F05D11"/>
    <w:rsid w:val="00F133C1"/>
    <w:rsid w:val="00F5682D"/>
    <w:rsid w:val="00F661EC"/>
    <w:rsid w:val="00F828F1"/>
    <w:rsid w:val="00F9610B"/>
    <w:rsid w:val="00FB7337"/>
    <w:rsid w:val="00FE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369D6-64A3-4386-8DAA-FB89F642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49D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D4B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D4B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D4B"/>
    <w:pPr>
      <w:keepNext/>
      <w:keepLines/>
      <w:spacing w:before="40" w:after="0"/>
      <w:ind w:left="14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4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147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E14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7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CF"/>
  </w:style>
  <w:style w:type="paragraph" w:styleId="Footer">
    <w:name w:val="footer"/>
    <w:basedOn w:val="Normal"/>
    <w:link w:val="FooterChar"/>
    <w:uiPriority w:val="99"/>
    <w:unhideWhenUsed/>
    <w:rsid w:val="0037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CF"/>
  </w:style>
  <w:style w:type="character" w:customStyle="1" w:styleId="Heading1Char">
    <w:name w:val="Heading 1 Char"/>
    <w:basedOn w:val="DefaultParagraphFont"/>
    <w:link w:val="Heading1"/>
    <w:uiPriority w:val="9"/>
    <w:rsid w:val="00D04D4B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7C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04D4B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3757C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D6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6D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6D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4D4B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2BF3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7A1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1879C-61C7-4CA0-A6C5-5D65E29D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Knedler</dc:creator>
  <cp:keywords/>
  <dc:description/>
  <cp:lastModifiedBy>Blake Knedler</cp:lastModifiedBy>
  <cp:revision>6</cp:revision>
  <cp:lastPrinted>2016-12-11T02:39:00Z</cp:lastPrinted>
  <dcterms:created xsi:type="dcterms:W3CDTF">2016-12-10T23:58:00Z</dcterms:created>
  <dcterms:modified xsi:type="dcterms:W3CDTF">2016-12-11T02:40:00Z</dcterms:modified>
</cp:coreProperties>
</file>