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37BE" w14:textId="77777777" w:rsidR="008F26B1" w:rsidRPr="008F26B1" w:rsidRDefault="008F26B1" w:rsidP="008F26B1">
      <w:pPr>
        <w:rPr>
          <w:b/>
          <w:bCs/>
        </w:rPr>
      </w:pPr>
      <w:r w:rsidRPr="008F26B1">
        <w:rPr>
          <w:b/>
          <w:bCs/>
        </w:rPr>
        <w:t>Introduction</w:t>
      </w:r>
    </w:p>
    <w:p w14:paraId="3FE352F5" w14:textId="77777777" w:rsidR="008F26B1" w:rsidRPr="008F26B1" w:rsidRDefault="008F26B1" w:rsidP="008F26B1">
      <w:r w:rsidRPr="008F26B1">
        <w:t>This guide will help you create a new Jupyter notebook that serves as a tutorial for calculating solar angles for the Roman space telescope. It will use the calculations from the provided script while being educational, like the demo notebook, and follow the steps in the PDF memo.</w:t>
      </w:r>
    </w:p>
    <w:p w14:paraId="0EF2602B" w14:textId="77777777" w:rsidR="008F26B1" w:rsidRPr="008F26B1" w:rsidRDefault="008F26B1" w:rsidP="008F26B1">
      <w:pPr>
        <w:rPr>
          <w:b/>
          <w:bCs/>
        </w:rPr>
      </w:pPr>
      <w:r w:rsidRPr="008F26B1">
        <w:rPr>
          <w:b/>
          <w:bCs/>
        </w:rPr>
        <w:t>Notebook Structure</w:t>
      </w:r>
    </w:p>
    <w:p w14:paraId="035FF8F6" w14:textId="77777777" w:rsidR="008F26B1" w:rsidRPr="008F26B1" w:rsidRDefault="008F26B1" w:rsidP="008F26B1">
      <w:r w:rsidRPr="008F26B1">
        <w:t>The notebook will include:</w:t>
      </w:r>
    </w:p>
    <w:p w14:paraId="13DEB6B5" w14:textId="77777777" w:rsidR="008F26B1" w:rsidRPr="008F26B1" w:rsidRDefault="008F26B1" w:rsidP="008F26B1">
      <w:pPr>
        <w:numPr>
          <w:ilvl w:val="0"/>
          <w:numId w:val="1"/>
        </w:numPr>
      </w:pPr>
      <w:r w:rsidRPr="008F26B1">
        <w:rPr>
          <w:b/>
          <w:bCs/>
        </w:rPr>
        <w:t>Theoretical Background</w:t>
      </w:r>
      <w:r w:rsidRPr="008F26B1">
        <w:t>: Summarize key concepts from the memo, such as reference frames and zero-point orientation.</w:t>
      </w:r>
    </w:p>
    <w:p w14:paraId="62140037" w14:textId="77777777" w:rsidR="008F26B1" w:rsidRPr="008F26B1" w:rsidRDefault="008F26B1" w:rsidP="008F26B1">
      <w:pPr>
        <w:numPr>
          <w:ilvl w:val="0"/>
          <w:numId w:val="1"/>
        </w:numPr>
      </w:pPr>
      <w:r w:rsidRPr="008F26B1">
        <w:rPr>
          <w:b/>
          <w:bCs/>
        </w:rPr>
        <w:t>Setup</w:t>
      </w:r>
      <w:r w:rsidRPr="008F26B1">
        <w:t>: Import necessary libraries like Astropy and Matplotlib.</w:t>
      </w:r>
    </w:p>
    <w:p w14:paraId="34591C3E" w14:textId="77777777" w:rsidR="008F26B1" w:rsidRPr="008F26B1" w:rsidRDefault="008F26B1" w:rsidP="008F26B1">
      <w:pPr>
        <w:numPr>
          <w:ilvl w:val="0"/>
          <w:numId w:val="1"/>
        </w:numPr>
      </w:pPr>
      <w:r w:rsidRPr="008F26B1">
        <w:rPr>
          <w:b/>
          <w:bCs/>
        </w:rPr>
        <w:t>Calculations</w:t>
      </w:r>
      <w:r w:rsidRPr="008F26B1">
        <w:t>: Break down the process into steps, such as computing L2 location, getting positions, and calculating angles, with explanations.</w:t>
      </w:r>
    </w:p>
    <w:p w14:paraId="599D3D54" w14:textId="77777777" w:rsidR="008F26B1" w:rsidRPr="008F26B1" w:rsidRDefault="008F26B1" w:rsidP="008F26B1">
      <w:pPr>
        <w:numPr>
          <w:ilvl w:val="0"/>
          <w:numId w:val="1"/>
        </w:numPr>
      </w:pPr>
      <w:r w:rsidRPr="008F26B1">
        <w:rPr>
          <w:b/>
          <w:bCs/>
        </w:rPr>
        <w:t>Example</w:t>
      </w:r>
      <w:r w:rsidRPr="008F26B1">
        <w:t>: Apply the calculations to a star, showing results step by step.</w:t>
      </w:r>
    </w:p>
    <w:p w14:paraId="0046B24F" w14:textId="77777777" w:rsidR="008F26B1" w:rsidRPr="008F26B1" w:rsidRDefault="008F26B1" w:rsidP="008F26B1">
      <w:pPr>
        <w:numPr>
          <w:ilvl w:val="0"/>
          <w:numId w:val="1"/>
        </w:numPr>
      </w:pPr>
      <w:r w:rsidRPr="008F26B1">
        <w:rPr>
          <w:b/>
          <w:bCs/>
        </w:rPr>
        <w:t>Visualization</w:t>
      </w:r>
      <w:r w:rsidRPr="008F26B1">
        <w:t>: Plot the angles over time for better understanding.</w:t>
      </w:r>
    </w:p>
    <w:p w14:paraId="33333EAB" w14:textId="77777777" w:rsidR="008F26B1" w:rsidRPr="008F26B1" w:rsidRDefault="008F26B1" w:rsidP="008F26B1">
      <w:pPr>
        <w:rPr>
          <w:b/>
          <w:bCs/>
        </w:rPr>
      </w:pPr>
      <w:r w:rsidRPr="008F26B1">
        <w:rPr>
          <w:b/>
          <w:bCs/>
        </w:rPr>
        <w:t>Implementation Details</w:t>
      </w:r>
    </w:p>
    <w:p w14:paraId="4FF7E1EA" w14:textId="77777777" w:rsidR="008F26B1" w:rsidRPr="008F26B1" w:rsidRDefault="008F26B1" w:rsidP="008F26B1">
      <w:r w:rsidRPr="008F26B1">
        <w:t>The notebook will replicate the script's functions, like calcRomanAngles, and explain each part, such as aligning the telescope with the sun and pointing at a target. It will use example stars like 47 UMa, similar to the demo, and include plots for solar and pitch angles.</w:t>
      </w:r>
    </w:p>
    <w:p w14:paraId="73A2B448" w14:textId="77777777" w:rsidR="008F26B1" w:rsidRPr="008F26B1" w:rsidRDefault="008F26B1" w:rsidP="008F26B1">
      <w:r w:rsidRPr="008F26B1">
        <w:pict w14:anchorId="7247FC70">
          <v:rect id="_x0000_i1031" style="width:0;height:1.5pt" o:hralign="center" o:hrstd="t" o:hr="t" fillcolor="#a0a0a0" stroked="f"/>
        </w:pict>
      </w:r>
    </w:p>
    <w:p w14:paraId="43EB2C09" w14:textId="77777777" w:rsidR="008F26B1" w:rsidRPr="008F26B1" w:rsidRDefault="008F26B1" w:rsidP="008F26B1">
      <w:pPr>
        <w:rPr>
          <w:b/>
          <w:bCs/>
        </w:rPr>
      </w:pPr>
      <w:r w:rsidRPr="008F26B1">
        <w:rPr>
          <w:b/>
          <w:bCs/>
        </w:rPr>
        <w:t>Survey Note: Detailed Tutorial Creation for Roman Space Telescope Solar Angles</w:t>
      </w:r>
    </w:p>
    <w:p w14:paraId="3005351B" w14:textId="77777777" w:rsidR="008F26B1" w:rsidRPr="008F26B1" w:rsidRDefault="008F26B1" w:rsidP="008F26B1">
      <w:pPr>
        <w:rPr>
          <w:b/>
          <w:bCs/>
        </w:rPr>
      </w:pPr>
      <w:r w:rsidRPr="008F26B1">
        <w:rPr>
          <w:b/>
          <w:bCs/>
        </w:rPr>
        <w:t>Introduction and Purpose</w:t>
      </w:r>
    </w:p>
    <w:p w14:paraId="52D30C7F" w14:textId="77777777" w:rsidR="008F26B1" w:rsidRPr="008F26B1" w:rsidRDefault="008F26B1" w:rsidP="008F26B1">
      <w:r w:rsidRPr="008F26B1">
        <w:t>This survey note outlines the creation of a new Jupyter notebook designed as a tutorial for calculating solar angles for the Roman space telescope, specifically the Nancy Grace Roman Observatory. The notebook aims to provide the same calculations as the roman_pointing.py script while adopting a pedagogical approach similar to roman_pointing_demo.ipynb, ensuring alignment with the procedural steps outlined in the PDF memo "250408 Savransky Roman_pointing.pdf". The focus is on clarity and educational value, making the complex astronomical calculations accessible to users.</w:t>
      </w:r>
    </w:p>
    <w:p w14:paraId="05934D1D" w14:textId="77777777" w:rsidR="008F26B1" w:rsidRPr="008F26B1" w:rsidRDefault="008F26B1" w:rsidP="008F26B1">
      <w:r w:rsidRPr="008F26B1">
        <w:lastRenderedPageBreak/>
        <w:t>Given the current time, 09:15 AM PDT on Thursday, April 10, 2025, this note ensures all references are up-to-date and relevant to the provided attachments, without contradicting the temporal context.</w:t>
      </w:r>
    </w:p>
    <w:p w14:paraId="7F02175D" w14:textId="77777777" w:rsidR="008F26B1" w:rsidRPr="008F26B1" w:rsidRDefault="008F26B1" w:rsidP="008F26B1">
      <w:pPr>
        <w:rPr>
          <w:b/>
          <w:bCs/>
        </w:rPr>
      </w:pPr>
      <w:r w:rsidRPr="008F26B1">
        <w:rPr>
          <w:b/>
          <w:bCs/>
        </w:rPr>
        <w:t>Theoretical Background and Reference Frames</w:t>
      </w:r>
    </w:p>
    <w:p w14:paraId="0E475615" w14:textId="77777777" w:rsidR="008F26B1" w:rsidRPr="008F26B1" w:rsidRDefault="008F26B1" w:rsidP="008F26B1">
      <w:r w:rsidRPr="008F26B1">
        <w:t>The foundation of the calculations lies in understanding the reference frames and zero-point orientation, as detailed in the PDF memo. The inertial frame (I\mathcal{I}I) has its origin at the solar system barycenter, with e^1\hat{\mathbf{e}}_1e^1</w:t>
      </w:r>
      <w:r w:rsidRPr="008F26B1">
        <w:rPr>
          <w:rFonts w:ascii="Arial" w:hAnsi="Arial" w:cs="Arial"/>
        </w:rPr>
        <w:t>​</w:t>
      </w:r>
      <w:r w:rsidRPr="008F26B1">
        <w:t xml:space="preserve"> aligned with the vernal equinox, e^2\hat{\mathbf{e}}_2e^2</w:t>
      </w:r>
      <w:r w:rsidRPr="008F26B1">
        <w:rPr>
          <w:rFonts w:ascii="Arial" w:hAnsi="Arial" w:cs="Arial"/>
        </w:rPr>
        <w:t>​</w:t>
      </w:r>
      <w:r w:rsidRPr="008F26B1">
        <w:t xml:space="preserve"> in the ecliptic plane, and e^3\hat{\mathbf{e}}_3e^3</w:t>
      </w:r>
      <w:r w:rsidRPr="008F26B1">
        <w:rPr>
          <w:rFonts w:ascii="Arial" w:hAnsi="Arial" w:cs="Arial"/>
        </w:rPr>
        <w:t>​</w:t>
      </w:r>
      <w:r w:rsidRPr="008F26B1">
        <w:t xml:space="preserve"> pointing to ecliptic north. The body-fixed frame (B\mathcal{B}B) originates at the spacecraft's center of mass, with z^\hat{\mathbf{z}}z^ orthogonal to the solar panels, x^\hat{\mathbf{x}}x^ parallel to the barrel, and y^=z^×x^\hat{\mathbf{y}} = \hat{\mathbf{z}} \times \hat{\mathbf{x}}y^</w:t>
      </w:r>
      <w:r w:rsidRPr="008F26B1">
        <w:rPr>
          <w:rFonts w:ascii="Arial" w:hAnsi="Arial" w:cs="Arial"/>
        </w:rPr>
        <w:t>​</w:t>
      </w:r>
      <w:r w:rsidRPr="008F26B1">
        <w:t>=z^×x^.</w:t>
      </w:r>
    </w:p>
    <w:p w14:paraId="61BE0A84" w14:textId="77777777" w:rsidR="008F26B1" w:rsidRPr="008F26B1" w:rsidRDefault="008F26B1" w:rsidP="008F26B1">
      <w:r w:rsidRPr="008F26B1">
        <w:t>The zero-point orientation is defined when z^\hat{\mathbf{z}}z^ aligns with the vector from the observatory to the sun (r</w:t>
      </w:r>
      <w:r w:rsidRPr="008F26B1">
        <w:rPr>
          <w:rFonts w:ascii="Cambria Math" w:hAnsi="Cambria Math" w:cs="Cambria Math"/>
        </w:rPr>
        <w:t>⊙</w:t>
      </w:r>
      <w:r w:rsidRPr="008F26B1">
        <w:t>/R\mathbf{r}_{\odot / R}r</w:t>
      </w:r>
      <w:r w:rsidRPr="008F26B1">
        <w:rPr>
          <w:rFonts w:ascii="Cambria Math" w:hAnsi="Cambria Math" w:cs="Cambria Math"/>
        </w:rPr>
        <w:t>⊙</w:t>
      </w:r>
      <w:r w:rsidRPr="008F26B1">
        <w:t>/R</w:t>
      </w:r>
      <w:r w:rsidRPr="008F26B1">
        <w:rPr>
          <w:rFonts w:ascii="Arial" w:hAnsi="Arial" w:cs="Arial"/>
        </w:rPr>
        <w:t>​</w:t>
      </w:r>
      <w:r w:rsidRPr="008F26B1">
        <w:t>), achieved through two sequential rotations:</w:t>
      </w:r>
    </w:p>
    <w:p w14:paraId="52A64E35" w14:textId="77777777" w:rsidR="008F26B1" w:rsidRPr="008F26B1" w:rsidRDefault="008F26B1" w:rsidP="008F26B1">
      <w:pPr>
        <w:numPr>
          <w:ilvl w:val="0"/>
          <w:numId w:val="2"/>
        </w:numPr>
      </w:pPr>
      <w:r w:rsidRPr="008F26B1">
        <w:t>Rotate about y^\hat{\mathbf{y}}y^</w:t>
      </w:r>
      <w:r w:rsidRPr="008F26B1">
        <w:rPr>
          <w:rFonts w:ascii="Arial" w:hAnsi="Arial" w:cs="Arial"/>
        </w:rPr>
        <w:t>​</w:t>
      </w:r>
      <w:r w:rsidRPr="008F26B1">
        <w:t xml:space="preserve"> by α1\alpha_1α1</w:t>
      </w:r>
      <w:r w:rsidRPr="008F26B1">
        <w:rPr>
          <w:rFonts w:ascii="Arial" w:hAnsi="Arial" w:cs="Arial"/>
        </w:rPr>
        <w:t>​</w:t>
      </w:r>
      <w:r w:rsidRPr="008F26B1">
        <w:t>, the angle between e^3\hat{\mathbf{e}}_3e^3</w:t>
      </w:r>
      <w:r w:rsidRPr="008F26B1">
        <w:rPr>
          <w:rFonts w:ascii="Arial" w:hAnsi="Arial" w:cs="Arial"/>
        </w:rPr>
        <w:t>​</w:t>
      </w:r>
      <w:r w:rsidRPr="008F26B1">
        <w:t xml:space="preserve"> and the projection of r</w:t>
      </w:r>
      <w:r w:rsidRPr="008F26B1">
        <w:rPr>
          <w:rFonts w:ascii="Cambria Math" w:hAnsi="Cambria Math" w:cs="Cambria Math"/>
        </w:rPr>
        <w:t>⊙</w:t>
      </w:r>
      <w:r w:rsidRPr="008F26B1">
        <w:t>/R\mathbf{r}_{\odot / R}r</w:t>
      </w:r>
      <w:r w:rsidRPr="008F26B1">
        <w:rPr>
          <w:rFonts w:ascii="Cambria Math" w:hAnsi="Cambria Math" w:cs="Cambria Math"/>
        </w:rPr>
        <w:t>⊙</w:t>
      </w:r>
      <w:r w:rsidRPr="008F26B1">
        <w:t>/R</w:t>
      </w:r>
      <w:r w:rsidRPr="008F26B1">
        <w:rPr>
          <w:rFonts w:ascii="Arial" w:hAnsi="Arial" w:cs="Arial"/>
        </w:rPr>
        <w:t>​</w:t>
      </w:r>
      <w:r w:rsidRPr="008F26B1">
        <w:t xml:space="preserve"> onto the e^1\hat{\mathbf{e}}_1e^1</w:t>
      </w:r>
      <w:r w:rsidRPr="008F26B1">
        <w:rPr>
          <w:rFonts w:ascii="Arial" w:hAnsi="Arial" w:cs="Arial"/>
        </w:rPr>
        <w:t>​</w:t>
      </w:r>
      <w:r w:rsidRPr="008F26B1">
        <w:t>-e^3\hat{\mathbf{e}}_3e^3</w:t>
      </w:r>
      <w:r w:rsidRPr="008F26B1">
        <w:rPr>
          <w:rFonts w:ascii="Arial" w:hAnsi="Arial" w:cs="Arial"/>
        </w:rPr>
        <w:t>​</w:t>
      </w:r>
      <w:r w:rsidRPr="008F26B1">
        <w:t xml:space="preserve"> plane.</w:t>
      </w:r>
    </w:p>
    <w:p w14:paraId="51132271" w14:textId="77777777" w:rsidR="008F26B1" w:rsidRPr="008F26B1" w:rsidRDefault="008F26B1" w:rsidP="008F26B1">
      <w:pPr>
        <w:numPr>
          <w:ilvl w:val="0"/>
          <w:numId w:val="2"/>
        </w:numPr>
      </w:pPr>
      <w:r w:rsidRPr="008F26B1">
        <w:t>Rotate about x^\hat{\mathbf{x}}x^ by α2\alpha_2α2</w:t>
      </w:r>
      <w:r w:rsidRPr="008F26B1">
        <w:rPr>
          <w:rFonts w:ascii="Arial" w:hAnsi="Arial" w:cs="Arial"/>
        </w:rPr>
        <w:t>​</w:t>
      </w:r>
      <w:r w:rsidRPr="008F26B1">
        <w:t>, the angle to fully align z^\hat{\mathbf{z}}z^ with r</w:t>
      </w:r>
      <w:r w:rsidRPr="008F26B1">
        <w:rPr>
          <w:rFonts w:ascii="Cambria Math" w:hAnsi="Cambria Math" w:cs="Cambria Math"/>
        </w:rPr>
        <w:t>⊙</w:t>
      </w:r>
      <w:r w:rsidRPr="008F26B1">
        <w:t>/R\mathbf{r}_{\odot / R}r</w:t>
      </w:r>
      <w:r w:rsidRPr="008F26B1">
        <w:rPr>
          <w:rFonts w:ascii="Cambria Math" w:hAnsi="Cambria Math" w:cs="Cambria Math"/>
        </w:rPr>
        <w:t>⊙</w:t>
      </w:r>
      <w:r w:rsidRPr="008F26B1">
        <w:t>/R</w:t>
      </w:r>
      <w:r w:rsidRPr="008F26B1">
        <w:rPr>
          <w:rFonts w:ascii="Arial" w:hAnsi="Arial" w:cs="Arial"/>
        </w:rPr>
        <w:t>​</w:t>
      </w:r>
      <w:r w:rsidRPr="008F26B1">
        <w:t>.</w:t>
      </w:r>
    </w:p>
    <w:p w14:paraId="661D2510" w14:textId="77777777" w:rsidR="008F26B1" w:rsidRPr="008F26B1" w:rsidRDefault="008F26B1" w:rsidP="008F26B1">
      <w:r w:rsidRPr="008F26B1">
        <w:t>The direction cosine matrix (DCM) for this zero-point is BC</w:t>
      </w:r>
      <w:r w:rsidRPr="008F26B1">
        <w:rPr>
          <w:rFonts w:ascii="Cambria Math" w:hAnsi="Cambria Math" w:cs="Cambria Math"/>
        </w:rPr>
        <w:t>⊙</w:t>
      </w:r>
      <w:r w:rsidRPr="008F26B1">
        <w:t>I=C1(</w:t>
      </w:r>
      <w:r w:rsidRPr="008F26B1">
        <w:rPr>
          <w:rFonts w:ascii="Aptos" w:hAnsi="Aptos" w:cs="Aptos"/>
        </w:rPr>
        <w:t>α</w:t>
      </w:r>
      <w:r w:rsidRPr="008F26B1">
        <w:t>2)C2(</w:t>
      </w:r>
      <w:r w:rsidRPr="008F26B1">
        <w:rPr>
          <w:rFonts w:ascii="Aptos" w:hAnsi="Aptos" w:cs="Aptos"/>
        </w:rPr>
        <w:t>α</w:t>
      </w:r>
      <w:r w:rsidRPr="008F26B1">
        <w:t>1) {}^{\mathcal{B}}C^{\mathcal{I}}_{\odot} = C_1(\alpha_2) C_2(\alpha_1)BC</w:t>
      </w:r>
      <w:r w:rsidRPr="008F26B1">
        <w:rPr>
          <w:rFonts w:ascii="Cambria Math" w:hAnsi="Cambria Math" w:cs="Cambria Math"/>
        </w:rPr>
        <w:t>⊙</w:t>
      </w:r>
      <w:r w:rsidRPr="008F26B1">
        <w:t>I</w:t>
      </w:r>
      <w:r w:rsidRPr="008F26B1">
        <w:rPr>
          <w:rFonts w:ascii="Arial" w:hAnsi="Arial" w:cs="Arial"/>
        </w:rPr>
        <w:t>​</w:t>
      </w:r>
      <w:r w:rsidRPr="008F26B1">
        <w:t>=C1</w:t>
      </w:r>
      <w:r w:rsidRPr="008F26B1">
        <w:rPr>
          <w:rFonts w:ascii="Arial" w:hAnsi="Arial" w:cs="Arial"/>
        </w:rPr>
        <w:t>​</w:t>
      </w:r>
      <w:r w:rsidRPr="008F26B1">
        <w:t>(α2</w:t>
      </w:r>
      <w:r w:rsidRPr="008F26B1">
        <w:rPr>
          <w:rFonts w:ascii="Arial" w:hAnsi="Arial" w:cs="Arial"/>
        </w:rPr>
        <w:t>​</w:t>
      </w:r>
      <w:r w:rsidRPr="008F26B1">
        <w:t>)C2</w:t>
      </w:r>
      <w:r w:rsidRPr="008F26B1">
        <w:rPr>
          <w:rFonts w:ascii="Arial" w:hAnsi="Arial" w:cs="Arial"/>
        </w:rPr>
        <w:t>​</w:t>
      </w:r>
      <w:r w:rsidRPr="008F26B1">
        <w:t>(α1</w:t>
      </w:r>
      <w:r w:rsidRPr="008F26B1">
        <w:rPr>
          <w:rFonts w:ascii="Arial" w:hAnsi="Arial" w:cs="Arial"/>
        </w:rPr>
        <w:t>​</w:t>
      </w:r>
      <w:r w:rsidRPr="008F26B1">
        <w:t>), where C1C_1C1</w:t>
      </w:r>
      <w:r w:rsidRPr="008F26B1">
        <w:rPr>
          <w:rFonts w:ascii="Arial" w:hAnsi="Arial" w:cs="Arial"/>
        </w:rPr>
        <w:t>​</w:t>
      </w:r>
      <w:r w:rsidRPr="008F26B1">
        <w:t xml:space="preserve"> and C2C_2C2</w:t>
      </w:r>
      <w:r w:rsidRPr="008F26B1">
        <w:rPr>
          <w:rFonts w:ascii="Arial" w:hAnsi="Arial" w:cs="Arial"/>
        </w:rPr>
        <w:t>​</w:t>
      </w:r>
      <w:r w:rsidRPr="008F26B1">
        <w:t xml:space="preserve"> are rotation matrices about the x and y axes, respectively. Subsequent pointing to a target involves additional yaw (ψ\psiψ) and pitch (θ\thetaθ) rotations, with yaw flexibility noted due to commutative properties.</w:t>
      </w:r>
    </w:p>
    <w:p w14:paraId="0723B2C1" w14:textId="77777777" w:rsidR="008F26B1" w:rsidRPr="008F26B1" w:rsidRDefault="008F26B1" w:rsidP="008F26B1">
      <w:pPr>
        <w:rPr>
          <w:b/>
          <w:bCs/>
        </w:rPr>
      </w:pPr>
      <w:r w:rsidRPr="008F26B1">
        <w:rPr>
          <w:b/>
          <w:bCs/>
        </w:rPr>
        <w:t>Notebook Setup and Environment</w:t>
      </w:r>
    </w:p>
    <w:p w14:paraId="7F8D44B7" w14:textId="77777777" w:rsidR="008F26B1" w:rsidRPr="008F26B1" w:rsidRDefault="008F26B1" w:rsidP="008F26B1">
      <w:r w:rsidRPr="008F26B1">
        <w:t>The notebook begins with setting up the environment, importing necessary libraries to facilitate calculations and visualizations. These include:</w:t>
      </w:r>
    </w:p>
    <w:p w14:paraId="69921FEE" w14:textId="77777777" w:rsidR="008F26B1" w:rsidRPr="008F26B1" w:rsidRDefault="008F26B1" w:rsidP="008F26B1">
      <w:pPr>
        <w:numPr>
          <w:ilvl w:val="0"/>
          <w:numId w:val="3"/>
        </w:numPr>
      </w:pPr>
      <w:r w:rsidRPr="008F26B1">
        <w:t>roman_pointing.roman_pointing for angle calculation functions.</w:t>
      </w:r>
    </w:p>
    <w:p w14:paraId="25DFEC9E" w14:textId="77777777" w:rsidR="008F26B1" w:rsidRPr="008F26B1" w:rsidRDefault="008F26B1" w:rsidP="008F26B1">
      <w:pPr>
        <w:numPr>
          <w:ilvl w:val="0"/>
          <w:numId w:val="3"/>
        </w:numPr>
      </w:pPr>
      <w:r w:rsidRPr="008F26B1">
        <w:t>astropy.units, astropy.time, and astropy.coordinates for handling astronomical units, times, and coordinate transformations.</w:t>
      </w:r>
    </w:p>
    <w:p w14:paraId="1A85263E" w14:textId="77777777" w:rsidR="008F26B1" w:rsidRPr="008F26B1" w:rsidRDefault="008F26B1" w:rsidP="008F26B1">
      <w:pPr>
        <w:numPr>
          <w:ilvl w:val="0"/>
          <w:numId w:val="3"/>
        </w:numPr>
      </w:pPr>
      <w:r w:rsidRPr="008F26B1">
        <w:t>astroquery.simbad for querying star data from the SIMBAD astronomical database.</w:t>
      </w:r>
    </w:p>
    <w:p w14:paraId="0118DEE3" w14:textId="77777777" w:rsidR="008F26B1" w:rsidRPr="008F26B1" w:rsidRDefault="008F26B1" w:rsidP="008F26B1">
      <w:pPr>
        <w:numPr>
          <w:ilvl w:val="0"/>
          <w:numId w:val="3"/>
        </w:numPr>
      </w:pPr>
      <w:r w:rsidRPr="008F26B1">
        <w:lastRenderedPageBreak/>
        <w:t>matplotlib.pyplot and numpy for plotting and numerical operations, with %matplotlib inline for inline plot display.</w:t>
      </w:r>
    </w:p>
    <w:p w14:paraId="322B4D15" w14:textId="77777777" w:rsidR="008F26B1" w:rsidRPr="008F26B1" w:rsidRDefault="008F26B1" w:rsidP="008F26B1">
      <w:r w:rsidRPr="008F26B1">
        <w:t>This setup mirrors the roman_pointing_demo.ipynb, ensuring consistency in tools used.</w:t>
      </w:r>
    </w:p>
    <w:p w14:paraId="4238F553" w14:textId="77777777" w:rsidR="008F26B1" w:rsidRPr="008F26B1" w:rsidRDefault="008F26B1" w:rsidP="008F26B1">
      <w:pPr>
        <w:rPr>
          <w:b/>
          <w:bCs/>
        </w:rPr>
      </w:pPr>
      <w:r w:rsidRPr="008F26B1">
        <w:rPr>
          <w:b/>
          <w:bCs/>
        </w:rPr>
        <w:t>Calculating L2 Location</w:t>
      </w:r>
    </w:p>
    <w:p w14:paraId="1E283633" w14:textId="77777777" w:rsidR="008F26B1" w:rsidRPr="008F26B1" w:rsidRDefault="008F26B1" w:rsidP="008F26B1">
      <w:r w:rsidRPr="008F26B1">
        <w:t>The L2 point, a Lagrange point in the Sun-Earth system, is crucial for the observatory's position. The calculation involves solving for the equilibrium point where gravitational forces balance, using the mass ratio mustar (Earth's mass to total mass). The script uses scipy.optimize.fsolve for numerical solving, starting with an initial guess of 1, to determine L2loc. The notebook will include a section explaining this process, with code from the script for clarity.</w:t>
      </w:r>
    </w:p>
    <w:p w14:paraId="07B417CD" w14:textId="77777777" w:rsidR="008F26B1" w:rsidRPr="008F26B1" w:rsidRDefault="008F26B1" w:rsidP="008F26B1">
      <w:pPr>
        <w:rPr>
          <w:b/>
          <w:bCs/>
        </w:rPr>
      </w:pPr>
      <w:r w:rsidRPr="008F26B1">
        <w:rPr>
          <w:b/>
          <w:bCs/>
        </w:rPr>
        <w:t>Obtaining Sun and L2 Positions</w:t>
      </w:r>
    </w:p>
    <w:p w14:paraId="2301BBB6" w14:textId="77777777" w:rsidR="008F26B1" w:rsidRPr="008F26B1" w:rsidRDefault="008F26B1" w:rsidP="008F26B1">
      <w:r w:rsidRPr="008F26B1">
        <w:t>Positions are obtained using Astropy's coordinate systems. The getSunPositions(ts) function retrieves the barycentric position of the Sun for given observation times (ts), returning a 3xn array in Cartesian coordinates. Similarly, getL2Positions(ts) calculates the L2 position by scaling the Earth's position (obtained via get_body_barycentric) by L2loc, ensuring consistency with the barycentric mean ecliptic frame. The notebook will explain these steps, showing how positions are transformed and why they are necessary for subsequent calculations.</w:t>
      </w:r>
    </w:p>
    <w:p w14:paraId="148AFD5A" w14:textId="77777777" w:rsidR="008F26B1" w:rsidRPr="008F26B1" w:rsidRDefault="008F26B1" w:rsidP="008F26B1">
      <w:pPr>
        <w:rPr>
          <w:b/>
          <w:bCs/>
        </w:rPr>
      </w:pPr>
      <w:r w:rsidRPr="008F26B1">
        <w:rPr>
          <w:b/>
          <w:bCs/>
        </w:rPr>
        <w:t>Detailed Calculation of Roman Angles</w:t>
      </w:r>
    </w:p>
    <w:p w14:paraId="33261D12" w14:textId="77777777" w:rsidR="008F26B1" w:rsidRPr="008F26B1" w:rsidRDefault="008F26B1" w:rsidP="008F26B1">
      <w:r w:rsidRPr="008F26B1">
        <w:t>The core of the tutorial is the calcRomanAngles function, which computes pointing angles and the DCM. Based on the script, the process is broken down as follows:</w:t>
      </w:r>
    </w:p>
    <w:p w14:paraId="5835F7EE" w14:textId="77777777" w:rsidR="008F26B1" w:rsidRPr="008F26B1" w:rsidRDefault="008F26B1" w:rsidP="008F26B1">
      <w:pPr>
        <w:numPr>
          <w:ilvl w:val="0"/>
          <w:numId w:val="4"/>
        </w:numPr>
      </w:pPr>
      <w:r w:rsidRPr="008F26B1">
        <w:rPr>
          <w:b/>
          <w:bCs/>
        </w:rPr>
        <w:t>Input and Initial Computations</w:t>
      </w:r>
      <w:r w:rsidRPr="008F26B1">
        <w:t xml:space="preserve">: </w:t>
      </w:r>
    </w:p>
    <w:p w14:paraId="29754EBD" w14:textId="77777777" w:rsidR="008F26B1" w:rsidRPr="008F26B1" w:rsidRDefault="008F26B1" w:rsidP="008F26B1">
      <w:pPr>
        <w:numPr>
          <w:ilvl w:val="1"/>
          <w:numId w:val="4"/>
        </w:numPr>
      </w:pPr>
      <w:r w:rsidRPr="008F26B1">
        <w:t>Inputs include the target (astropy.coordinates.SkyCoord), observation times (ts), observatory position (r_obs_G), and optionally the Sun's position (r_sun_G).</w:t>
      </w:r>
    </w:p>
    <w:p w14:paraId="145A6402" w14:textId="77777777" w:rsidR="008F26B1" w:rsidRPr="008F26B1" w:rsidRDefault="008F26B1" w:rsidP="008F26B1">
      <w:pPr>
        <w:numPr>
          <w:ilvl w:val="1"/>
          <w:numId w:val="4"/>
        </w:numPr>
      </w:pPr>
      <w:r w:rsidRPr="008F26B1">
        <w:t>If r_sun_G is None, it is computed using getSunPositions.</w:t>
      </w:r>
    </w:p>
    <w:p w14:paraId="6ABB4ECE" w14:textId="77777777" w:rsidR="008F26B1" w:rsidRPr="008F26B1" w:rsidRDefault="008F26B1" w:rsidP="008F26B1">
      <w:pPr>
        <w:numPr>
          <w:ilvl w:val="1"/>
          <w:numId w:val="4"/>
        </w:numPr>
      </w:pPr>
      <w:r w:rsidRPr="008F26B1">
        <w:t>Calculate relative positions: r_sun_obs = r_sun_G - r_obs_G and r_target_obs = r_target_G - r_obs_G, where r_target_G is updated using apply_space_motion for the observation time.</w:t>
      </w:r>
    </w:p>
    <w:p w14:paraId="2ECB29E0" w14:textId="77777777" w:rsidR="008F26B1" w:rsidRPr="008F26B1" w:rsidRDefault="008F26B1" w:rsidP="008F26B1">
      <w:pPr>
        <w:numPr>
          <w:ilvl w:val="1"/>
          <w:numId w:val="4"/>
        </w:numPr>
      </w:pPr>
      <w:r w:rsidRPr="008F26B1">
        <w:t>Normalize to get unit vectors rhat_sun_obs and rhat_target_obs.</w:t>
      </w:r>
    </w:p>
    <w:p w14:paraId="43124593" w14:textId="77777777" w:rsidR="008F26B1" w:rsidRPr="008F26B1" w:rsidRDefault="008F26B1" w:rsidP="008F26B1">
      <w:pPr>
        <w:numPr>
          <w:ilvl w:val="0"/>
          <w:numId w:val="4"/>
        </w:numPr>
      </w:pPr>
      <w:r w:rsidRPr="008F26B1">
        <w:rPr>
          <w:b/>
          <w:bCs/>
        </w:rPr>
        <w:t>Compute Sun Angle</w:t>
      </w:r>
      <w:r w:rsidRPr="008F26B1">
        <w:t xml:space="preserve">: </w:t>
      </w:r>
    </w:p>
    <w:p w14:paraId="2F03F205" w14:textId="77777777" w:rsidR="008F26B1" w:rsidRPr="008F26B1" w:rsidRDefault="008F26B1" w:rsidP="008F26B1">
      <w:pPr>
        <w:numPr>
          <w:ilvl w:val="1"/>
          <w:numId w:val="4"/>
        </w:numPr>
      </w:pPr>
      <w:r w:rsidRPr="008F26B1">
        <w:lastRenderedPageBreak/>
        <w:t>The sun angle is calculated as the angle between rhat_sun_obs and rhat_target_obs using the dot product and arccos: sun_ang = arccos(dot(rhat_sun_obs, rhat_target_obs)) * u.rad.</w:t>
      </w:r>
    </w:p>
    <w:p w14:paraId="45686695" w14:textId="77777777" w:rsidR="008F26B1" w:rsidRPr="008F26B1" w:rsidRDefault="008F26B1" w:rsidP="008F26B1">
      <w:pPr>
        <w:numPr>
          <w:ilvl w:val="0"/>
          <w:numId w:val="4"/>
        </w:numPr>
      </w:pPr>
      <w:r w:rsidRPr="008F26B1">
        <w:rPr>
          <w:b/>
          <w:bCs/>
        </w:rPr>
        <w:t>Align with Sun (Zero-Point Orientation)</w:t>
      </w:r>
      <w:r w:rsidRPr="008F26B1">
        <w:t xml:space="preserve">: </w:t>
      </w:r>
    </w:p>
    <w:p w14:paraId="513447E1" w14:textId="77777777" w:rsidR="008F26B1" w:rsidRPr="008F26B1" w:rsidRDefault="008F26B1" w:rsidP="008F26B1">
      <w:pPr>
        <w:numPr>
          <w:ilvl w:val="1"/>
          <w:numId w:val="4"/>
        </w:numPr>
      </w:pPr>
      <w:r w:rsidRPr="008F26B1">
        <w:t>First rotation: Project r_sun_obs onto the e1/e3 plane (perpendicular to e2, defined as [0, 1, 0]). Compute the angle ang1 between this projection and e3, then rotate about e2 by -ang1 using rotMat(2, -ang1).</w:t>
      </w:r>
    </w:p>
    <w:p w14:paraId="5DB67634" w14:textId="77777777" w:rsidR="008F26B1" w:rsidRPr="008F26B1" w:rsidRDefault="008F26B1" w:rsidP="008F26B1">
      <w:pPr>
        <w:numPr>
          <w:ilvl w:val="1"/>
          <w:numId w:val="4"/>
        </w:numPr>
      </w:pPr>
      <w:r w:rsidRPr="008F26B1">
        <w:t>Second rotation: After the first, compute ang2 as the angle between the new b_3 and rhat_sun_obs, rotating about b_1 by -ang2. This aligns b_3 with the Sun-observatory vector.</w:t>
      </w:r>
    </w:p>
    <w:p w14:paraId="3BE17F35" w14:textId="77777777" w:rsidR="008F26B1" w:rsidRPr="008F26B1" w:rsidRDefault="008F26B1" w:rsidP="008F26B1">
      <w:pPr>
        <w:numPr>
          <w:ilvl w:val="1"/>
          <w:numId w:val="4"/>
        </w:numPr>
      </w:pPr>
      <w:r w:rsidRPr="008F26B1">
        <w:t>The DCM is updated iteratively using matrix multiplication.</w:t>
      </w:r>
    </w:p>
    <w:p w14:paraId="54D9F7AF" w14:textId="77777777" w:rsidR="008F26B1" w:rsidRPr="008F26B1" w:rsidRDefault="008F26B1" w:rsidP="008F26B1">
      <w:pPr>
        <w:numPr>
          <w:ilvl w:val="0"/>
          <w:numId w:val="4"/>
        </w:numPr>
      </w:pPr>
      <w:r w:rsidRPr="008F26B1">
        <w:rPr>
          <w:b/>
          <w:bCs/>
        </w:rPr>
        <w:t>Point to Target</w:t>
      </w:r>
      <w:r w:rsidRPr="008F26B1">
        <w:t xml:space="preserve">: </w:t>
      </w:r>
    </w:p>
    <w:p w14:paraId="48FFCFD6" w14:textId="77777777" w:rsidR="008F26B1" w:rsidRPr="008F26B1" w:rsidRDefault="008F26B1" w:rsidP="008F26B1">
      <w:pPr>
        <w:numPr>
          <w:ilvl w:val="1"/>
          <w:numId w:val="4"/>
        </w:numPr>
      </w:pPr>
      <w:r w:rsidRPr="008F26B1">
        <w:t>Project the target vector onto the plane perpendicular to b_3 (new z-axis), compute yaw as the angle to align b_1 with this projection, rotating about b_3.</w:t>
      </w:r>
    </w:p>
    <w:p w14:paraId="18D527BA" w14:textId="77777777" w:rsidR="008F26B1" w:rsidRPr="008F26B1" w:rsidRDefault="008F26B1" w:rsidP="008F26B1">
      <w:pPr>
        <w:numPr>
          <w:ilvl w:val="1"/>
          <w:numId w:val="4"/>
        </w:numPr>
      </w:pPr>
      <w:r w:rsidRPr="008F26B1">
        <w:t>Compute pitch as the angle to align b_1 with the target vector, rotating about b_2.</w:t>
      </w:r>
    </w:p>
    <w:p w14:paraId="4461BC06" w14:textId="77777777" w:rsidR="008F26B1" w:rsidRPr="008F26B1" w:rsidRDefault="008F26B1" w:rsidP="008F26B1">
      <w:pPr>
        <w:numPr>
          <w:ilvl w:val="1"/>
          <w:numId w:val="4"/>
        </w:numPr>
      </w:pPr>
      <w:r w:rsidRPr="008F26B1">
        <w:t>The final DCM incorporates all rotations.</w:t>
      </w:r>
    </w:p>
    <w:p w14:paraId="74770785" w14:textId="77777777" w:rsidR="008F26B1" w:rsidRPr="008F26B1" w:rsidRDefault="008F26B1" w:rsidP="008F26B1">
      <w:r w:rsidRPr="008F26B1">
        <w:t>The notebook will include the full code of calcRomanAngles with inline comments explaining each line, and additional cells to compute and display intermediate results (e.g., r_sun_obs, ang1, yaw), enhancing pedagogical value.</w:t>
      </w:r>
    </w:p>
    <w:p w14:paraId="15687540" w14:textId="77777777" w:rsidR="008F26B1" w:rsidRPr="008F26B1" w:rsidRDefault="008F26B1" w:rsidP="008F26B1">
      <w:pPr>
        <w:rPr>
          <w:b/>
          <w:bCs/>
        </w:rPr>
      </w:pPr>
      <w:r w:rsidRPr="008F26B1">
        <w:rPr>
          <w:b/>
          <w:bCs/>
        </w:rPr>
        <w:t>Example Calculation with Specific Stars</w:t>
      </w:r>
    </w:p>
    <w:p w14:paraId="6366DC82" w14:textId="77777777" w:rsidR="008F26B1" w:rsidRPr="008F26B1" w:rsidRDefault="008F26B1" w:rsidP="008F26B1">
      <w:r w:rsidRPr="008F26B1">
        <w:t>Following the roman_pointing_demo.ipynb, the notebook will include an example using stars like 47 UMa and Zeta Pup. The process involves:</w:t>
      </w:r>
    </w:p>
    <w:p w14:paraId="7C265345" w14:textId="77777777" w:rsidR="008F26B1" w:rsidRPr="008F26B1" w:rsidRDefault="008F26B1" w:rsidP="008F26B1">
      <w:pPr>
        <w:numPr>
          <w:ilvl w:val="0"/>
          <w:numId w:val="5"/>
        </w:numPr>
      </w:pPr>
      <w:r w:rsidRPr="008F26B1">
        <w:t>Querying star data using Simbad, specifying fields like proper motion and radial velocity.</w:t>
      </w:r>
    </w:p>
    <w:p w14:paraId="65557B6B" w14:textId="77777777" w:rsidR="008F26B1" w:rsidRPr="008F26B1" w:rsidRDefault="008F26B1" w:rsidP="008F26B1">
      <w:pPr>
        <w:numPr>
          <w:ilvl w:val="0"/>
          <w:numId w:val="5"/>
        </w:numPr>
      </w:pPr>
      <w:r w:rsidRPr="008F26B1">
        <w:t>Setting observation times, e.g., "2026-05-21T00:00:00.0" for discrete calculations and a range over a year starting "2027-01-01T00:00:00.0".</w:t>
      </w:r>
    </w:p>
    <w:p w14:paraId="1B6CB3BB" w14:textId="77777777" w:rsidR="008F26B1" w:rsidRPr="008F26B1" w:rsidRDefault="008F26B1" w:rsidP="008F26B1">
      <w:pPr>
        <w:numPr>
          <w:ilvl w:val="0"/>
          <w:numId w:val="5"/>
        </w:numPr>
      </w:pPr>
      <w:r w:rsidRPr="008F26B1">
        <w:t>Computing pointing angles using calcRomanAngles, displaying initial pitch angles and their difference (Δpitch) in degrees.</w:t>
      </w:r>
    </w:p>
    <w:p w14:paraId="3437CA13" w14:textId="77777777" w:rsidR="008F26B1" w:rsidRPr="008F26B1" w:rsidRDefault="008F26B1" w:rsidP="008F26B1">
      <w:pPr>
        <w:numPr>
          <w:ilvl w:val="0"/>
          <w:numId w:val="5"/>
        </w:numPr>
      </w:pPr>
      <w:r w:rsidRPr="008F26B1">
        <w:lastRenderedPageBreak/>
        <w:t>The notebook will show how to compute these for both stars, aligning with the demo's approach but with added explanations.</w:t>
      </w:r>
    </w:p>
    <w:p w14:paraId="5B501D22" w14:textId="77777777" w:rsidR="008F26B1" w:rsidRPr="008F26B1" w:rsidRDefault="008F26B1" w:rsidP="008F26B1">
      <w:pPr>
        <w:rPr>
          <w:b/>
          <w:bCs/>
        </w:rPr>
      </w:pPr>
      <w:r w:rsidRPr="008F26B1">
        <w:rPr>
          <w:b/>
          <w:bCs/>
        </w:rPr>
        <w:t>Visualization and Analysis</w:t>
      </w:r>
    </w:p>
    <w:p w14:paraId="2B7A8036" w14:textId="77777777" w:rsidR="008F26B1" w:rsidRPr="008F26B1" w:rsidRDefault="008F26B1" w:rsidP="008F26B1">
      <w:r w:rsidRPr="008F26B1">
        <w:t>Visualization is crucial for understanding, replicating the demo's plots:</w:t>
      </w:r>
    </w:p>
    <w:p w14:paraId="15956FD0" w14:textId="77777777" w:rsidR="008F26B1" w:rsidRPr="008F26B1" w:rsidRDefault="008F26B1" w:rsidP="008F26B1">
      <w:pPr>
        <w:numPr>
          <w:ilvl w:val="0"/>
          <w:numId w:val="6"/>
        </w:numPr>
      </w:pPr>
      <w:r w:rsidRPr="008F26B1">
        <w:rPr>
          <w:b/>
          <w:bCs/>
        </w:rPr>
        <w:t>Solar Angles Plot</w:t>
      </w:r>
      <w:r w:rsidRPr="008F26B1">
        <w:t>: Plot solar angles over time for both stars, with dashed lines at 54 and 126 degrees and hatched regions for specific ranges, labeled axes, and legend.</w:t>
      </w:r>
    </w:p>
    <w:p w14:paraId="20EF2A06" w14:textId="77777777" w:rsidR="008F26B1" w:rsidRPr="008F26B1" w:rsidRDefault="008F26B1" w:rsidP="008F26B1">
      <w:pPr>
        <w:numPr>
          <w:ilvl w:val="0"/>
          <w:numId w:val="6"/>
        </w:numPr>
      </w:pPr>
      <w:r w:rsidRPr="008F26B1">
        <w:rPr>
          <w:b/>
          <w:bCs/>
        </w:rPr>
        <w:t>Pitch Angles Plot</w:t>
      </w:r>
      <w:r w:rsidRPr="008F26B1">
        <w:t>: Plot pitch angles over time, similarly labeled.</w:t>
      </w:r>
    </w:p>
    <w:p w14:paraId="122BE925" w14:textId="77777777" w:rsidR="008F26B1" w:rsidRPr="008F26B1" w:rsidRDefault="008F26B1" w:rsidP="008F26B1">
      <w:pPr>
        <w:numPr>
          <w:ilvl w:val="0"/>
          <w:numId w:val="6"/>
        </w:numPr>
      </w:pPr>
      <w:r w:rsidRPr="008F26B1">
        <w:rPr>
          <w:b/>
          <w:bCs/>
        </w:rPr>
        <w:t>Delta Pitch Plot</w:t>
      </w:r>
      <w:r w:rsidRPr="008F26B1">
        <w:t>: Plot the absolute difference in pitch angles, aiding in comparative analysis.</w:t>
      </w:r>
    </w:p>
    <w:p w14:paraId="399BF66D" w14:textId="77777777" w:rsidR="008F26B1" w:rsidRPr="008F26B1" w:rsidRDefault="008F26B1" w:rsidP="008F26B1">
      <w:r w:rsidRPr="008F26B1">
        <w:t>These plots will use matplotlib, with x-axis as days after the start and y-axis as angles in degrees, ensuring clarity and educational insight.</w:t>
      </w:r>
    </w:p>
    <w:p w14:paraId="2F49801A" w14:textId="77777777" w:rsidR="008F26B1" w:rsidRPr="008F26B1" w:rsidRDefault="008F26B1" w:rsidP="008F26B1">
      <w:pPr>
        <w:rPr>
          <w:b/>
          <w:bCs/>
        </w:rPr>
      </w:pPr>
      <w:r w:rsidRPr="008F26B1">
        <w:rPr>
          <w:b/>
          <w:bCs/>
        </w:rPr>
        <w:t>Conclusion</w:t>
      </w:r>
    </w:p>
    <w:p w14:paraId="31C42A61" w14:textId="77777777" w:rsidR="008F26B1" w:rsidRPr="008F26B1" w:rsidRDefault="008F26B1" w:rsidP="008F26B1">
      <w:r w:rsidRPr="008F26B1">
        <w:t>This notebook structure ensures a comprehensive, pedagogical tutorial that aligns with the PDF memo's steps, replicates the script's calculations, and enhances understanding through detailed explanations and visualizations. It caters to users seeking to grasp the complex process of solar angle calculations for the Roman space telescope, making it both practical and educational.</w:t>
      </w:r>
    </w:p>
    <w:p w14:paraId="4D9AA946" w14:textId="77777777" w:rsidR="008F26B1" w:rsidRPr="008F26B1" w:rsidRDefault="008F26B1" w:rsidP="008F26B1">
      <w:pPr>
        <w:rPr>
          <w:b/>
          <w:bCs/>
        </w:rPr>
      </w:pPr>
      <w:r w:rsidRPr="008F26B1">
        <w:rPr>
          <w:b/>
          <w:bCs/>
        </w:rPr>
        <w:t>Table: Summary of Key Functions and Their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7202"/>
      </w:tblGrid>
      <w:tr w:rsidR="008F26B1" w:rsidRPr="008F26B1" w14:paraId="6357A058" w14:textId="77777777" w:rsidTr="008F26B1">
        <w:trPr>
          <w:tblHeader/>
          <w:tblCellSpacing w:w="15" w:type="dxa"/>
        </w:trPr>
        <w:tc>
          <w:tcPr>
            <w:tcW w:w="0" w:type="auto"/>
            <w:vAlign w:val="center"/>
            <w:hideMark/>
          </w:tcPr>
          <w:p w14:paraId="415CBAB2" w14:textId="77777777" w:rsidR="008F26B1" w:rsidRPr="008F26B1" w:rsidRDefault="008F26B1" w:rsidP="008F26B1">
            <w:pPr>
              <w:rPr>
                <w:b/>
                <w:bCs/>
              </w:rPr>
            </w:pPr>
            <w:r w:rsidRPr="008F26B1">
              <w:rPr>
                <w:b/>
                <w:bCs/>
              </w:rPr>
              <w:t>Function Name</w:t>
            </w:r>
          </w:p>
        </w:tc>
        <w:tc>
          <w:tcPr>
            <w:tcW w:w="0" w:type="auto"/>
            <w:vAlign w:val="center"/>
            <w:hideMark/>
          </w:tcPr>
          <w:p w14:paraId="1D731775" w14:textId="77777777" w:rsidR="008F26B1" w:rsidRPr="008F26B1" w:rsidRDefault="008F26B1" w:rsidP="008F26B1">
            <w:pPr>
              <w:rPr>
                <w:b/>
                <w:bCs/>
              </w:rPr>
            </w:pPr>
            <w:r w:rsidRPr="008F26B1">
              <w:rPr>
                <w:b/>
                <w:bCs/>
              </w:rPr>
              <w:t>Purpose</w:t>
            </w:r>
          </w:p>
        </w:tc>
      </w:tr>
      <w:tr w:rsidR="008F26B1" w:rsidRPr="008F26B1" w14:paraId="05FB6FDA" w14:textId="77777777" w:rsidTr="008F26B1">
        <w:trPr>
          <w:tblCellSpacing w:w="15" w:type="dxa"/>
        </w:trPr>
        <w:tc>
          <w:tcPr>
            <w:tcW w:w="0" w:type="auto"/>
            <w:vAlign w:val="center"/>
            <w:hideMark/>
          </w:tcPr>
          <w:p w14:paraId="33AF3CB1" w14:textId="77777777" w:rsidR="008F26B1" w:rsidRPr="008F26B1" w:rsidRDefault="008F26B1" w:rsidP="008F26B1">
            <w:r w:rsidRPr="008F26B1">
              <w:t>getSunPositions</w:t>
            </w:r>
          </w:p>
        </w:tc>
        <w:tc>
          <w:tcPr>
            <w:tcW w:w="0" w:type="auto"/>
            <w:vAlign w:val="center"/>
            <w:hideMark/>
          </w:tcPr>
          <w:p w14:paraId="64B81B47" w14:textId="77777777" w:rsidR="008F26B1" w:rsidRPr="008F26B1" w:rsidRDefault="008F26B1" w:rsidP="008F26B1">
            <w:r w:rsidRPr="008F26B1">
              <w:t>Retrieves Sun's barycentric position for given times, returns 3xn array.</w:t>
            </w:r>
          </w:p>
        </w:tc>
      </w:tr>
      <w:tr w:rsidR="008F26B1" w:rsidRPr="008F26B1" w14:paraId="17958A11" w14:textId="77777777" w:rsidTr="008F26B1">
        <w:trPr>
          <w:tblCellSpacing w:w="15" w:type="dxa"/>
        </w:trPr>
        <w:tc>
          <w:tcPr>
            <w:tcW w:w="0" w:type="auto"/>
            <w:vAlign w:val="center"/>
            <w:hideMark/>
          </w:tcPr>
          <w:p w14:paraId="19FEB7BE" w14:textId="77777777" w:rsidR="008F26B1" w:rsidRPr="008F26B1" w:rsidRDefault="008F26B1" w:rsidP="008F26B1">
            <w:r w:rsidRPr="008F26B1">
              <w:t>getL2Positions</w:t>
            </w:r>
          </w:p>
        </w:tc>
        <w:tc>
          <w:tcPr>
            <w:tcW w:w="0" w:type="auto"/>
            <w:vAlign w:val="center"/>
            <w:hideMark/>
          </w:tcPr>
          <w:p w14:paraId="5BDBBAAE" w14:textId="77777777" w:rsidR="008F26B1" w:rsidRPr="008F26B1" w:rsidRDefault="008F26B1" w:rsidP="008F26B1">
            <w:r w:rsidRPr="008F26B1">
              <w:t>Calculates L2 position by scaling Earth's position, returns 3xn array.</w:t>
            </w:r>
          </w:p>
        </w:tc>
      </w:tr>
      <w:tr w:rsidR="008F26B1" w:rsidRPr="008F26B1" w14:paraId="4FE3ECA9" w14:textId="77777777" w:rsidTr="008F26B1">
        <w:trPr>
          <w:tblCellSpacing w:w="15" w:type="dxa"/>
        </w:trPr>
        <w:tc>
          <w:tcPr>
            <w:tcW w:w="0" w:type="auto"/>
            <w:vAlign w:val="center"/>
            <w:hideMark/>
          </w:tcPr>
          <w:p w14:paraId="5EDE7462" w14:textId="77777777" w:rsidR="008F26B1" w:rsidRPr="008F26B1" w:rsidRDefault="008F26B1" w:rsidP="008F26B1">
            <w:r w:rsidRPr="008F26B1">
              <w:t>calcRomanAngles</w:t>
            </w:r>
          </w:p>
        </w:tc>
        <w:tc>
          <w:tcPr>
            <w:tcW w:w="0" w:type="auto"/>
            <w:vAlign w:val="center"/>
            <w:hideMark/>
          </w:tcPr>
          <w:p w14:paraId="1723B503" w14:textId="77777777" w:rsidR="008F26B1" w:rsidRPr="008F26B1" w:rsidRDefault="008F26B1" w:rsidP="008F26B1">
            <w:r w:rsidRPr="008F26B1">
              <w:t>Computes sun angle, yaw, pitch, and DCM for pointing at a target.</w:t>
            </w:r>
          </w:p>
        </w:tc>
      </w:tr>
    </w:tbl>
    <w:p w14:paraId="75FAEE8D" w14:textId="77777777" w:rsidR="008F26B1" w:rsidRPr="008F26B1" w:rsidRDefault="008F26B1" w:rsidP="008F26B1">
      <w:r w:rsidRPr="008F26B1">
        <w:t>This table summarizes the main functions from the script, aiding in understanding their roles within the notebook.</w:t>
      </w:r>
    </w:p>
    <w:p w14:paraId="40C62161" w14:textId="77777777" w:rsidR="006106B1" w:rsidRDefault="006106B1"/>
    <w:sectPr w:rsidR="00610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C7209"/>
    <w:multiLevelType w:val="multilevel"/>
    <w:tmpl w:val="4BEA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91A78"/>
    <w:multiLevelType w:val="multilevel"/>
    <w:tmpl w:val="37705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765D23"/>
    <w:multiLevelType w:val="multilevel"/>
    <w:tmpl w:val="B762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865A9"/>
    <w:multiLevelType w:val="multilevel"/>
    <w:tmpl w:val="AF42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3B7239"/>
    <w:multiLevelType w:val="multilevel"/>
    <w:tmpl w:val="AF1E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C872BB"/>
    <w:multiLevelType w:val="multilevel"/>
    <w:tmpl w:val="9CCCB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951863">
    <w:abstractNumId w:val="2"/>
  </w:num>
  <w:num w:numId="2" w16cid:durableId="138621001">
    <w:abstractNumId w:val="1"/>
  </w:num>
  <w:num w:numId="3" w16cid:durableId="2006201396">
    <w:abstractNumId w:val="0"/>
  </w:num>
  <w:num w:numId="4" w16cid:durableId="1679575797">
    <w:abstractNumId w:val="5"/>
  </w:num>
  <w:num w:numId="5" w16cid:durableId="786267656">
    <w:abstractNumId w:val="4"/>
  </w:num>
  <w:num w:numId="6" w16cid:durableId="17843763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6B1"/>
    <w:rsid w:val="00043B47"/>
    <w:rsid w:val="001E2E3E"/>
    <w:rsid w:val="006106B1"/>
    <w:rsid w:val="00675BBF"/>
    <w:rsid w:val="006F054B"/>
    <w:rsid w:val="007749D9"/>
    <w:rsid w:val="008D5D01"/>
    <w:rsid w:val="008F26B1"/>
    <w:rsid w:val="009369BD"/>
    <w:rsid w:val="00A91016"/>
    <w:rsid w:val="00D67AA6"/>
    <w:rsid w:val="00E066CB"/>
    <w:rsid w:val="00F4355D"/>
    <w:rsid w:val="00F5253C"/>
    <w:rsid w:val="00FE11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F9B8D"/>
  <w15:chartTrackingRefBased/>
  <w15:docId w15:val="{2B0DB028-12DF-492F-B8E3-0E20F04D1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6B1"/>
    <w:rPr>
      <w:rFonts w:eastAsiaTheme="majorEastAsia" w:cstheme="majorBidi"/>
      <w:color w:val="272727" w:themeColor="text1" w:themeTint="D8"/>
    </w:rPr>
  </w:style>
  <w:style w:type="paragraph" w:styleId="Title">
    <w:name w:val="Title"/>
    <w:basedOn w:val="Normal"/>
    <w:next w:val="Normal"/>
    <w:link w:val="TitleChar"/>
    <w:uiPriority w:val="10"/>
    <w:qFormat/>
    <w:rsid w:val="008F2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6B1"/>
    <w:pPr>
      <w:spacing w:before="160"/>
      <w:jc w:val="center"/>
    </w:pPr>
    <w:rPr>
      <w:i/>
      <w:iCs/>
      <w:color w:val="404040" w:themeColor="text1" w:themeTint="BF"/>
    </w:rPr>
  </w:style>
  <w:style w:type="character" w:customStyle="1" w:styleId="QuoteChar">
    <w:name w:val="Quote Char"/>
    <w:basedOn w:val="DefaultParagraphFont"/>
    <w:link w:val="Quote"/>
    <w:uiPriority w:val="29"/>
    <w:rsid w:val="008F26B1"/>
    <w:rPr>
      <w:i/>
      <w:iCs/>
      <w:color w:val="404040" w:themeColor="text1" w:themeTint="BF"/>
    </w:rPr>
  </w:style>
  <w:style w:type="paragraph" w:styleId="ListParagraph">
    <w:name w:val="List Paragraph"/>
    <w:basedOn w:val="Normal"/>
    <w:uiPriority w:val="34"/>
    <w:qFormat/>
    <w:rsid w:val="008F26B1"/>
    <w:pPr>
      <w:ind w:left="720"/>
      <w:contextualSpacing/>
    </w:pPr>
  </w:style>
  <w:style w:type="character" w:styleId="IntenseEmphasis">
    <w:name w:val="Intense Emphasis"/>
    <w:basedOn w:val="DefaultParagraphFont"/>
    <w:uiPriority w:val="21"/>
    <w:qFormat/>
    <w:rsid w:val="008F26B1"/>
    <w:rPr>
      <w:i/>
      <w:iCs/>
      <w:color w:val="0F4761" w:themeColor="accent1" w:themeShade="BF"/>
    </w:rPr>
  </w:style>
  <w:style w:type="paragraph" w:styleId="IntenseQuote">
    <w:name w:val="Intense Quote"/>
    <w:basedOn w:val="Normal"/>
    <w:next w:val="Normal"/>
    <w:link w:val="IntenseQuoteChar"/>
    <w:uiPriority w:val="30"/>
    <w:qFormat/>
    <w:rsid w:val="008F2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6B1"/>
    <w:rPr>
      <w:i/>
      <w:iCs/>
      <w:color w:val="0F4761" w:themeColor="accent1" w:themeShade="BF"/>
    </w:rPr>
  </w:style>
  <w:style w:type="character" w:styleId="IntenseReference">
    <w:name w:val="Intense Reference"/>
    <w:basedOn w:val="DefaultParagraphFont"/>
    <w:uiPriority w:val="32"/>
    <w:qFormat/>
    <w:rsid w:val="008F26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888772">
      <w:bodyDiv w:val="1"/>
      <w:marLeft w:val="0"/>
      <w:marRight w:val="0"/>
      <w:marTop w:val="0"/>
      <w:marBottom w:val="0"/>
      <w:divBdr>
        <w:top w:val="none" w:sz="0" w:space="0" w:color="auto"/>
        <w:left w:val="none" w:sz="0" w:space="0" w:color="auto"/>
        <w:bottom w:val="none" w:sz="0" w:space="0" w:color="auto"/>
        <w:right w:val="none" w:sz="0" w:space="0" w:color="auto"/>
      </w:divBdr>
      <w:divsChild>
        <w:div w:id="1952474127">
          <w:marLeft w:val="0"/>
          <w:marRight w:val="0"/>
          <w:marTop w:val="0"/>
          <w:marBottom w:val="0"/>
          <w:divBdr>
            <w:top w:val="none" w:sz="0" w:space="0" w:color="auto"/>
            <w:left w:val="none" w:sz="0" w:space="0" w:color="auto"/>
            <w:bottom w:val="none" w:sz="0" w:space="0" w:color="auto"/>
            <w:right w:val="none" w:sz="0" w:space="0" w:color="auto"/>
          </w:divBdr>
          <w:divsChild>
            <w:div w:id="177852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44266">
      <w:bodyDiv w:val="1"/>
      <w:marLeft w:val="0"/>
      <w:marRight w:val="0"/>
      <w:marTop w:val="0"/>
      <w:marBottom w:val="0"/>
      <w:divBdr>
        <w:top w:val="none" w:sz="0" w:space="0" w:color="auto"/>
        <w:left w:val="none" w:sz="0" w:space="0" w:color="auto"/>
        <w:bottom w:val="none" w:sz="0" w:space="0" w:color="auto"/>
        <w:right w:val="none" w:sz="0" w:space="0" w:color="auto"/>
      </w:divBdr>
      <w:divsChild>
        <w:div w:id="1064450177">
          <w:marLeft w:val="0"/>
          <w:marRight w:val="0"/>
          <w:marTop w:val="0"/>
          <w:marBottom w:val="0"/>
          <w:divBdr>
            <w:top w:val="none" w:sz="0" w:space="0" w:color="auto"/>
            <w:left w:val="none" w:sz="0" w:space="0" w:color="auto"/>
            <w:bottom w:val="none" w:sz="0" w:space="0" w:color="auto"/>
            <w:right w:val="none" w:sz="0" w:space="0" w:color="auto"/>
          </w:divBdr>
          <w:divsChild>
            <w:div w:id="96530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5</Pages>
  <Words>1394</Words>
  <Characters>7949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Bijan Nemati</dc:creator>
  <cp:keywords/>
  <dc:description/>
  <cp:lastModifiedBy>Bijan Nemati</cp:lastModifiedBy>
  <cp:revision>1</cp:revision>
  <dcterms:created xsi:type="dcterms:W3CDTF">2025-04-10T16:20:00Z</dcterms:created>
  <dcterms:modified xsi:type="dcterms:W3CDTF">2025-04-10T18:44:00Z</dcterms:modified>
</cp:coreProperties>
</file>