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8FD" w:rsidRDefault="009448FD">
      <w:pPr>
        <w:pStyle w:val="TOC1"/>
        <w:tabs>
          <w:tab w:val="right" w:leader="dot" w:pos="9016"/>
        </w:tabs>
        <w:rPr>
          <w:sz w:val="144"/>
          <w:szCs w:val="144"/>
        </w:rPr>
      </w:pPr>
      <w:r w:rsidRPr="009448FD">
        <w:rPr>
          <w:sz w:val="144"/>
          <w:szCs w:val="144"/>
        </w:rPr>
        <w:t>Petes Platform</w:t>
      </w:r>
    </w:p>
    <w:p w:rsidR="009448FD" w:rsidRPr="009448FD" w:rsidRDefault="009448FD" w:rsidP="009448FD"/>
    <w:p w:rsidR="009448FD" w:rsidRPr="009448FD" w:rsidRDefault="009448FD">
      <w:pPr>
        <w:pStyle w:val="TOC1"/>
        <w:tabs>
          <w:tab w:val="right" w:leader="dot" w:pos="9016"/>
        </w:tabs>
        <w:rPr>
          <w:b/>
          <w:i/>
        </w:rPr>
      </w:pPr>
    </w:p>
    <w:p w:rsidR="009448FD" w:rsidRPr="009448FD" w:rsidRDefault="009448FD">
      <w:pPr>
        <w:pStyle w:val="TOC1"/>
        <w:tabs>
          <w:tab w:val="right" w:leader="dot" w:pos="9016"/>
        </w:tabs>
        <w:rPr>
          <w:b/>
          <w:i/>
        </w:rPr>
      </w:pPr>
      <w:r w:rsidRPr="009448FD">
        <w:rPr>
          <w:b/>
          <w:i/>
        </w:rPr>
        <w:t>Table of Contents</w:t>
      </w:r>
    </w:p>
    <w:p w:rsidR="009448FD" w:rsidRPr="009448FD" w:rsidRDefault="009448FD" w:rsidP="009448FD"/>
    <w:p w:rsidR="00C2679D" w:rsidRDefault="00220BB5">
      <w:pPr>
        <w:pStyle w:val="TOC1"/>
        <w:tabs>
          <w:tab w:val="right" w:leader="dot" w:pos="9016"/>
        </w:tabs>
        <w:rPr>
          <w:rFonts w:eastAsiaTheme="minorEastAsia"/>
          <w:noProof/>
          <w:lang w:eastAsia="en-AU"/>
        </w:rPr>
      </w:pPr>
      <w:r>
        <w:fldChar w:fldCharType="begin"/>
      </w:r>
      <w:r w:rsidR="009448FD">
        <w:instrText xml:space="preserve"> TOC \o "1-3" \h \z \u </w:instrText>
      </w:r>
      <w:r>
        <w:fldChar w:fldCharType="separate"/>
      </w:r>
      <w:hyperlink w:anchor="_Toc258438965" w:history="1">
        <w:r w:rsidR="00C2679D" w:rsidRPr="0074736B">
          <w:rPr>
            <w:rStyle w:val="Hyperlink"/>
            <w:noProof/>
          </w:rPr>
          <w:t>Input Electronics</w:t>
        </w:r>
        <w:r w:rsidR="00C2679D">
          <w:rPr>
            <w:noProof/>
            <w:webHidden/>
          </w:rPr>
          <w:tab/>
        </w:r>
        <w:r>
          <w:rPr>
            <w:noProof/>
            <w:webHidden/>
          </w:rPr>
          <w:fldChar w:fldCharType="begin"/>
        </w:r>
        <w:r w:rsidR="00C2679D">
          <w:rPr>
            <w:noProof/>
            <w:webHidden/>
          </w:rPr>
          <w:instrText xml:space="preserve"> PAGEREF _Toc258438965 \h </w:instrText>
        </w:r>
        <w:r>
          <w:rPr>
            <w:noProof/>
            <w:webHidden/>
          </w:rPr>
        </w:r>
        <w:r>
          <w:rPr>
            <w:noProof/>
            <w:webHidden/>
          </w:rPr>
          <w:fldChar w:fldCharType="separate"/>
        </w:r>
        <w:r w:rsidR="00C2679D">
          <w:rPr>
            <w:noProof/>
            <w:webHidden/>
          </w:rPr>
          <w:t>1</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66" w:history="1">
        <w:r w:rsidR="00C2679D" w:rsidRPr="0074736B">
          <w:rPr>
            <w:rStyle w:val="Hyperlink"/>
            <w:noProof/>
          </w:rPr>
          <w:t>Integrating Dodo in to the pit</w:t>
        </w:r>
        <w:r w:rsidR="00C2679D">
          <w:rPr>
            <w:noProof/>
            <w:webHidden/>
          </w:rPr>
          <w:tab/>
        </w:r>
        <w:r>
          <w:rPr>
            <w:noProof/>
            <w:webHidden/>
          </w:rPr>
          <w:fldChar w:fldCharType="begin"/>
        </w:r>
        <w:r w:rsidR="00C2679D">
          <w:rPr>
            <w:noProof/>
            <w:webHidden/>
          </w:rPr>
          <w:instrText xml:space="preserve"> PAGEREF _Toc258438966 \h </w:instrText>
        </w:r>
        <w:r>
          <w:rPr>
            <w:noProof/>
            <w:webHidden/>
          </w:rPr>
        </w:r>
        <w:r>
          <w:rPr>
            <w:noProof/>
            <w:webHidden/>
          </w:rPr>
          <w:fldChar w:fldCharType="separate"/>
        </w:r>
        <w:r w:rsidR="00C2679D">
          <w:rPr>
            <w:noProof/>
            <w:webHidden/>
          </w:rPr>
          <w:t>2</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67" w:history="1">
        <w:r w:rsidR="00C2679D" w:rsidRPr="0074736B">
          <w:rPr>
            <w:rStyle w:val="Hyperlink"/>
            <w:noProof/>
          </w:rPr>
          <w:t>ATX Power Supply</w:t>
        </w:r>
        <w:r w:rsidR="00C2679D">
          <w:rPr>
            <w:noProof/>
            <w:webHidden/>
          </w:rPr>
          <w:tab/>
        </w:r>
        <w:r>
          <w:rPr>
            <w:noProof/>
            <w:webHidden/>
          </w:rPr>
          <w:fldChar w:fldCharType="begin"/>
        </w:r>
        <w:r w:rsidR="00C2679D">
          <w:rPr>
            <w:noProof/>
            <w:webHidden/>
          </w:rPr>
          <w:instrText xml:space="preserve"> PAGEREF _Toc258438967 \h </w:instrText>
        </w:r>
        <w:r>
          <w:rPr>
            <w:noProof/>
            <w:webHidden/>
          </w:rPr>
        </w:r>
        <w:r>
          <w:rPr>
            <w:noProof/>
            <w:webHidden/>
          </w:rPr>
          <w:fldChar w:fldCharType="separate"/>
        </w:r>
        <w:r w:rsidR="00C2679D">
          <w:rPr>
            <w:noProof/>
            <w:webHidden/>
          </w:rPr>
          <w:t>3</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68" w:history="1">
        <w:r w:rsidR="00C2679D" w:rsidRPr="0074736B">
          <w:rPr>
            <w:rStyle w:val="Hyperlink"/>
            <w:noProof/>
          </w:rPr>
          <w:t>GPS Setup</w:t>
        </w:r>
        <w:r w:rsidR="00C2679D">
          <w:rPr>
            <w:noProof/>
            <w:webHidden/>
          </w:rPr>
          <w:tab/>
        </w:r>
        <w:r>
          <w:rPr>
            <w:noProof/>
            <w:webHidden/>
          </w:rPr>
          <w:fldChar w:fldCharType="begin"/>
        </w:r>
        <w:r w:rsidR="00C2679D">
          <w:rPr>
            <w:noProof/>
            <w:webHidden/>
          </w:rPr>
          <w:instrText xml:space="preserve"> PAGEREF _Toc258438968 \h </w:instrText>
        </w:r>
        <w:r>
          <w:rPr>
            <w:noProof/>
            <w:webHidden/>
          </w:rPr>
        </w:r>
        <w:r>
          <w:rPr>
            <w:noProof/>
            <w:webHidden/>
          </w:rPr>
          <w:fldChar w:fldCharType="separate"/>
        </w:r>
        <w:r w:rsidR="00C2679D">
          <w:rPr>
            <w:noProof/>
            <w:webHidden/>
          </w:rPr>
          <w:t>4</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69" w:history="1">
        <w:r w:rsidR="00C2679D" w:rsidRPr="0074736B">
          <w:rPr>
            <w:rStyle w:val="Hyperlink"/>
            <w:noProof/>
          </w:rPr>
          <w:t>Installing and Managing FSX</w:t>
        </w:r>
        <w:r w:rsidR="00C2679D">
          <w:rPr>
            <w:noProof/>
            <w:webHidden/>
          </w:rPr>
          <w:tab/>
        </w:r>
        <w:r>
          <w:rPr>
            <w:noProof/>
            <w:webHidden/>
          </w:rPr>
          <w:fldChar w:fldCharType="begin"/>
        </w:r>
        <w:r w:rsidR="00C2679D">
          <w:rPr>
            <w:noProof/>
            <w:webHidden/>
          </w:rPr>
          <w:instrText xml:space="preserve"> PAGEREF _Toc258438969 \h </w:instrText>
        </w:r>
        <w:r>
          <w:rPr>
            <w:noProof/>
            <w:webHidden/>
          </w:rPr>
        </w:r>
        <w:r>
          <w:rPr>
            <w:noProof/>
            <w:webHidden/>
          </w:rPr>
          <w:fldChar w:fldCharType="separate"/>
        </w:r>
        <w:r w:rsidR="00C2679D">
          <w:rPr>
            <w:noProof/>
            <w:webHidden/>
          </w:rPr>
          <w:t>5</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70" w:history="1">
        <w:r w:rsidR="00C2679D" w:rsidRPr="0074736B">
          <w:rPr>
            <w:rStyle w:val="Hyperlink"/>
            <w:noProof/>
          </w:rPr>
          <w:t>LOMAC Multiplayer</w:t>
        </w:r>
        <w:r w:rsidR="00C2679D">
          <w:rPr>
            <w:noProof/>
            <w:webHidden/>
          </w:rPr>
          <w:tab/>
        </w:r>
        <w:r>
          <w:rPr>
            <w:noProof/>
            <w:webHidden/>
          </w:rPr>
          <w:fldChar w:fldCharType="begin"/>
        </w:r>
        <w:r w:rsidR="00C2679D">
          <w:rPr>
            <w:noProof/>
            <w:webHidden/>
          </w:rPr>
          <w:instrText xml:space="preserve"> PAGEREF _Toc258438970 \h </w:instrText>
        </w:r>
        <w:r>
          <w:rPr>
            <w:noProof/>
            <w:webHidden/>
          </w:rPr>
        </w:r>
        <w:r>
          <w:rPr>
            <w:noProof/>
            <w:webHidden/>
          </w:rPr>
          <w:fldChar w:fldCharType="separate"/>
        </w:r>
        <w:r w:rsidR="00C2679D">
          <w:rPr>
            <w:noProof/>
            <w:webHidden/>
          </w:rPr>
          <w:t>8</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71" w:history="1">
        <w:r w:rsidR="00C2679D" w:rsidRPr="0074736B">
          <w:rPr>
            <w:rStyle w:val="Hyperlink"/>
            <w:noProof/>
          </w:rPr>
          <w:t>ICP Pinout</w:t>
        </w:r>
        <w:r w:rsidR="00C2679D">
          <w:rPr>
            <w:noProof/>
            <w:webHidden/>
          </w:rPr>
          <w:tab/>
        </w:r>
        <w:r>
          <w:rPr>
            <w:noProof/>
            <w:webHidden/>
          </w:rPr>
          <w:fldChar w:fldCharType="begin"/>
        </w:r>
        <w:r w:rsidR="00C2679D">
          <w:rPr>
            <w:noProof/>
            <w:webHidden/>
          </w:rPr>
          <w:instrText xml:space="preserve"> PAGEREF _Toc258438971 \h </w:instrText>
        </w:r>
        <w:r>
          <w:rPr>
            <w:noProof/>
            <w:webHidden/>
          </w:rPr>
        </w:r>
        <w:r>
          <w:rPr>
            <w:noProof/>
            <w:webHidden/>
          </w:rPr>
          <w:fldChar w:fldCharType="separate"/>
        </w:r>
        <w:r w:rsidR="00C2679D">
          <w:rPr>
            <w:noProof/>
            <w:webHidden/>
          </w:rPr>
          <w:t>9</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72" w:history="1">
        <w:r w:rsidR="00C2679D" w:rsidRPr="0074736B">
          <w:rPr>
            <w:rStyle w:val="Hyperlink"/>
            <w:noProof/>
          </w:rPr>
          <w:t>PHCC</w:t>
        </w:r>
        <w:r w:rsidR="00C2679D">
          <w:rPr>
            <w:noProof/>
            <w:webHidden/>
          </w:rPr>
          <w:tab/>
        </w:r>
        <w:r>
          <w:rPr>
            <w:noProof/>
            <w:webHidden/>
          </w:rPr>
          <w:fldChar w:fldCharType="begin"/>
        </w:r>
        <w:r w:rsidR="00C2679D">
          <w:rPr>
            <w:noProof/>
            <w:webHidden/>
          </w:rPr>
          <w:instrText xml:space="preserve"> PAGEREF _Toc258438972 \h </w:instrText>
        </w:r>
        <w:r>
          <w:rPr>
            <w:noProof/>
            <w:webHidden/>
          </w:rPr>
        </w:r>
        <w:r>
          <w:rPr>
            <w:noProof/>
            <w:webHidden/>
          </w:rPr>
          <w:fldChar w:fldCharType="separate"/>
        </w:r>
        <w:r w:rsidR="00C2679D">
          <w:rPr>
            <w:noProof/>
            <w:webHidden/>
          </w:rPr>
          <w:t>9</w:t>
        </w:r>
        <w:r>
          <w:rPr>
            <w:noProof/>
            <w:webHidden/>
          </w:rPr>
          <w:fldChar w:fldCharType="end"/>
        </w:r>
      </w:hyperlink>
    </w:p>
    <w:p w:rsidR="00C2679D" w:rsidRDefault="00220BB5">
      <w:pPr>
        <w:pStyle w:val="TOC2"/>
        <w:tabs>
          <w:tab w:val="right" w:leader="dot" w:pos="9016"/>
        </w:tabs>
        <w:rPr>
          <w:rFonts w:eastAsiaTheme="minorEastAsia"/>
          <w:noProof/>
          <w:lang w:eastAsia="en-AU"/>
        </w:rPr>
      </w:pPr>
      <w:hyperlink w:anchor="_Toc258438973" w:history="1">
        <w:r w:rsidR="00C2679D" w:rsidRPr="0074736B">
          <w:rPr>
            <w:rStyle w:val="Hyperlink"/>
            <w:noProof/>
          </w:rPr>
          <w:t>USB-Serial</w:t>
        </w:r>
        <w:r w:rsidR="00C2679D">
          <w:rPr>
            <w:noProof/>
            <w:webHidden/>
          </w:rPr>
          <w:tab/>
        </w:r>
        <w:r>
          <w:rPr>
            <w:noProof/>
            <w:webHidden/>
          </w:rPr>
          <w:fldChar w:fldCharType="begin"/>
        </w:r>
        <w:r w:rsidR="00C2679D">
          <w:rPr>
            <w:noProof/>
            <w:webHidden/>
          </w:rPr>
          <w:instrText xml:space="preserve"> PAGEREF _Toc258438973 \h </w:instrText>
        </w:r>
        <w:r>
          <w:rPr>
            <w:noProof/>
            <w:webHidden/>
          </w:rPr>
        </w:r>
        <w:r>
          <w:rPr>
            <w:noProof/>
            <w:webHidden/>
          </w:rPr>
          <w:fldChar w:fldCharType="separate"/>
        </w:r>
        <w:r w:rsidR="00C2679D">
          <w:rPr>
            <w:noProof/>
            <w:webHidden/>
          </w:rPr>
          <w:t>9</w:t>
        </w:r>
        <w:r>
          <w:rPr>
            <w:noProof/>
            <w:webHidden/>
          </w:rPr>
          <w:fldChar w:fldCharType="end"/>
        </w:r>
      </w:hyperlink>
    </w:p>
    <w:p w:rsidR="00C2679D" w:rsidRDefault="00220BB5">
      <w:pPr>
        <w:pStyle w:val="TOC2"/>
        <w:tabs>
          <w:tab w:val="right" w:leader="dot" w:pos="9016"/>
        </w:tabs>
        <w:rPr>
          <w:rFonts w:eastAsiaTheme="minorEastAsia"/>
          <w:noProof/>
          <w:lang w:eastAsia="en-AU"/>
        </w:rPr>
      </w:pPr>
      <w:hyperlink w:anchor="_Toc258438974" w:history="1">
        <w:r w:rsidR="00C2679D" w:rsidRPr="0074736B">
          <w:rPr>
            <w:rStyle w:val="Hyperlink"/>
            <w:noProof/>
          </w:rPr>
          <w:t>PHCC Pinouts</w:t>
        </w:r>
        <w:r w:rsidR="00C2679D">
          <w:rPr>
            <w:noProof/>
            <w:webHidden/>
          </w:rPr>
          <w:tab/>
        </w:r>
        <w:r>
          <w:rPr>
            <w:noProof/>
            <w:webHidden/>
          </w:rPr>
          <w:fldChar w:fldCharType="begin"/>
        </w:r>
        <w:r w:rsidR="00C2679D">
          <w:rPr>
            <w:noProof/>
            <w:webHidden/>
          </w:rPr>
          <w:instrText xml:space="preserve"> PAGEREF _Toc258438974 \h </w:instrText>
        </w:r>
        <w:r>
          <w:rPr>
            <w:noProof/>
            <w:webHidden/>
          </w:rPr>
        </w:r>
        <w:r>
          <w:rPr>
            <w:noProof/>
            <w:webHidden/>
          </w:rPr>
          <w:fldChar w:fldCharType="separate"/>
        </w:r>
        <w:r w:rsidR="00C2679D">
          <w:rPr>
            <w:noProof/>
            <w:webHidden/>
          </w:rPr>
          <w:t>9</w:t>
        </w:r>
        <w:r>
          <w:rPr>
            <w:noProof/>
            <w:webHidden/>
          </w:rPr>
          <w:fldChar w:fldCharType="end"/>
        </w:r>
      </w:hyperlink>
    </w:p>
    <w:p w:rsidR="00C2679D" w:rsidRDefault="00220BB5">
      <w:pPr>
        <w:pStyle w:val="TOC2"/>
        <w:tabs>
          <w:tab w:val="right" w:leader="dot" w:pos="9016"/>
        </w:tabs>
        <w:rPr>
          <w:rFonts w:eastAsiaTheme="minorEastAsia"/>
          <w:noProof/>
          <w:lang w:eastAsia="en-AU"/>
        </w:rPr>
      </w:pPr>
      <w:hyperlink w:anchor="_Toc258438975" w:history="1">
        <w:r w:rsidR="00C2679D" w:rsidRPr="0074736B">
          <w:rPr>
            <w:rStyle w:val="Hyperlink"/>
            <w:noProof/>
          </w:rPr>
          <w:t>PHCC Ports Addresses</w:t>
        </w:r>
        <w:r w:rsidR="00C2679D">
          <w:rPr>
            <w:noProof/>
            <w:webHidden/>
          </w:rPr>
          <w:tab/>
        </w:r>
        <w:r>
          <w:rPr>
            <w:noProof/>
            <w:webHidden/>
          </w:rPr>
          <w:fldChar w:fldCharType="begin"/>
        </w:r>
        <w:r w:rsidR="00C2679D">
          <w:rPr>
            <w:noProof/>
            <w:webHidden/>
          </w:rPr>
          <w:instrText xml:space="preserve"> PAGEREF _Toc258438975 \h </w:instrText>
        </w:r>
        <w:r>
          <w:rPr>
            <w:noProof/>
            <w:webHidden/>
          </w:rPr>
        </w:r>
        <w:r>
          <w:rPr>
            <w:noProof/>
            <w:webHidden/>
          </w:rPr>
          <w:fldChar w:fldCharType="separate"/>
        </w:r>
        <w:r w:rsidR="00C2679D">
          <w:rPr>
            <w:noProof/>
            <w:webHidden/>
          </w:rPr>
          <w:t>10</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76" w:history="1">
        <w:r w:rsidR="00C2679D" w:rsidRPr="0074736B">
          <w:rPr>
            <w:rStyle w:val="Hyperlink"/>
            <w:noProof/>
          </w:rPr>
          <w:t>Platform Start-up checklist</w:t>
        </w:r>
        <w:r w:rsidR="00C2679D">
          <w:rPr>
            <w:noProof/>
            <w:webHidden/>
          </w:rPr>
          <w:tab/>
        </w:r>
        <w:r>
          <w:rPr>
            <w:noProof/>
            <w:webHidden/>
          </w:rPr>
          <w:fldChar w:fldCharType="begin"/>
        </w:r>
        <w:r w:rsidR="00C2679D">
          <w:rPr>
            <w:noProof/>
            <w:webHidden/>
          </w:rPr>
          <w:instrText xml:space="preserve"> PAGEREF _Toc258438976 \h </w:instrText>
        </w:r>
        <w:r>
          <w:rPr>
            <w:noProof/>
            <w:webHidden/>
          </w:rPr>
        </w:r>
        <w:r>
          <w:rPr>
            <w:noProof/>
            <w:webHidden/>
          </w:rPr>
          <w:fldChar w:fldCharType="separate"/>
        </w:r>
        <w:r w:rsidR="00C2679D">
          <w:rPr>
            <w:noProof/>
            <w:webHidden/>
          </w:rPr>
          <w:t>11</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77" w:history="1">
        <w:r w:rsidR="00C2679D" w:rsidRPr="0074736B">
          <w:rPr>
            <w:rStyle w:val="Hyperlink"/>
            <w:noProof/>
          </w:rPr>
          <w:t>Build History</w:t>
        </w:r>
        <w:r w:rsidR="00C2679D">
          <w:rPr>
            <w:noProof/>
            <w:webHidden/>
          </w:rPr>
          <w:tab/>
        </w:r>
        <w:r>
          <w:rPr>
            <w:noProof/>
            <w:webHidden/>
          </w:rPr>
          <w:fldChar w:fldCharType="begin"/>
        </w:r>
        <w:r w:rsidR="00C2679D">
          <w:rPr>
            <w:noProof/>
            <w:webHidden/>
          </w:rPr>
          <w:instrText xml:space="preserve"> PAGEREF _Toc258438977 \h </w:instrText>
        </w:r>
        <w:r>
          <w:rPr>
            <w:noProof/>
            <w:webHidden/>
          </w:rPr>
        </w:r>
        <w:r>
          <w:rPr>
            <w:noProof/>
            <w:webHidden/>
          </w:rPr>
          <w:fldChar w:fldCharType="separate"/>
        </w:r>
        <w:r w:rsidR="00C2679D">
          <w:rPr>
            <w:noProof/>
            <w:webHidden/>
          </w:rPr>
          <w:t>12</w:t>
        </w:r>
        <w:r>
          <w:rPr>
            <w:noProof/>
            <w:webHidden/>
          </w:rPr>
          <w:fldChar w:fldCharType="end"/>
        </w:r>
      </w:hyperlink>
    </w:p>
    <w:p w:rsidR="00C2679D" w:rsidRDefault="00220BB5">
      <w:pPr>
        <w:pStyle w:val="TOC1"/>
        <w:tabs>
          <w:tab w:val="right" w:leader="dot" w:pos="9016"/>
        </w:tabs>
        <w:rPr>
          <w:rFonts w:eastAsiaTheme="minorEastAsia"/>
          <w:noProof/>
          <w:lang w:eastAsia="en-AU"/>
        </w:rPr>
      </w:pPr>
      <w:hyperlink w:anchor="_Toc258438978" w:history="1">
        <w:r w:rsidR="00C2679D" w:rsidRPr="0074736B">
          <w:rPr>
            <w:rStyle w:val="Hyperlink"/>
            <w:noProof/>
          </w:rPr>
          <w:t>Todos</w:t>
        </w:r>
        <w:r w:rsidR="00C2679D">
          <w:rPr>
            <w:noProof/>
            <w:webHidden/>
          </w:rPr>
          <w:tab/>
        </w:r>
        <w:r>
          <w:rPr>
            <w:noProof/>
            <w:webHidden/>
          </w:rPr>
          <w:fldChar w:fldCharType="begin"/>
        </w:r>
        <w:r w:rsidR="00C2679D">
          <w:rPr>
            <w:noProof/>
            <w:webHidden/>
          </w:rPr>
          <w:instrText xml:space="preserve"> PAGEREF _Toc258438978 \h </w:instrText>
        </w:r>
        <w:r>
          <w:rPr>
            <w:noProof/>
            <w:webHidden/>
          </w:rPr>
        </w:r>
        <w:r>
          <w:rPr>
            <w:noProof/>
            <w:webHidden/>
          </w:rPr>
          <w:fldChar w:fldCharType="separate"/>
        </w:r>
        <w:r w:rsidR="00C2679D">
          <w:rPr>
            <w:noProof/>
            <w:webHidden/>
          </w:rPr>
          <w:t>12</w:t>
        </w:r>
        <w:r>
          <w:rPr>
            <w:noProof/>
            <w:webHidden/>
          </w:rPr>
          <w:fldChar w:fldCharType="end"/>
        </w:r>
      </w:hyperlink>
    </w:p>
    <w:p w:rsidR="009448FD" w:rsidRDefault="00220BB5" w:rsidP="00E0655D">
      <w:r>
        <w:fldChar w:fldCharType="end"/>
      </w:r>
    </w:p>
    <w:p w:rsidR="009448FD" w:rsidRDefault="009448FD" w:rsidP="00E0655D"/>
    <w:p w:rsidR="00E0655D" w:rsidRDefault="00E0655D" w:rsidP="009448FD">
      <w:pPr>
        <w:pStyle w:val="Heading1"/>
      </w:pPr>
      <w:bookmarkStart w:id="0" w:name="_Toc258438965"/>
      <w:r>
        <w:t>Input Electronics</w:t>
      </w:r>
      <w:bookmarkEnd w:id="0"/>
    </w:p>
    <w:p w:rsidR="00E0655D" w:rsidRDefault="00B04547" w:rsidP="00E0655D">
      <w:r>
        <w:t>Gammatron</w:t>
      </w:r>
      <w:r w:rsidR="00E0655D">
        <w:t xml:space="preserve"> with 64 expansion port.</w:t>
      </w:r>
    </w:p>
    <w:p w:rsidR="00E0655D" w:rsidRDefault="00E0655D" w:rsidP="00E0655D"/>
    <w:p w:rsidR="00E0655D" w:rsidRDefault="00E0655D" w:rsidP="00E0655D">
      <w:r>
        <w:t>Due to the large number of inputs (150+) that the Gammatron provides PPJoy is needed to virtualise the Gammatron.  If this is not done then FSUIPC and other DX games won’t recognise the higher numbered inputs.</w:t>
      </w:r>
    </w:p>
    <w:p w:rsidR="00F04C24" w:rsidRDefault="00F04C24" w:rsidP="00E0655D"/>
    <w:p w:rsidR="00F04C24" w:rsidRDefault="00F04C24" w:rsidP="00E0655D">
      <w:r>
        <w:lastRenderedPageBreak/>
        <w:t>Need both ppjoy and joymapper.</w:t>
      </w:r>
    </w:p>
    <w:p w:rsidR="00F04C24" w:rsidRDefault="00F04C24" w:rsidP="00E0655D">
      <w:r>
        <w:t xml:space="preserve">PPJoy from </w:t>
      </w:r>
      <w:r w:rsidRPr="00F04C24">
        <w:t>Deon van der Westhuysen</w:t>
      </w:r>
    </w:p>
    <w:p w:rsidR="00F04C24" w:rsidRDefault="00F04C24" w:rsidP="00E0655D">
      <w:r>
        <w:t>Currently have the 64bit enabled version 8.4.5</w:t>
      </w:r>
    </w:p>
    <w:p w:rsidR="00F04C24" w:rsidRDefault="00220BB5" w:rsidP="00E0655D">
      <w:hyperlink r:id="rId8" w:history="1">
        <w:r w:rsidR="00F04C24" w:rsidRPr="000D103E">
          <w:rPr>
            <w:rStyle w:val="Hyperlink"/>
          </w:rPr>
          <w:t>http://rs118cg.rapidshare.com/files/303690305/164291/PPJoySetup-0.8.4.5-early-release.exe</w:t>
        </w:r>
      </w:hyperlink>
    </w:p>
    <w:p w:rsidR="00F04C24" w:rsidRDefault="00F04C24" w:rsidP="00E0655D"/>
    <w:p w:rsidR="00F04C24" w:rsidRDefault="00F04C24" w:rsidP="00E0655D">
      <w:r>
        <w:t xml:space="preserve">JoyMapper from lightning </w:t>
      </w:r>
      <w:r w:rsidRPr="00F04C24">
        <w:t>JoyMapper_v0_4_1_0__x86_Setup.zip</w:t>
      </w:r>
    </w:p>
    <w:p w:rsidR="00F04C24" w:rsidRDefault="00220BB5" w:rsidP="00E0655D">
      <w:hyperlink r:id="rId9" w:history="1">
        <w:r w:rsidR="00A85F76" w:rsidRPr="000D103E">
          <w:rPr>
            <w:rStyle w:val="Hyperlink"/>
          </w:rPr>
          <w:t>https://brightshadow.assembla.com/wiki/show/lightningstools</w:t>
        </w:r>
      </w:hyperlink>
    </w:p>
    <w:p w:rsidR="00A85F76" w:rsidRDefault="00A85F76" w:rsidP="00E0655D"/>
    <w:p w:rsidR="00A85F76" w:rsidRDefault="009448FD" w:rsidP="009448FD">
      <w:pPr>
        <w:pStyle w:val="Heading1"/>
      </w:pPr>
      <w:bookmarkStart w:id="1" w:name="_Toc258438966"/>
      <w:r>
        <w:t>Integrating Dodo in to the pit</w:t>
      </w:r>
      <w:bookmarkEnd w:id="1"/>
    </w:p>
    <w:p w:rsidR="00A85F76" w:rsidRDefault="00A85F76" w:rsidP="00E0655D">
      <w:r>
        <w:t xml:space="preserve">Struggled with getting Dodo to match up with FSUIPC command options available.  The commands match up well with Key Commands available, but what </w:t>
      </w:r>
      <w:r w:rsidR="0091155F">
        <w:t>this doe</w:t>
      </w:r>
      <w:r>
        <w:t>s me, that if the PC is rebuilt the comman</w:t>
      </w:r>
      <w:r w:rsidR="0091155F">
        <w:t>ds will have to be manually re-</w:t>
      </w:r>
      <w:r>
        <w:t>e</w:t>
      </w:r>
      <w:r w:rsidR="0091155F">
        <w:t>n</w:t>
      </w:r>
      <w:r>
        <w:t>tered as opposed to simply copying a FSUIPC file.</w:t>
      </w:r>
    </w:p>
    <w:p w:rsidR="00A85F76" w:rsidRDefault="00A85F76" w:rsidP="00E0655D"/>
    <w:p w:rsidR="00A85F76" w:rsidRDefault="00A85F76" w:rsidP="00E0655D">
      <w:r>
        <w:t>Current though</w:t>
      </w:r>
      <w:r w:rsidR="00301CFE">
        <w:t>t</w:t>
      </w:r>
      <w:r>
        <w:t xml:space="preserve"> is assign unused stroked to the commands and then have FSUIPC match </w:t>
      </w:r>
      <w:r w:rsidR="00D96205">
        <w:t>Joystick inputs and send keystrokes as required.  Unfortunately it looks like a number of the actions are toggle only, so switches will need to be correctly positioned before launching Dodo.  Because of this it is best to make the commands aircraft specific, and probably unique to the platform.</w:t>
      </w:r>
    </w:p>
    <w:p w:rsidR="00301CFE" w:rsidRDefault="00301CFE" w:rsidP="00E0655D"/>
    <w:p w:rsidR="00301CFE" w:rsidRDefault="00301CFE" w:rsidP="00301CFE">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Function FSX Key Binding</w:t>
      </w:r>
    </w:p>
    <w:tbl>
      <w:tblPr>
        <w:tblStyle w:val="TableGrid"/>
        <w:tblW w:w="0" w:type="auto"/>
        <w:tblLook w:val="04A0"/>
      </w:tblPr>
      <w:tblGrid>
        <w:gridCol w:w="2401"/>
        <w:gridCol w:w="2038"/>
        <w:gridCol w:w="2833"/>
        <w:gridCol w:w="1970"/>
      </w:tblGrid>
      <w:tr w:rsidR="00873EE3" w:rsidRPr="00301CFE" w:rsidTr="00873EE3">
        <w:tc>
          <w:tcPr>
            <w:tcW w:w="2401"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Switch</w:t>
            </w:r>
          </w:p>
        </w:tc>
        <w:tc>
          <w:tcPr>
            <w:tcW w:w="2038" w:type="dxa"/>
          </w:tcPr>
          <w:p w:rsidR="00873EE3"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Start-up</w:t>
            </w:r>
          </w:p>
          <w:p w:rsidR="00873EE3"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Position</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Recommended Function</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Used Function (1</w:t>
            </w:r>
            <w:r w:rsidRPr="005F356E">
              <w:rPr>
                <w:rFonts w:ascii="Helvetica" w:hAnsi="Helvetica" w:cs="Helvetica"/>
                <w:sz w:val="20"/>
                <w:szCs w:val="20"/>
                <w:vertAlign w:val="superscript"/>
              </w:rPr>
              <w:t>st</w:t>
            </w:r>
            <w:r>
              <w:rPr>
                <w:rFonts w:ascii="Helvetica" w:hAnsi="Helvetica" w:cs="Helvetica"/>
                <w:sz w:val="20"/>
                <w:szCs w:val="20"/>
              </w:rPr>
              <w:t xml:space="preserve"> parameter to top</w:t>
            </w:r>
          </w:p>
        </w:tc>
      </w:tr>
      <w:tr w:rsidR="00873EE3" w:rsidRPr="00301CFE" w:rsidTr="00873EE3">
        <w:tc>
          <w:tcPr>
            <w:tcW w:w="2401" w:type="dxa"/>
          </w:tcPr>
          <w:p w:rsidR="00873EE3" w:rsidRPr="00301CFE" w:rsidRDefault="00873EE3" w:rsidP="006E33BA">
            <w:pPr>
              <w:autoSpaceDE w:val="0"/>
              <w:autoSpaceDN w:val="0"/>
              <w:adjustRightInd w:val="0"/>
              <w:rPr>
                <w:rFonts w:ascii="Helvetica" w:hAnsi="Helvetica" w:cs="Helvetica"/>
                <w:sz w:val="20"/>
                <w:szCs w:val="20"/>
              </w:rPr>
            </w:pPr>
          </w:p>
        </w:tc>
        <w:tc>
          <w:tcPr>
            <w:tcW w:w="2038" w:type="dxa"/>
          </w:tcPr>
          <w:p w:rsidR="00873EE3" w:rsidRPr="00301CFE" w:rsidRDefault="00873EE3" w:rsidP="006E33BA">
            <w:pPr>
              <w:autoSpaceDE w:val="0"/>
              <w:autoSpaceDN w:val="0"/>
              <w:adjustRightInd w:val="0"/>
              <w:rPr>
                <w:rFonts w:ascii="Helvetica" w:hAnsi="Helvetica" w:cs="Helvetica"/>
                <w:sz w:val="20"/>
                <w:szCs w:val="20"/>
              </w:rPr>
            </w:pPr>
          </w:p>
        </w:tc>
        <w:tc>
          <w:tcPr>
            <w:tcW w:w="2833" w:type="dxa"/>
          </w:tcPr>
          <w:p w:rsidR="00873EE3" w:rsidRPr="00301CFE" w:rsidRDefault="00873EE3" w:rsidP="006E33BA">
            <w:pPr>
              <w:autoSpaceDE w:val="0"/>
              <w:autoSpaceDN w:val="0"/>
              <w:adjustRightInd w:val="0"/>
              <w:rPr>
                <w:rFonts w:ascii="Helvetica" w:hAnsi="Helvetica" w:cs="Helvetica"/>
                <w:sz w:val="20"/>
                <w:szCs w:val="20"/>
              </w:rPr>
            </w:pPr>
          </w:p>
        </w:tc>
        <w:tc>
          <w:tcPr>
            <w:tcW w:w="1970" w:type="dxa"/>
          </w:tcPr>
          <w:p w:rsidR="00873EE3" w:rsidRPr="00301CFE" w:rsidRDefault="00873EE3" w:rsidP="006E33BA">
            <w:pPr>
              <w:autoSpaceDE w:val="0"/>
              <w:autoSpaceDN w:val="0"/>
              <w:adjustRightInd w:val="0"/>
              <w:rPr>
                <w:rFonts w:ascii="Helvetica" w:hAnsi="Helvetica" w:cs="Helvetica"/>
                <w:sz w:val="20"/>
                <w:szCs w:val="20"/>
              </w:rPr>
            </w:pPr>
          </w:p>
        </w:tc>
      </w:tr>
      <w:tr w:rsidR="00873EE3" w:rsidRPr="00301CFE" w:rsidTr="00873EE3">
        <w:tc>
          <w:tcPr>
            <w:tcW w:w="2401"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Engine Starter</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Button Starter 1 (on/off)</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Toggle starter 1 (repeat)</w:t>
            </w:r>
          </w:p>
        </w:tc>
      </w:tr>
      <w:tr w:rsidR="00873EE3" w:rsidRPr="00301CFE" w:rsidTr="00873EE3">
        <w:tc>
          <w:tcPr>
            <w:tcW w:w="2401"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Idle Release Latch</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Smoke system (on/off)</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Toggle smoke system</w:t>
            </w:r>
          </w:p>
        </w:tc>
      </w:tr>
      <w:tr w:rsidR="00873EE3" w:rsidRPr="00301CFE" w:rsidTr="00257647">
        <w:tc>
          <w:tcPr>
            <w:tcW w:w="2401"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Aft Fuel Pump Circuit Breaker</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Out</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Concorde nose visor (increase angle)</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Increase concorde node visor</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Fore fuel Pump Circuit Breaker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Out</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Concorde nose visor (decrease angle)</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Decrease concorde nose visor</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Master Battery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Master battery (on/off)</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Offset Byte x281C 0/1</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Generator Switch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Generator/Alternator (on/off)</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Toggle Master Alternator</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Generator Field Circuit Breaker </w:t>
            </w:r>
          </w:p>
        </w:tc>
        <w:tc>
          <w:tcPr>
            <w:tcW w:w="2038" w:type="dxa"/>
            <w:shd w:val="clear" w:color="auto" w:fill="00B05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In</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APU/Generator (toggle)</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APU generator switch toggle</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Generator Reset Circuit Breaker </w:t>
            </w:r>
          </w:p>
        </w:tc>
        <w:tc>
          <w:tcPr>
            <w:tcW w:w="2038" w:type="dxa"/>
            <w:shd w:val="clear" w:color="auto" w:fill="00B05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In</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APU (off)</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Avionics Switch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Avionics (on/off)</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Offset setbyte x2E80 1/0</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Anti-Collision Lights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Switch Strobe Lights (on/off)</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Strobes On/Off</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lastRenderedPageBreak/>
              <w:t xml:space="preserve">Position Lights Switch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APU Start</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Offset setbit x0D0C 1, clearbit 1</w:t>
            </w:r>
          </w:p>
        </w:tc>
      </w:tr>
      <w:tr w:rsidR="00873EE3" w:rsidRPr="00301CFE" w:rsidTr="00873EE3">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Instrument Lights Switch </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N/A</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Panel lights (on/off)</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p>
        </w:tc>
      </w:tr>
      <w:tr w:rsidR="00873EE3" w:rsidRPr="00301CFE" w:rsidTr="00257647">
        <w:tc>
          <w:tcPr>
            <w:tcW w:w="2401" w:type="dxa"/>
          </w:tcPr>
          <w:p w:rsidR="00873EE3" w:rsidRPr="00301CFE" w:rsidRDefault="00873EE3" w:rsidP="005F356E">
            <w:pPr>
              <w:rPr>
                <w:rFonts w:ascii="Helvetica" w:hAnsi="Helvetica" w:cs="Helvetica"/>
                <w:sz w:val="20"/>
                <w:szCs w:val="20"/>
              </w:rPr>
            </w:pPr>
            <w:r w:rsidRPr="00301CFE">
              <w:rPr>
                <w:rFonts w:ascii="Helvetica" w:hAnsi="Helvetica" w:cs="Helvetica"/>
                <w:sz w:val="20"/>
                <w:szCs w:val="20"/>
              </w:rPr>
              <w:t xml:space="preserve">Pitot Heat Switch </w:t>
            </w:r>
          </w:p>
        </w:tc>
        <w:tc>
          <w:tcPr>
            <w:tcW w:w="2038" w:type="dxa"/>
            <w:shd w:val="clear" w:color="auto" w:fill="FF0000"/>
          </w:tcPr>
          <w:p w:rsidR="00873EE3" w:rsidRPr="00301CFE" w:rsidRDefault="00873EE3" w:rsidP="006E33BA">
            <w:pPr>
              <w:rPr>
                <w:rFonts w:ascii="Helvetica" w:hAnsi="Helvetica" w:cs="Helvetica"/>
                <w:sz w:val="20"/>
                <w:szCs w:val="20"/>
              </w:rPr>
            </w:pPr>
            <w:r>
              <w:rPr>
                <w:rFonts w:ascii="Helvetica" w:hAnsi="Helvetica" w:cs="Helvetica"/>
                <w:sz w:val="20"/>
                <w:szCs w:val="20"/>
              </w:rPr>
              <w:t>Off</w:t>
            </w:r>
          </w:p>
        </w:tc>
        <w:tc>
          <w:tcPr>
            <w:tcW w:w="2833" w:type="dxa"/>
          </w:tcPr>
          <w:p w:rsidR="00873EE3" w:rsidRPr="00301CFE" w:rsidRDefault="00873EE3" w:rsidP="006E33BA">
            <w:pPr>
              <w:rPr>
                <w:rFonts w:ascii="Helvetica" w:hAnsi="Helvetica" w:cs="Helvetica"/>
                <w:sz w:val="20"/>
                <w:szCs w:val="20"/>
              </w:rPr>
            </w:pPr>
            <w:r w:rsidRPr="00301CFE">
              <w:rPr>
                <w:rFonts w:ascii="Helvetica" w:hAnsi="Helvetica" w:cs="Helvetica"/>
                <w:sz w:val="20"/>
                <w:szCs w:val="20"/>
              </w:rPr>
              <w:t>Pitot heat (on/off)</w:t>
            </w:r>
          </w:p>
        </w:tc>
        <w:tc>
          <w:tcPr>
            <w:tcW w:w="1970" w:type="dxa"/>
          </w:tcPr>
          <w:p w:rsidR="00873EE3" w:rsidRPr="00301CFE" w:rsidRDefault="00873EE3" w:rsidP="006E33BA">
            <w:pPr>
              <w:rPr>
                <w:rFonts w:ascii="Helvetica" w:hAnsi="Helvetica" w:cs="Helvetica"/>
                <w:sz w:val="20"/>
                <w:szCs w:val="20"/>
              </w:rPr>
            </w:pPr>
            <w:r>
              <w:rPr>
                <w:rFonts w:ascii="Helvetica" w:hAnsi="Helvetica" w:cs="Helvetica"/>
                <w:sz w:val="20"/>
                <w:szCs w:val="20"/>
              </w:rPr>
              <w:t>Offset setbyte x029C 1/0</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Fuel Valve </w:t>
            </w:r>
          </w:p>
        </w:tc>
        <w:tc>
          <w:tcPr>
            <w:tcW w:w="2038" w:type="dxa"/>
            <w:shd w:val="clear" w:color="auto" w:fill="00B05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Up</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Engine 1 fuel valves (open/close)</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Offset setbyte x3590 1/0</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Hydraulics Switch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Down</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Concorde nose &amp; visor (retract)</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Decrease concorde nose visor fully</w:t>
            </w:r>
          </w:p>
        </w:tc>
      </w:tr>
      <w:tr w:rsidR="00873EE3" w:rsidRPr="00301CFE" w:rsidTr="00873EE3">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Caution Lights Bright/Dim </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Concorde nose &amp; visor (extend)</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Anti-Ice Switch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Carb heat/eng anti-ice (on/off)</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Offset setbyte x08B2 1/0</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GPS / Nav Switch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Down</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Nav 1/GPS (toggle)</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Offset setbyte x132C 0/1</w:t>
            </w:r>
          </w:p>
        </w:tc>
      </w:tr>
      <w:tr w:rsidR="00873EE3" w:rsidRPr="00301CFE" w:rsidTr="00257647">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Dir / Gyro Switch </w:t>
            </w:r>
          </w:p>
        </w:tc>
        <w:tc>
          <w:tcPr>
            <w:tcW w:w="2038" w:type="dxa"/>
            <w:shd w:val="clear" w:color="auto" w:fill="FF0000"/>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Off</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Cowl flaps (close incrementally)</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p>
        </w:tc>
      </w:tr>
      <w:tr w:rsidR="00873EE3" w:rsidRPr="00301CFE" w:rsidTr="00873EE3">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Warning Mute Button </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N/A</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Tail wheel (lock/unlock)</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Toggle Tailwheel lock</w:t>
            </w:r>
          </w:p>
        </w:tc>
      </w:tr>
      <w:tr w:rsidR="00873EE3" w:rsidRPr="00301CFE" w:rsidTr="00873EE3">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Over-Temp Test Button </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N/A</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Ballast valve (open/close)</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p>
        </w:tc>
      </w:tr>
      <w:tr w:rsidR="00873EE3" w:rsidRPr="00301CFE" w:rsidTr="00873EE3">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 xml:space="preserve">Annunciator Test Button </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N/A</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Tail hook (up / down)</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Toggle Tail hook handle</w:t>
            </w:r>
          </w:p>
        </w:tc>
      </w:tr>
      <w:tr w:rsidR="00873EE3" w:rsidRPr="00301CFE" w:rsidTr="00873EE3">
        <w:tc>
          <w:tcPr>
            <w:tcW w:w="2401"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HTR Rotary Spoilers (arm)</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Position 2</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Spoilers (extend/retract)</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p>
        </w:tc>
      </w:tr>
      <w:tr w:rsidR="00873EE3" w:rsidRPr="00301CFE" w:rsidTr="00873EE3">
        <w:tc>
          <w:tcPr>
            <w:tcW w:w="2401"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Increase difficulty</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Position 2</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Spoilers Toggle</w:t>
            </w:r>
          </w:p>
        </w:tc>
      </w:tr>
      <w:tr w:rsidR="00873EE3" w:rsidRPr="00301CFE" w:rsidTr="00873EE3">
        <w:tc>
          <w:tcPr>
            <w:tcW w:w="2401"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Decrease difficulty</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Position 2</w:t>
            </w:r>
          </w:p>
        </w:tc>
        <w:tc>
          <w:tcPr>
            <w:tcW w:w="2833" w:type="dxa"/>
          </w:tcPr>
          <w:p w:rsidR="00873EE3" w:rsidRPr="00301CFE" w:rsidRDefault="00873EE3" w:rsidP="006E33BA">
            <w:pPr>
              <w:autoSpaceDE w:val="0"/>
              <w:autoSpaceDN w:val="0"/>
              <w:adjustRightInd w:val="0"/>
              <w:rPr>
                <w:rFonts w:ascii="Helvetica" w:hAnsi="Helvetica" w:cs="Helvetica"/>
                <w:sz w:val="20"/>
                <w:szCs w:val="20"/>
              </w:rPr>
            </w:pPr>
          </w:p>
        </w:tc>
        <w:tc>
          <w:tcPr>
            <w:tcW w:w="1970" w:type="dxa"/>
          </w:tcPr>
          <w:p w:rsidR="00873EE3" w:rsidRPr="00301CFE" w:rsidRDefault="00873EE3" w:rsidP="006E33BA">
            <w:pPr>
              <w:autoSpaceDE w:val="0"/>
              <w:autoSpaceDN w:val="0"/>
              <w:adjustRightInd w:val="0"/>
              <w:rPr>
                <w:rFonts w:ascii="Helvetica" w:hAnsi="Helvetica" w:cs="Helvetica"/>
                <w:sz w:val="20"/>
                <w:szCs w:val="20"/>
              </w:rPr>
            </w:pPr>
            <w:r>
              <w:rPr>
                <w:rFonts w:ascii="Helvetica" w:hAnsi="Helvetica" w:cs="Helvetica"/>
                <w:sz w:val="20"/>
                <w:szCs w:val="20"/>
              </w:rPr>
              <w:t>Spoilers arm toggle</w:t>
            </w:r>
          </w:p>
        </w:tc>
      </w:tr>
      <w:tr w:rsidR="00873EE3" w:rsidRPr="00301CFE" w:rsidTr="00873EE3">
        <w:tc>
          <w:tcPr>
            <w:tcW w:w="2401" w:type="dxa"/>
          </w:tcPr>
          <w:p w:rsidR="00873EE3" w:rsidRPr="00301CFE" w:rsidRDefault="00873EE3" w:rsidP="005F356E">
            <w:pPr>
              <w:autoSpaceDE w:val="0"/>
              <w:autoSpaceDN w:val="0"/>
              <w:adjustRightInd w:val="0"/>
              <w:rPr>
                <w:rFonts w:ascii="Helvetica" w:hAnsi="Helvetica" w:cs="Helvetica"/>
                <w:sz w:val="20"/>
                <w:szCs w:val="20"/>
              </w:rPr>
            </w:pPr>
            <w:r w:rsidRPr="00301CFE">
              <w:rPr>
                <w:rFonts w:ascii="Helvetica" w:hAnsi="Helvetica" w:cs="Helvetica"/>
                <w:sz w:val="20"/>
                <w:szCs w:val="20"/>
              </w:rPr>
              <w:t>Caution LT (Annunciator) Circuit Breaker</w:t>
            </w:r>
            <w:r>
              <w:rPr>
                <w:rFonts w:ascii="Helvetica" w:hAnsi="Helvetica" w:cs="Helvetica"/>
                <w:sz w:val="20"/>
                <w:szCs w:val="20"/>
              </w:rPr>
              <w:t xml:space="preserve"> </w:t>
            </w:r>
          </w:p>
        </w:tc>
        <w:tc>
          <w:tcPr>
            <w:tcW w:w="2038" w:type="dxa"/>
          </w:tcPr>
          <w:p w:rsidR="00873EE3" w:rsidRPr="00301CFE" w:rsidRDefault="00873EE3" w:rsidP="006E33BA">
            <w:pPr>
              <w:autoSpaceDE w:val="0"/>
              <w:autoSpaceDN w:val="0"/>
              <w:adjustRightInd w:val="0"/>
              <w:rPr>
                <w:rFonts w:ascii="Helvetica" w:hAnsi="Helvetica" w:cs="Helvetica"/>
                <w:sz w:val="20"/>
                <w:szCs w:val="20"/>
              </w:rPr>
            </w:pPr>
          </w:p>
        </w:tc>
        <w:tc>
          <w:tcPr>
            <w:tcW w:w="2833" w:type="dxa"/>
          </w:tcPr>
          <w:p w:rsidR="00873EE3" w:rsidRPr="00301CFE" w:rsidRDefault="00873EE3" w:rsidP="006E33BA">
            <w:pPr>
              <w:autoSpaceDE w:val="0"/>
              <w:autoSpaceDN w:val="0"/>
              <w:adjustRightInd w:val="0"/>
              <w:rPr>
                <w:rFonts w:ascii="Helvetica" w:hAnsi="Helvetica" w:cs="Helvetica"/>
                <w:sz w:val="20"/>
                <w:szCs w:val="20"/>
              </w:rPr>
            </w:pPr>
            <w:r w:rsidRPr="00301CFE">
              <w:rPr>
                <w:rFonts w:ascii="Helvetica" w:hAnsi="Helvetica" w:cs="Helvetica"/>
                <w:sz w:val="20"/>
                <w:szCs w:val="20"/>
              </w:rPr>
              <w:t>Master Ignition (on)</w:t>
            </w:r>
          </w:p>
        </w:tc>
        <w:tc>
          <w:tcPr>
            <w:tcW w:w="1970" w:type="dxa"/>
          </w:tcPr>
          <w:p w:rsidR="00873EE3" w:rsidRPr="00301CFE" w:rsidRDefault="00873EE3" w:rsidP="006E33BA">
            <w:pPr>
              <w:autoSpaceDE w:val="0"/>
              <w:autoSpaceDN w:val="0"/>
              <w:adjustRightInd w:val="0"/>
              <w:rPr>
                <w:rFonts w:ascii="Helvetica" w:hAnsi="Helvetica" w:cs="Helvetica"/>
                <w:sz w:val="20"/>
                <w:szCs w:val="20"/>
              </w:rPr>
            </w:pPr>
          </w:p>
        </w:tc>
      </w:tr>
      <w:tr w:rsidR="00873EE3" w:rsidRPr="00301CFE" w:rsidTr="00873EE3">
        <w:tc>
          <w:tcPr>
            <w:tcW w:w="2401" w:type="dxa"/>
          </w:tcPr>
          <w:p w:rsidR="00873EE3" w:rsidRPr="00301CFE" w:rsidRDefault="00873EE3" w:rsidP="005F356E">
            <w:pPr>
              <w:rPr>
                <w:rFonts w:ascii="Helvetica" w:hAnsi="Helvetica" w:cs="Helvetica"/>
                <w:sz w:val="20"/>
                <w:szCs w:val="20"/>
              </w:rPr>
            </w:pPr>
            <w:r>
              <w:rPr>
                <w:rFonts w:ascii="Helvetica" w:hAnsi="Helvetica" w:cs="Helvetica"/>
                <w:sz w:val="20"/>
                <w:szCs w:val="20"/>
              </w:rPr>
              <w:t>Idle release</w:t>
            </w:r>
          </w:p>
        </w:tc>
        <w:tc>
          <w:tcPr>
            <w:tcW w:w="2038" w:type="dxa"/>
          </w:tcPr>
          <w:p w:rsidR="00873EE3" w:rsidRPr="00301CFE" w:rsidRDefault="00873EE3" w:rsidP="006E33BA">
            <w:pPr>
              <w:rPr>
                <w:rFonts w:ascii="Helvetica" w:hAnsi="Helvetica" w:cs="Helvetica"/>
                <w:sz w:val="20"/>
                <w:szCs w:val="20"/>
              </w:rPr>
            </w:pPr>
            <w:r>
              <w:rPr>
                <w:rFonts w:ascii="Helvetica" w:hAnsi="Helvetica" w:cs="Helvetica"/>
                <w:sz w:val="20"/>
                <w:szCs w:val="20"/>
              </w:rPr>
              <w:t>N/A</w:t>
            </w:r>
          </w:p>
        </w:tc>
        <w:tc>
          <w:tcPr>
            <w:tcW w:w="2833" w:type="dxa"/>
          </w:tcPr>
          <w:p w:rsidR="00873EE3" w:rsidRPr="00301CFE" w:rsidRDefault="00873EE3" w:rsidP="006E33BA">
            <w:pPr>
              <w:rPr>
                <w:rFonts w:ascii="Helvetica" w:hAnsi="Helvetica" w:cs="Helvetica"/>
                <w:sz w:val="20"/>
                <w:szCs w:val="20"/>
              </w:rPr>
            </w:pPr>
          </w:p>
        </w:tc>
        <w:tc>
          <w:tcPr>
            <w:tcW w:w="1970" w:type="dxa"/>
          </w:tcPr>
          <w:p w:rsidR="00873EE3" w:rsidRPr="00301CFE" w:rsidRDefault="00873EE3" w:rsidP="006E33BA">
            <w:pPr>
              <w:rPr>
                <w:rFonts w:ascii="Helvetica" w:hAnsi="Helvetica" w:cs="Helvetica"/>
                <w:sz w:val="20"/>
                <w:szCs w:val="20"/>
              </w:rPr>
            </w:pPr>
            <w:r>
              <w:rPr>
                <w:rFonts w:ascii="Helvetica" w:hAnsi="Helvetica" w:cs="Helvetica"/>
                <w:sz w:val="20"/>
                <w:szCs w:val="20"/>
              </w:rPr>
              <w:t>Toggle Smoke System</w:t>
            </w:r>
          </w:p>
        </w:tc>
      </w:tr>
      <w:tr w:rsidR="00873EE3" w:rsidRPr="00301CFE" w:rsidTr="00873EE3">
        <w:tc>
          <w:tcPr>
            <w:tcW w:w="2401" w:type="dxa"/>
          </w:tcPr>
          <w:p w:rsidR="00873EE3" w:rsidRPr="00301CFE" w:rsidRDefault="00873EE3" w:rsidP="005F356E">
            <w:pPr>
              <w:rPr>
                <w:rFonts w:ascii="Helvetica" w:hAnsi="Helvetica" w:cs="Helvetica"/>
                <w:sz w:val="20"/>
                <w:szCs w:val="20"/>
              </w:rPr>
            </w:pPr>
            <w:r>
              <w:rPr>
                <w:rFonts w:ascii="Helvetica" w:hAnsi="Helvetica" w:cs="Helvetica"/>
                <w:sz w:val="20"/>
                <w:szCs w:val="20"/>
              </w:rPr>
              <w:t>Lading lights forward</w:t>
            </w:r>
          </w:p>
        </w:tc>
        <w:tc>
          <w:tcPr>
            <w:tcW w:w="2038" w:type="dxa"/>
          </w:tcPr>
          <w:p w:rsidR="00873EE3" w:rsidRPr="00301CFE" w:rsidRDefault="00873EE3" w:rsidP="006E33BA">
            <w:pPr>
              <w:rPr>
                <w:rFonts w:ascii="Helvetica" w:hAnsi="Helvetica" w:cs="Helvetica"/>
                <w:sz w:val="20"/>
                <w:szCs w:val="20"/>
              </w:rPr>
            </w:pPr>
            <w:r>
              <w:rPr>
                <w:rFonts w:ascii="Helvetica" w:hAnsi="Helvetica" w:cs="Helvetica"/>
                <w:sz w:val="20"/>
                <w:szCs w:val="20"/>
              </w:rPr>
              <w:t>N/A</w:t>
            </w:r>
          </w:p>
        </w:tc>
        <w:tc>
          <w:tcPr>
            <w:tcW w:w="2833" w:type="dxa"/>
          </w:tcPr>
          <w:p w:rsidR="00873EE3" w:rsidRPr="00301CFE" w:rsidRDefault="00873EE3" w:rsidP="006E33BA">
            <w:pPr>
              <w:rPr>
                <w:rFonts w:ascii="Helvetica" w:hAnsi="Helvetica" w:cs="Helvetica"/>
                <w:sz w:val="20"/>
                <w:szCs w:val="20"/>
              </w:rPr>
            </w:pPr>
          </w:p>
        </w:tc>
        <w:tc>
          <w:tcPr>
            <w:tcW w:w="1970" w:type="dxa"/>
          </w:tcPr>
          <w:p w:rsidR="00873EE3" w:rsidRPr="00301CFE" w:rsidRDefault="00873EE3" w:rsidP="006E33BA">
            <w:pPr>
              <w:rPr>
                <w:rFonts w:ascii="Helvetica" w:hAnsi="Helvetica" w:cs="Helvetica"/>
                <w:sz w:val="20"/>
                <w:szCs w:val="20"/>
              </w:rPr>
            </w:pPr>
            <w:r>
              <w:rPr>
                <w:rFonts w:ascii="Helvetica" w:hAnsi="Helvetica" w:cs="Helvetica"/>
                <w:sz w:val="20"/>
                <w:szCs w:val="20"/>
              </w:rPr>
              <w:t>Landing lights toggle</w:t>
            </w:r>
          </w:p>
        </w:tc>
      </w:tr>
      <w:tr w:rsidR="00873EE3" w:rsidRPr="00301CFE" w:rsidTr="00873EE3">
        <w:tc>
          <w:tcPr>
            <w:tcW w:w="2401" w:type="dxa"/>
          </w:tcPr>
          <w:p w:rsidR="00873EE3" w:rsidRPr="00301CFE" w:rsidRDefault="00873EE3" w:rsidP="005F356E">
            <w:r>
              <w:t>Landing lights backward</w:t>
            </w:r>
          </w:p>
        </w:tc>
        <w:tc>
          <w:tcPr>
            <w:tcW w:w="2038" w:type="dxa"/>
          </w:tcPr>
          <w:p w:rsidR="00873EE3" w:rsidRPr="00301CFE" w:rsidRDefault="00873EE3" w:rsidP="006E33BA">
            <w:r>
              <w:t>N/A</w:t>
            </w:r>
          </w:p>
        </w:tc>
        <w:tc>
          <w:tcPr>
            <w:tcW w:w="2833" w:type="dxa"/>
          </w:tcPr>
          <w:p w:rsidR="00873EE3" w:rsidRPr="00301CFE" w:rsidRDefault="00873EE3" w:rsidP="006E33BA"/>
        </w:tc>
        <w:tc>
          <w:tcPr>
            <w:tcW w:w="1970" w:type="dxa"/>
          </w:tcPr>
          <w:p w:rsidR="00873EE3" w:rsidRPr="00301CFE" w:rsidRDefault="00873EE3" w:rsidP="006E33BA">
            <w:pPr>
              <w:rPr>
                <w:rFonts w:ascii="Helvetica" w:hAnsi="Helvetica" w:cs="Helvetica"/>
                <w:sz w:val="20"/>
                <w:szCs w:val="20"/>
              </w:rPr>
            </w:pPr>
            <w:r>
              <w:rPr>
                <w:rFonts w:ascii="Helvetica" w:hAnsi="Helvetica" w:cs="Helvetica"/>
                <w:sz w:val="20"/>
                <w:szCs w:val="20"/>
              </w:rPr>
              <w:t>Landing lights off</w:t>
            </w:r>
          </w:p>
        </w:tc>
      </w:tr>
      <w:tr w:rsidR="00873EE3" w:rsidRPr="00301CFE" w:rsidTr="00873EE3">
        <w:tc>
          <w:tcPr>
            <w:tcW w:w="2401" w:type="dxa"/>
          </w:tcPr>
          <w:p w:rsidR="00873EE3" w:rsidRPr="00301CFE" w:rsidRDefault="00873EE3" w:rsidP="006E33BA">
            <w:pPr>
              <w:rPr>
                <w:rFonts w:ascii="Helvetica" w:hAnsi="Helvetica" w:cs="Helvetica"/>
                <w:sz w:val="20"/>
                <w:szCs w:val="20"/>
              </w:rPr>
            </w:pPr>
            <w:r>
              <w:rPr>
                <w:rFonts w:ascii="Helvetica" w:hAnsi="Helvetica" w:cs="Helvetica"/>
                <w:sz w:val="20"/>
                <w:szCs w:val="20"/>
              </w:rPr>
              <w:t>Increase Gov</w:t>
            </w:r>
            <w:r>
              <w:rPr>
                <w:rStyle w:val="FootnoteReference"/>
                <w:rFonts w:ascii="Helvetica" w:hAnsi="Helvetica" w:cs="Helvetica"/>
                <w:sz w:val="20"/>
                <w:szCs w:val="20"/>
              </w:rPr>
              <w:footnoteReference w:id="1"/>
            </w:r>
          </w:p>
        </w:tc>
        <w:tc>
          <w:tcPr>
            <w:tcW w:w="2038" w:type="dxa"/>
          </w:tcPr>
          <w:p w:rsidR="00873EE3" w:rsidRPr="00301CFE" w:rsidRDefault="00873EE3" w:rsidP="006E33BA">
            <w:pPr>
              <w:rPr>
                <w:rFonts w:ascii="Helvetica" w:hAnsi="Helvetica" w:cs="Helvetica"/>
                <w:sz w:val="20"/>
                <w:szCs w:val="20"/>
              </w:rPr>
            </w:pPr>
            <w:r>
              <w:rPr>
                <w:rFonts w:ascii="Helvetica" w:hAnsi="Helvetica" w:cs="Helvetica"/>
                <w:sz w:val="20"/>
                <w:szCs w:val="20"/>
              </w:rPr>
              <w:t>N/A</w:t>
            </w:r>
          </w:p>
        </w:tc>
        <w:tc>
          <w:tcPr>
            <w:tcW w:w="2833" w:type="dxa"/>
          </w:tcPr>
          <w:p w:rsidR="00873EE3" w:rsidRPr="00301CFE" w:rsidRDefault="00873EE3" w:rsidP="006E33BA">
            <w:pPr>
              <w:rPr>
                <w:rFonts w:ascii="Helvetica" w:hAnsi="Helvetica" w:cs="Helvetica"/>
                <w:sz w:val="20"/>
                <w:szCs w:val="20"/>
              </w:rPr>
            </w:pPr>
          </w:p>
        </w:tc>
        <w:tc>
          <w:tcPr>
            <w:tcW w:w="1970" w:type="dxa"/>
          </w:tcPr>
          <w:p w:rsidR="00873EE3" w:rsidRPr="00301CFE" w:rsidRDefault="00873EE3" w:rsidP="006E33BA">
            <w:pPr>
              <w:rPr>
                <w:rFonts w:ascii="Helvetica" w:hAnsi="Helvetica" w:cs="Helvetica"/>
                <w:sz w:val="20"/>
                <w:szCs w:val="20"/>
              </w:rPr>
            </w:pPr>
            <w:r>
              <w:rPr>
                <w:rFonts w:ascii="Helvetica" w:hAnsi="Helvetica" w:cs="Helvetica"/>
                <w:sz w:val="20"/>
                <w:szCs w:val="20"/>
              </w:rPr>
              <w:t>Increase Heli Gov Beep</w:t>
            </w:r>
          </w:p>
        </w:tc>
      </w:tr>
      <w:tr w:rsidR="00873EE3" w:rsidRPr="00301CFE" w:rsidTr="00873EE3">
        <w:tc>
          <w:tcPr>
            <w:tcW w:w="2401" w:type="dxa"/>
          </w:tcPr>
          <w:p w:rsidR="00873EE3" w:rsidRPr="00301CFE" w:rsidRDefault="00873EE3" w:rsidP="006E33BA">
            <w:r w:rsidRPr="00301CFE">
              <w:rPr>
                <w:rFonts w:ascii="Helvetica" w:hAnsi="Helvetica" w:cs="Helvetica"/>
                <w:sz w:val="20"/>
                <w:szCs w:val="20"/>
              </w:rPr>
              <w:t xml:space="preserve">Force Release (cyclic trim ) </w:t>
            </w:r>
          </w:p>
        </w:tc>
        <w:tc>
          <w:tcPr>
            <w:tcW w:w="2038" w:type="dxa"/>
          </w:tcPr>
          <w:p w:rsidR="00873EE3" w:rsidRPr="00301CFE" w:rsidRDefault="00873EE3" w:rsidP="006E33BA">
            <w:pPr>
              <w:rPr>
                <w:rFonts w:ascii="Helvetica" w:hAnsi="Helvetica" w:cs="Helvetica"/>
                <w:sz w:val="20"/>
                <w:szCs w:val="20"/>
              </w:rPr>
            </w:pPr>
            <w:r>
              <w:rPr>
                <w:rFonts w:ascii="Helvetica" w:hAnsi="Helvetica" w:cs="Helvetica"/>
                <w:sz w:val="20"/>
                <w:szCs w:val="20"/>
              </w:rPr>
              <w:t>N/A</w:t>
            </w:r>
          </w:p>
        </w:tc>
        <w:tc>
          <w:tcPr>
            <w:tcW w:w="2833" w:type="dxa"/>
          </w:tcPr>
          <w:p w:rsidR="00873EE3" w:rsidRPr="00301CFE" w:rsidRDefault="00873EE3" w:rsidP="006E33BA">
            <w:r w:rsidRPr="00301CFE">
              <w:rPr>
                <w:rFonts w:ascii="Helvetica" w:hAnsi="Helvetica" w:cs="Helvetica"/>
                <w:sz w:val="20"/>
                <w:szCs w:val="20"/>
              </w:rPr>
              <w:t>Aileron trim (center)</w:t>
            </w:r>
          </w:p>
        </w:tc>
        <w:tc>
          <w:tcPr>
            <w:tcW w:w="1970" w:type="dxa"/>
          </w:tcPr>
          <w:p w:rsidR="00873EE3" w:rsidRPr="00301CFE" w:rsidRDefault="00873EE3" w:rsidP="006E33BA">
            <w:pPr>
              <w:rPr>
                <w:rFonts w:ascii="Helvetica" w:hAnsi="Helvetica" w:cs="Helvetica"/>
                <w:sz w:val="20"/>
                <w:szCs w:val="20"/>
              </w:rPr>
            </w:pPr>
          </w:p>
        </w:tc>
      </w:tr>
    </w:tbl>
    <w:p w:rsidR="00F04C24" w:rsidRDefault="00F04C24" w:rsidP="00E0655D"/>
    <w:p w:rsidR="00F04C24" w:rsidRDefault="00F04C24" w:rsidP="00E0655D"/>
    <w:p w:rsidR="00E0655D" w:rsidRDefault="00E0655D">
      <w:pPr>
        <w:rPr>
          <w:rFonts w:ascii="Verdana" w:hAnsi="Verdana" w:cs="Arial"/>
          <w:b/>
          <w:bCs/>
          <w:i/>
          <w:iCs/>
          <w:color w:val="808080"/>
          <w:sz w:val="15"/>
          <w:szCs w:val="15"/>
        </w:rPr>
      </w:pPr>
    </w:p>
    <w:p w:rsidR="00E0655D" w:rsidRDefault="00E0655D">
      <w:pPr>
        <w:rPr>
          <w:rFonts w:ascii="Verdana" w:hAnsi="Verdana" w:cs="Arial"/>
          <w:b/>
          <w:bCs/>
          <w:i/>
          <w:iCs/>
          <w:color w:val="808080"/>
          <w:sz w:val="15"/>
          <w:szCs w:val="15"/>
        </w:rPr>
      </w:pPr>
    </w:p>
    <w:p w:rsidR="009448FD" w:rsidRDefault="009448FD" w:rsidP="009448FD">
      <w:pPr>
        <w:pStyle w:val="Heading1"/>
      </w:pPr>
      <w:bookmarkStart w:id="2" w:name="_Toc258438967"/>
      <w:r>
        <w:t>ATX Power Supply</w:t>
      </w:r>
      <w:bookmarkEnd w:id="2"/>
    </w:p>
    <w:p w:rsidR="009448FD" w:rsidRDefault="009448FD">
      <w:pPr>
        <w:rPr>
          <w:rFonts w:ascii="Verdana" w:hAnsi="Verdana" w:cs="Arial"/>
          <w:b/>
          <w:bCs/>
          <w:i/>
          <w:iCs/>
          <w:color w:val="808080"/>
          <w:sz w:val="15"/>
          <w:szCs w:val="15"/>
        </w:rPr>
      </w:pPr>
    </w:p>
    <w:p w:rsidR="006E33BA" w:rsidRDefault="008374AB">
      <w:pPr>
        <w:rPr>
          <w:rFonts w:ascii="Verdana" w:hAnsi="Verdana" w:cs="Arial"/>
          <w:color w:val="808080"/>
          <w:sz w:val="15"/>
          <w:szCs w:val="15"/>
        </w:rPr>
      </w:pPr>
      <w:r>
        <w:rPr>
          <w:rFonts w:ascii="Verdana" w:hAnsi="Verdana" w:cs="Arial"/>
          <w:b/>
          <w:bCs/>
          <w:i/>
          <w:iCs/>
          <w:color w:val="808080"/>
          <w:sz w:val="15"/>
          <w:szCs w:val="15"/>
        </w:rPr>
        <w:t>What kind of Power Supply is needed? Can I use an ATX Power Supply?</w:t>
      </w:r>
      <w:r>
        <w:rPr>
          <w:rFonts w:ascii="Verdana" w:hAnsi="Verdana" w:cs="Arial"/>
          <w:b/>
          <w:bCs/>
          <w:i/>
          <w:iCs/>
          <w:color w:val="808080"/>
          <w:sz w:val="15"/>
          <w:szCs w:val="15"/>
        </w:rPr>
        <w:br/>
      </w:r>
      <w:r>
        <w:rPr>
          <w:rFonts w:ascii="Verdana" w:hAnsi="Verdana" w:cs="Arial"/>
          <w:color w:val="808080"/>
          <w:sz w:val="15"/>
          <w:szCs w:val="15"/>
        </w:rPr>
        <w:t>       The Central Control Unit is powered by a standard 200 Watt PC AT Power Supply through a disk drive connector. These power supplies are available around the corner. The Central Control Unit on its turn powers the servos through the flat cable. The newer ATX Power Supplies do not switch on automatically when used stand-alone. These Power Supplies are switched on by the PC Mother board normally. In order to switch on such a power supply when used stand-alone, the green wire in the middle of the mother board connector has to be connected to ground (closest black wire).</w:t>
      </w:r>
    </w:p>
    <w:p w:rsidR="008C21EC" w:rsidRDefault="008C21EC">
      <w:pPr>
        <w:rPr>
          <w:rFonts w:ascii="Verdana" w:hAnsi="Verdana" w:cs="Arial"/>
          <w:color w:val="808080"/>
          <w:sz w:val="15"/>
          <w:szCs w:val="15"/>
        </w:rPr>
      </w:pPr>
    </w:p>
    <w:p w:rsidR="00A53F27" w:rsidRDefault="00A53F27" w:rsidP="00A53F27">
      <w:pPr>
        <w:pStyle w:val="Heading1"/>
      </w:pPr>
      <w:bookmarkStart w:id="3" w:name="_Toc258438968"/>
      <w:r>
        <w:t>GPS Setup</w:t>
      </w:r>
      <w:bookmarkEnd w:id="3"/>
    </w:p>
    <w:p w:rsidR="00A53F27" w:rsidRDefault="00A53F27" w:rsidP="00A53F27"/>
    <w:p w:rsidR="00A53F27" w:rsidRDefault="00A53F27" w:rsidP="00A53F27">
      <w:r>
        <w:t>The GPS takes a serial NEMA data feed.</w:t>
      </w:r>
    </w:p>
    <w:p w:rsidR="00A53F27" w:rsidRDefault="00A53F27" w:rsidP="00A53F27">
      <w:r>
        <w:t>System Setup</w:t>
      </w:r>
    </w:p>
    <w:p w:rsidR="00A53F27" w:rsidRDefault="00A53F27" w:rsidP="00A53F27">
      <w:r>
        <w:tab/>
        <w:t>Communications Port</w:t>
      </w:r>
    </w:p>
    <w:p w:rsidR="00A53F27" w:rsidRDefault="00A53F27" w:rsidP="00A53F27">
      <w:r>
        <w:tab/>
      </w:r>
      <w:r>
        <w:tab/>
        <w:t>Baud Rate 19200</w:t>
      </w:r>
    </w:p>
    <w:p w:rsidR="00A53F27" w:rsidRDefault="00A53F27" w:rsidP="00A53F27">
      <w:r>
        <w:tab/>
      </w:r>
      <w:r>
        <w:tab/>
        <w:t>NEMA Input</w:t>
      </w:r>
    </w:p>
    <w:p w:rsidR="00A53F27" w:rsidRDefault="00A53F27" w:rsidP="00A53F27">
      <w:r>
        <w:tab/>
      </w:r>
      <w:r>
        <w:tab/>
        <w:t>NEMA GPS Input</w:t>
      </w:r>
    </w:p>
    <w:p w:rsidR="00A53F27" w:rsidRDefault="00A53F27" w:rsidP="00A53F27">
      <w:r>
        <w:tab/>
      </w:r>
      <w:r>
        <w:tab/>
        <w:t>Configure NEMA</w:t>
      </w:r>
    </w:p>
    <w:p w:rsidR="00A53F27" w:rsidRDefault="00A53F27" w:rsidP="00A53F27">
      <w:r>
        <w:tab/>
      </w:r>
      <w:r>
        <w:tab/>
      </w:r>
      <w:r>
        <w:tab/>
        <w:t>GLL, RMC and RMB, GGA, GSA and GSV, APB</w:t>
      </w:r>
    </w:p>
    <w:p w:rsidR="00A53F27" w:rsidRDefault="00A53F27" w:rsidP="00A53F27"/>
    <w:p w:rsidR="00A53F27" w:rsidRDefault="00A53F27" w:rsidP="00A53F27">
      <w:r>
        <w:t>Software version 1.7.0</w:t>
      </w:r>
    </w:p>
    <w:p w:rsidR="00A53F27" w:rsidRDefault="00A53F27" w:rsidP="00A53F27"/>
    <w:p w:rsidR="00A53F27" w:rsidRDefault="006E33BA" w:rsidP="00A53F27">
      <w:r>
        <w:t>Cable Pinout</w:t>
      </w:r>
    </w:p>
    <w:p w:rsidR="006E33BA" w:rsidRDefault="006E33BA" w:rsidP="00A53F27"/>
    <w:p w:rsidR="006E33BA" w:rsidRDefault="006E33BA" w:rsidP="00A53F27">
      <w:r>
        <w:t>DB9</w:t>
      </w:r>
    </w:p>
    <w:tbl>
      <w:tblPr>
        <w:tblStyle w:val="TableGrid"/>
        <w:tblW w:w="0" w:type="auto"/>
        <w:tblLook w:val="04A0"/>
      </w:tblPr>
      <w:tblGrid>
        <w:gridCol w:w="2372"/>
        <w:gridCol w:w="2290"/>
        <w:gridCol w:w="2290"/>
        <w:gridCol w:w="2290"/>
      </w:tblGrid>
      <w:tr w:rsidR="00DC276D" w:rsidRPr="006E33BA" w:rsidTr="006E33BA">
        <w:tc>
          <w:tcPr>
            <w:tcW w:w="2372" w:type="dxa"/>
          </w:tcPr>
          <w:p w:rsidR="00DC276D" w:rsidRPr="006E33BA" w:rsidRDefault="00DC276D" w:rsidP="006E33BA">
            <w:r>
              <w:t>DB9</w:t>
            </w:r>
          </w:p>
        </w:tc>
        <w:tc>
          <w:tcPr>
            <w:tcW w:w="2290" w:type="dxa"/>
          </w:tcPr>
          <w:p w:rsidR="00DC276D" w:rsidRDefault="00DC276D" w:rsidP="006E33BA"/>
        </w:tc>
        <w:tc>
          <w:tcPr>
            <w:tcW w:w="2290" w:type="dxa"/>
          </w:tcPr>
          <w:p w:rsidR="00DC276D" w:rsidRDefault="00DC276D" w:rsidP="006E33BA"/>
        </w:tc>
        <w:tc>
          <w:tcPr>
            <w:tcW w:w="2290" w:type="dxa"/>
          </w:tcPr>
          <w:p w:rsidR="00DC276D" w:rsidRDefault="00DC276D" w:rsidP="006E33BA">
            <w:r>
              <w:t>Lowrance</w:t>
            </w:r>
          </w:p>
        </w:tc>
      </w:tr>
      <w:tr w:rsidR="006E33BA" w:rsidRPr="006E33BA" w:rsidTr="006E33BA">
        <w:tc>
          <w:tcPr>
            <w:tcW w:w="2372" w:type="dxa"/>
          </w:tcPr>
          <w:p w:rsidR="006E33BA" w:rsidRPr="006E33BA" w:rsidRDefault="006E33BA" w:rsidP="006E33BA">
            <w:r w:rsidRPr="006E33BA">
              <w:t>1</w:t>
            </w:r>
          </w:p>
        </w:tc>
        <w:tc>
          <w:tcPr>
            <w:tcW w:w="2290" w:type="dxa"/>
          </w:tcPr>
          <w:p w:rsidR="006E33BA" w:rsidRPr="006E33BA" w:rsidRDefault="006E33BA" w:rsidP="006E33BA">
            <w:r>
              <w:t>Gnd</w:t>
            </w:r>
          </w:p>
        </w:tc>
        <w:tc>
          <w:tcPr>
            <w:tcW w:w="2290" w:type="dxa"/>
          </w:tcPr>
          <w:p w:rsidR="006E33BA" w:rsidRPr="006E33BA" w:rsidRDefault="006E33BA" w:rsidP="006E33BA">
            <w:r>
              <w:t>Black</w:t>
            </w:r>
          </w:p>
        </w:tc>
        <w:tc>
          <w:tcPr>
            <w:tcW w:w="2290" w:type="dxa"/>
          </w:tcPr>
          <w:p w:rsidR="006E33BA" w:rsidRPr="006E33BA" w:rsidRDefault="00DC276D" w:rsidP="006E33BA">
            <w:r>
              <w:t>3</w:t>
            </w:r>
          </w:p>
        </w:tc>
      </w:tr>
      <w:tr w:rsidR="006E33BA" w:rsidRPr="006E33BA" w:rsidTr="006E33BA">
        <w:tc>
          <w:tcPr>
            <w:tcW w:w="2372" w:type="dxa"/>
          </w:tcPr>
          <w:p w:rsidR="006E33BA" w:rsidRPr="006E33BA" w:rsidRDefault="006E33BA" w:rsidP="006E33BA">
            <w:r w:rsidRPr="006E33BA">
              <w:t>2</w:t>
            </w:r>
          </w:p>
        </w:tc>
        <w:tc>
          <w:tcPr>
            <w:tcW w:w="2290" w:type="dxa"/>
          </w:tcPr>
          <w:p w:rsidR="006E33BA" w:rsidRPr="006E33BA" w:rsidRDefault="006E33BA" w:rsidP="006E33BA"/>
        </w:tc>
        <w:tc>
          <w:tcPr>
            <w:tcW w:w="2290" w:type="dxa"/>
          </w:tcPr>
          <w:p w:rsidR="006E33BA" w:rsidRPr="006E33BA" w:rsidRDefault="006E33BA" w:rsidP="006E33BA"/>
        </w:tc>
        <w:tc>
          <w:tcPr>
            <w:tcW w:w="2290" w:type="dxa"/>
          </w:tcPr>
          <w:p w:rsidR="006E33BA" w:rsidRPr="006E33BA" w:rsidRDefault="006E33BA" w:rsidP="006E33BA"/>
        </w:tc>
      </w:tr>
      <w:tr w:rsidR="006E33BA" w:rsidRPr="006E33BA" w:rsidTr="006E33BA">
        <w:tc>
          <w:tcPr>
            <w:tcW w:w="2372" w:type="dxa"/>
          </w:tcPr>
          <w:p w:rsidR="006E33BA" w:rsidRPr="006E33BA" w:rsidRDefault="006E33BA" w:rsidP="006E33BA">
            <w:r w:rsidRPr="006E33BA">
              <w:t>3</w:t>
            </w:r>
          </w:p>
        </w:tc>
        <w:tc>
          <w:tcPr>
            <w:tcW w:w="2290" w:type="dxa"/>
          </w:tcPr>
          <w:p w:rsidR="006E33BA" w:rsidRPr="006E33BA" w:rsidRDefault="00457129" w:rsidP="006E33BA">
            <w:r>
              <w:t xml:space="preserve">RX RS-232 </w:t>
            </w:r>
          </w:p>
        </w:tc>
        <w:tc>
          <w:tcPr>
            <w:tcW w:w="2290" w:type="dxa"/>
          </w:tcPr>
          <w:p w:rsidR="006E33BA" w:rsidRPr="006E33BA" w:rsidRDefault="006E33BA" w:rsidP="006E33BA">
            <w:r>
              <w:t>Green</w:t>
            </w:r>
          </w:p>
        </w:tc>
        <w:tc>
          <w:tcPr>
            <w:tcW w:w="2290" w:type="dxa"/>
          </w:tcPr>
          <w:p w:rsidR="006E33BA" w:rsidRPr="006E33BA" w:rsidRDefault="00521E4D" w:rsidP="006E33BA">
            <w:r>
              <w:t>2</w:t>
            </w:r>
          </w:p>
        </w:tc>
      </w:tr>
      <w:tr w:rsidR="006E33BA" w:rsidRPr="006E33BA" w:rsidTr="006E33BA">
        <w:tc>
          <w:tcPr>
            <w:tcW w:w="2372" w:type="dxa"/>
          </w:tcPr>
          <w:p w:rsidR="006E33BA" w:rsidRPr="006E33BA" w:rsidRDefault="00521E4D" w:rsidP="006E33BA">
            <w:r>
              <w:t>N/C</w:t>
            </w:r>
          </w:p>
        </w:tc>
        <w:tc>
          <w:tcPr>
            <w:tcW w:w="2290" w:type="dxa"/>
          </w:tcPr>
          <w:p w:rsidR="006E33BA" w:rsidRPr="006E33BA" w:rsidRDefault="006E33BA" w:rsidP="006E33BA"/>
        </w:tc>
        <w:tc>
          <w:tcPr>
            <w:tcW w:w="2290" w:type="dxa"/>
          </w:tcPr>
          <w:p w:rsidR="006E33BA" w:rsidRPr="006E33BA" w:rsidRDefault="006E33BA" w:rsidP="006E33BA">
            <w:r>
              <w:t>White</w:t>
            </w:r>
          </w:p>
        </w:tc>
        <w:tc>
          <w:tcPr>
            <w:tcW w:w="2290" w:type="dxa"/>
          </w:tcPr>
          <w:p w:rsidR="006E33BA" w:rsidRPr="006E33BA" w:rsidRDefault="00521E4D" w:rsidP="006E33BA">
            <w:r>
              <w:t>N/C</w:t>
            </w:r>
          </w:p>
        </w:tc>
      </w:tr>
      <w:tr w:rsidR="006E33BA" w:rsidRPr="006E33BA" w:rsidTr="006E33BA">
        <w:tc>
          <w:tcPr>
            <w:tcW w:w="2372" w:type="dxa"/>
          </w:tcPr>
          <w:p w:rsidR="006E33BA" w:rsidRPr="006E33BA" w:rsidRDefault="006E33BA" w:rsidP="006E33BA">
            <w:r>
              <w:t>N/C</w:t>
            </w:r>
          </w:p>
        </w:tc>
        <w:tc>
          <w:tcPr>
            <w:tcW w:w="2290" w:type="dxa"/>
          </w:tcPr>
          <w:p w:rsidR="006E33BA" w:rsidRPr="006E33BA" w:rsidRDefault="006E33BA" w:rsidP="006E33BA">
            <w:r>
              <w:t>+12V</w:t>
            </w:r>
          </w:p>
        </w:tc>
        <w:tc>
          <w:tcPr>
            <w:tcW w:w="2290" w:type="dxa"/>
          </w:tcPr>
          <w:p w:rsidR="006E33BA" w:rsidRPr="006E33BA" w:rsidRDefault="006E33BA" w:rsidP="006E33BA">
            <w:r>
              <w:t>Red</w:t>
            </w:r>
          </w:p>
        </w:tc>
        <w:tc>
          <w:tcPr>
            <w:tcW w:w="2290" w:type="dxa"/>
          </w:tcPr>
          <w:p w:rsidR="006E33BA" w:rsidRPr="006E33BA" w:rsidRDefault="00457129" w:rsidP="006E33BA">
            <w:r>
              <w:t>1</w:t>
            </w:r>
          </w:p>
        </w:tc>
      </w:tr>
    </w:tbl>
    <w:p w:rsidR="006E33BA" w:rsidRDefault="006E33BA" w:rsidP="00A53F27"/>
    <w:p w:rsidR="00DC276D" w:rsidRPr="00DC276D" w:rsidRDefault="00DC276D" w:rsidP="00DC276D">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color w:val="0000FF"/>
          <w:sz w:val="24"/>
          <w:szCs w:val="24"/>
          <w:lang w:val="en-US"/>
        </w:rPr>
        <w:drawing>
          <wp:inline distT="0" distB="0" distL="0" distR="0">
            <wp:extent cx="1029970" cy="1021715"/>
            <wp:effectExtent l="19050" t="0" r="0" b="0"/>
            <wp:docPr id="2" name="Picture 1" descr="Lowrance serial connector (6PIN)">
              <a:hlinkClick xmlns:a="http://schemas.openxmlformats.org/drawingml/2006/main" r:id="rId10" tooltip="&quot;Lowrance serial connector (6P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rance serial connector (6PIN)">
                      <a:hlinkClick r:id="rId10" tooltip="&quot;Lowrance serial connector (6PIN)&quot;"/>
                    </pic:cNvPr>
                    <pic:cNvPicPr>
                      <a:picLocks noChangeAspect="1" noChangeArrowheads="1"/>
                    </pic:cNvPicPr>
                  </pic:nvPicPr>
                  <pic:blipFill>
                    <a:blip r:embed="rId11" cstate="print"/>
                    <a:srcRect/>
                    <a:stretch>
                      <a:fillRect/>
                    </a:stretch>
                  </pic:blipFill>
                  <pic:spPr bwMode="auto">
                    <a:xfrm>
                      <a:off x="0" y="0"/>
                      <a:ext cx="1029970" cy="1021715"/>
                    </a:xfrm>
                    <a:prstGeom prst="rect">
                      <a:avLst/>
                    </a:prstGeom>
                    <a:noFill/>
                    <a:ln w="9525">
                      <a:noFill/>
                      <a:miter lim="800000"/>
                      <a:headEnd/>
                      <a:tailEnd/>
                    </a:ln>
                  </pic:spPr>
                </pic:pic>
              </a:graphicData>
            </a:graphic>
          </wp:inline>
        </w:drawing>
      </w:r>
      <w:r w:rsidRPr="00DC276D">
        <w:rPr>
          <w:rFonts w:ascii="Times New Roman" w:eastAsia="Times New Roman" w:hAnsi="Times New Roman" w:cs="Times New Roman"/>
          <w:sz w:val="24"/>
          <w:szCs w:val="24"/>
          <w:lang w:eastAsia="en-AU"/>
        </w:rPr>
        <w:br/>
        <w:t>Pin conn</w:t>
      </w:r>
      <w:r>
        <w:rPr>
          <w:rFonts w:ascii="Times New Roman" w:eastAsia="Times New Roman" w:hAnsi="Times New Roman" w:cs="Times New Roman"/>
          <w:sz w:val="24"/>
          <w:szCs w:val="24"/>
          <w:lang w:eastAsia="en-AU"/>
        </w:rPr>
        <w:t xml:space="preserve">ector as seen from back of Airmap 2000C </w:t>
      </w:r>
    </w:p>
    <w:p w:rsidR="00DC276D" w:rsidRPr="00DC276D" w:rsidRDefault="00DC276D" w:rsidP="00DC276D">
      <w:pPr>
        <w:spacing w:before="100" w:beforeAutospacing="1" w:after="100" w:afterAutospacing="1" w:line="240" w:lineRule="auto"/>
        <w:rPr>
          <w:rFonts w:ascii="Times New Roman" w:eastAsia="Times New Roman" w:hAnsi="Times New Roman" w:cs="Times New Roman"/>
          <w:sz w:val="24"/>
          <w:szCs w:val="24"/>
          <w:lang w:eastAsia="en-AU"/>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37"/>
        <w:gridCol w:w="690"/>
        <w:gridCol w:w="3937"/>
      </w:tblGrid>
      <w:tr w:rsidR="00DC276D" w:rsidRPr="00DC276D" w:rsidTr="00DC276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jc w:val="center"/>
              <w:rPr>
                <w:rFonts w:ascii="Times New Roman" w:eastAsia="Times New Roman" w:hAnsi="Times New Roman" w:cs="Times New Roman"/>
                <w:b/>
                <w:bCs/>
                <w:sz w:val="24"/>
                <w:szCs w:val="24"/>
                <w:lang w:eastAsia="en-AU"/>
              </w:rPr>
            </w:pPr>
            <w:r w:rsidRPr="00DC276D">
              <w:rPr>
                <w:rFonts w:ascii="Times New Roman" w:eastAsia="Times New Roman" w:hAnsi="Times New Roman" w:cs="Times New Roman"/>
                <w:b/>
                <w:bCs/>
                <w:sz w:val="24"/>
                <w:szCs w:val="24"/>
                <w:lang w:eastAsia="en-AU"/>
              </w:rPr>
              <w:lastRenderedPageBreak/>
              <w:t xml:space="preserve">Pin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jc w:val="center"/>
              <w:rPr>
                <w:rFonts w:ascii="Times New Roman" w:eastAsia="Times New Roman" w:hAnsi="Times New Roman" w:cs="Times New Roman"/>
                <w:b/>
                <w:bCs/>
                <w:sz w:val="24"/>
                <w:szCs w:val="24"/>
                <w:lang w:eastAsia="en-AU"/>
              </w:rPr>
            </w:pPr>
            <w:r w:rsidRPr="00DC276D">
              <w:rPr>
                <w:rFonts w:ascii="Times New Roman" w:eastAsia="Times New Roman" w:hAnsi="Times New Roman" w:cs="Times New Roman"/>
                <w:b/>
                <w:bCs/>
                <w:sz w:val="24"/>
                <w:szCs w:val="24"/>
                <w:lang w:eastAsia="en-AU"/>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jc w:val="center"/>
              <w:rPr>
                <w:rFonts w:ascii="Times New Roman" w:eastAsia="Times New Roman" w:hAnsi="Times New Roman" w:cs="Times New Roman"/>
                <w:b/>
                <w:bCs/>
                <w:sz w:val="24"/>
                <w:szCs w:val="24"/>
                <w:lang w:eastAsia="en-AU"/>
              </w:rPr>
            </w:pPr>
            <w:r w:rsidRPr="00DC276D">
              <w:rPr>
                <w:rFonts w:ascii="Times New Roman" w:eastAsia="Times New Roman" w:hAnsi="Times New Roman" w:cs="Times New Roman"/>
                <w:b/>
                <w:bCs/>
                <w:sz w:val="24"/>
                <w:szCs w:val="24"/>
                <w:lang w:eastAsia="en-AU"/>
              </w:rPr>
              <w:t xml:space="preserve">Description </w:t>
            </w:r>
          </w:p>
        </w:tc>
      </w:tr>
      <w:tr w:rsidR="00DC276D" w:rsidRPr="00DC276D" w:rsidTr="00DC276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VCC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Power </w:t>
            </w:r>
          </w:p>
        </w:tc>
      </w:tr>
      <w:tr w:rsidR="00DC276D" w:rsidRPr="00DC276D" w:rsidTr="00DC276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RX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RS-232 (receive serial) </w:t>
            </w:r>
          </w:p>
        </w:tc>
      </w:tr>
      <w:tr w:rsidR="00DC276D" w:rsidRPr="00DC276D" w:rsidTr="00DC276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GND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Ground </w:t>
            </w:r>
          </w:p>
        </w:tc>
      </w:tr>
      <w:tr w:rsidR="00DC276D" w:rsidRPr="00DC276D" w:rsidTr="00DC276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TX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NMEA/Pseudo RS-232 (transmit serial) </w:t>
            </w:r>
          </w:p>
        </w:tc>
      </w:tr>
      <w:tr w:rsidR="00DC276D" w:rsidRPr="00DC276D" w:rsidTr="00DC276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DO NOT USE (recharging purposes) </w:t>
            </w:r>
          </w:p>
        </w:tc>
      </w:tr>
      <w:tr w:rsidR="00DC276D" w:rsidRPr="00DC276D" w:rsidTr="00DC276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C276D" w:rsidRPr="00DC276D" w:rsidRDefault="00DC276D" w:rsidP="00DC276D">
            <w:pPr>
              <w:spacing w:after="0" w:line="240" w:lineRule="auto"/>
              <w:rPr>
                <w:rFonts w:ascii="Times New Roman" w:eastAsia="Times New Roman" w:hAnsi="Times New Roman" w:cs="Times New Roman"/>
                <w:sz w:val="24"/>
                <w:szCs w:val="24"/>
                <w:lang w:eastAsia="en-AU"/>
              </w:rPr>
            </w:pPr>
            <w:r w:rsidRPr="00DC276D">
              <w:rPr>
                <w:rFonts w:ascii="Times New Roman" w:eastAsia="Times New Roman" w:hAnsi="Times New Roman" w:cs="Times New Roman"/>
                <w:sz w:val="24"/>
                <w:szCs w:val="24"/>
                <w:lang w:eastAsia="en-AU"/>
              </w:rPr>
              <w:t xml:space="preserve">DO NOT USE (recharging purposes) </w:t>
            </w:r>
          </w:p>
        </w:tc>
      </w:tr>
    </w:tbl>
    <w:p w:rsidR="00DC276D" w:rsidRDefault="00504FD3" w:rsidP="00DC276D">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Was unable to buy an original NEMA cable, so had to modify a power only cable.  </w:t>
      </w:r>
    </w:p>
    <w:p w:rsidR="00504FD3" w:rsidRDefault="00504FD3" w:rsidP="00504FD3">
      <w:r>
        <w:t xml:space="preserve">Modifying a power cable to a NEMA cable </w:t>
      </w:r>
    </w:p>
    <w:p w:rsidR="00504FD3" w:rsidRDefault="00504FD3" w:rsidP="00504FD3">
      <w:pPr>
        <w:pStyle w:val="ListParagraph"/>
        <w:numPr>
          <w:ilvl w:val="0"/>
          <w:numId w:val="4"/>
        </w:numPr>
      </w:pPr>
      <w:r>
        <w:t>Purchased a DB25 headshell with pins to be placed.</w:t>
      </w:r>
    </w:p>
    <w:p w:rsidR="00504FD3" w:rsidRDefault="00504FD3" w:rsidP="00504FD3">
      <w:pPr>
        <w:pStyle w:val="ListParagraph"/>
        <w:numPr>
          <w:ilvl w:val="0"/>
          <w:numId w:val="4"/>
        </w:numPr>
      </w:pPr>
      <w:r>
        <w:t>Drill out pin 2 of existing existing power connector with a 1mm drill all of the way through to the back for the cable.</w:t>
      </w:r>
    </w:p>
    <w:p w:rsidR="00504FD3" w:rsidRDefault="00504FD3" w:rsidP="00504FD3">
      <w:pPr>
        <w:pStyle w:val="ListParagraph"/>
        <w:numPr>
          <w:ilvl w:val="0"/>
          <w:numId w:val="4"/>
        </w:numPr>
      </w:pPr>
      <w:r>
        <w:t>Drill out pin 2 with a 3mm drill only partially so that the pin is able to seat in the socket without being able to be pushed all the way through</w:t>
      </w:r>
    </w:p>
    <w:p w:rsidR="00504FD3" w:rsidRDefault="00504FD3" w:rsidP="00504FD3">
      <w:pPr>
        <w:pStyle w:val="ListParagraph"/>
        <w:numPr>
          <w:ilvl w:val="0"/>
          <w:numId w:val="4"/>
        </w:numPr>
      </w:pPr>
      <w:r>
        <w:t>Heat Glue DB25 socket connector in Lowrance connector.</w:t>
      </w:r>
    </w:p>
    <w:p w:rsidR="00504FD3" w:rsidRPr="00DC276D" w:rsidRDefault="00504FD3" w:rsidP="00DC276D">
      <w:pPr>
        <w:spacing w:before="100" w:beforeAutospacing="1" w:after="100" w:afterAutospacing="1" w:line="240" w:lineRule="auto"/>
        <w:rPr>
          <w:rFonts w:ascii="Times New Roman" w:eastAsia="Times New Roman" w:hAnsi="Times New Roman" w:cs="Times New Roman"/>
          <w:sz w:val="24"/>
          <w:szCs w:val="24"/>
          <w:lang w:eastAsia="en-AU"/>
        </w:rPr>
      </w:pPr>
    </w:p>
    <w:p w:rsidR="00DC276D" w:rsidRDefault="00504FD3" w:rsidP="00A53F27">
      <w:r>
        <w:t>GPS Installation</w:t>
      </w:r>
    </w:p>
    <w:p w:rsidR="00504FD3" w:rsidRDefault="00504FD3" w:rsidP="00A53F27">
      <w:r>
        <w:t>Initially tried USB to serial converter with lead, but drivers not detected.  Use Headshell USB to serial converter, worked fine.</w:t>
      </w:r>
    </w:p>
    <w:p w:rsidR="00504FD3" w:rsidRDefault="00504FD3" w:rsidP="00A53F27">
      <w:r>
        <w:t>USB to Serial converter is COM4</w:t>
      </w:r>
    </w:p>
    <w:p w:rsidR="004E0D61" w:rsidRDefault="00220BB5" w:rsidP="00A53F27">
      <w:r>
        <w:pict>
          <v:group id="_x0000_s1029" editas="canvas" style="width:451.3pt;height:109.5pt;mso-position-horizontal-relative:char;mso-position-vertical-relative:line" coordorigin="2355,6606" coordsize="7200,174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55;top:6606;width:7200;height:1747" o:preferrelative="f">
              <v:fill o:detectmouseclick="t"/>
              <v:path o:extrusionok="t" o:connecttype="none"/>
              <o:lock v:ext="edit" text="t"/>
            </v:shape>
            <v:roundrect id="_x0000_s1031" style="position:absolute;left:2716;top:7163;width:1337;height:787" arcsize="10923f">
              <v:textbox>
                <w:txbxContent>
                  <w:p w:rsidR="00986088" w:rsidRDefault="00986088" w:rsidP="00F313E4">
                    <w:pPr>
                      <w:spacing w:line="240" w:lineRule="auto"/>
                      <w:jc w:val="center"/>
                      <w:rPr>
                        <w:sz w:val="16"/>
                        <w:szCs w:val="16"/>
                        <w:lang w:val="en-US"/>
                      </w:rPr>
                    </w:pPr>
                    <w:r w:rsidRPr="004E0D61">
                      <w:rPr>
                        <w:sz w:val="16"/>
                        <w:szCs w:val="16"/>
                        <w:lang w:val="en-US"/>
                      </w:rPr>
                      <w:t>LUA</w:t>
                    </w:r>
                    <w:r>
                      <w:rPr>
                        <w:sz w:val="16"/>
                        <w:szCs w:val="16"/>
                        <w:lang w:val="en-US"/>
                      </w:rPr>
                      <w:t xml:space="preserve"> </w:t>
                    </w:r>
                    <w:r w:rsidRPr="004E0D61">
                      <w:rPr>
                        <w:sz w:val="16"/>
                        <w:szCs w:val="16"/>
                        <w:lang w:val="en-US"/>
                      </w:rPr>
                      <w:t>Export</w:t>
                    </w:r>
                  </w:p>
                  <w:p w:rsidR="00986088" w:rsidRDefault="00986088" w:rsidP="00F313E4">
                    <w:pPr>
                      <w:spacing w:line="240" w:lineRule="auto"/>
                      <w:jc w:val="center"/>
                      <w:rPr>
                        <w:sz w:val="16"/>
                        <w:szCs w:val="16"/>
                        <w:lang w:val="en-US"/>
                      </w:rPr>
                    </w:pPr>
                    <w:r>
                      <w:rPr>
                        <w:sz w:val="16"/>
                        <w:szCs w:val="16"/>
                        <w:lang w:val="en-US"/>
                      </w:rPr>
                      <w:t>Export.lua</w:t>
                    </w:r>
                  </w:p>
                  <w:p w:rsidR="00986088" w:rsidRPr="004E0D61" w:rsidRDefault="00986088" w:rsidP="004E0D61">
                    <w:pPr>
                      <w:jc w:val="center"/>
                      <w:rPr>
                        <w:sz w:val="16"/>
                        <w:szCs w:val="16"/>
                        <w:lang w:val="en-US"/>
                      </w:rPr>
                    </w:pPr>
                  </w:p>
                </w:txbxContent>
              </v:textbox>
            </v:roundrect>
            <v:roundrect id="_x0000_s1032" style="position:absolute;left:4642;top:7003;width:1678;height:1106" arcsize="10923f">
              <v:textbox>
                <w:txbxContent>
                  <w:p w:rsidR="00986088" w:rsidRDefault="00986088" w:rsidP="00F313E4">
                    <w:pPr>
                      <w:spacing w:line="240" w:lineRule="auto"/>
                      <w:jc w:val="center"/>
                      <w:rPr>
                        <w:sz w:val="16"/>
                        <w:szCs w:val="16"/>
                        <w:lang w:val="en-US"/>
                      </w:rPr>
                    </w:pPr>
                    <w:r>
                      <w:rPr>
                        <w:sz w:val="16"/>
                        <w:szCs w:val="16"/>
                        <w:lang w:val="en-US"/>
                      </w:rPr>
                      <w:t>Lomac2Pit</w:t>
                    </w:r>
                  </w:p>
                  <w:p w:rsidR="00986088" w:rsidRDefault="00986088" w:rsidP="00F313E4">
                    <w:pPr>
                      <w:spacing w:line="240" w:lineRule="auto"/>
                      <w:jc w:val="center"/>
                      <w:rPr>
                        <w:sz w:val="16"/>
                        <w:szCs w:val="16"/>
                        <w:lang w:val="en-US"/>
                      </w:rPr>
                    </w:pPr>
                    <w:r>
                      <w:rPr>
                        <w:sz w:val="16"/>
                        <w:szCs w:val="16"/>
                        <w:lang w:val="en-US"/>
                      </w:rPr>
                      <w:t>UDP Rx</w:t>
                    </w:r>
                  </w:p>
                  <w:p w:rsidR="00986088" w:rsidRDefault="00986088" w:rsidP="00F313E4">
                    <w:pPr>
                      <w:spacing w:line="240" w:lineRule="auto"/>
                      <w:jc w:val="center"/>
                      <w:rPr>
                        <w:sz w:val="16"/>
                        <w:szCs w:val="16"/>
                        <w:lang w:val="en-US"/>
                      </w:rPr>
                    </w:pPr>
                    <w:r>
                      <w:rPr>
                        <w:sz w:val="16"/>
                        <w:szCs w:val="16"/>
                        <w:lang w:val="en-US"/>
                      </w:rPr>
                      <w:t>Write to Shared Mem</w:t>
                    </w:r>
                  </w:p>
                  <w:p w:rsidR="00986088" w:rsidRPr="004E0D61" w:rsidRDefault="00986088" w:rsidP="004E0D61">
                    <w:pPr>
                      <w:jc w:val="center"/>
                      <w:rPr>
                        <w:sz w:val="16"/>
                        <w:szCs w:val="16"/>
                        <w:lang w:val="en-US"/>
                      </w:rPr>
                    </w:pPr>
                  </w:p>
                </w:txbxContent>
              </v:textbox>
            </v:roundrect>
            <v:shapetype id="_x0000_t32" coordsize="21600,21600" o:spt="32" o:oned="t" path="m,l21600,21600e" filled="f">
              <v:path arrowok="t" fillok="f" o:connecttype="none"/>
              <o:lock v:ext="edit" shapetype="t"/>
            </v:shapetype>
            <v:shape id="_x0000_s1033" type="#_x0000_t32" style="position:absolute;left:4053;top:7556;width:589;height:1;flip:y" o:connectortype="straight">
              <v:stroke endarrow="block"/>
            </v:shape>
            <v:roundrect id="_x0000_s1034" style="position:absolute;left:7246;top:7003;width:1678;height:1107" arcsize="10923f">
              <v:textbox>
                <w:txbxContent>
                  <w:p w:rsidR="00986088" w:rsidRDefault="00986088" w:rsidP="004E0D61">
                    <w:pPr>
                      <w:jc w:val="center"/>
                      <w:rPr>
                        <w:sz w:val="16"/>
                        <w:szCs w:val="16"/>
                        <w:lang w:val="en-US"/>
                      </w:rPr>
                    </w:pPr>
                    <w:r>
                      <w:rPr>
                        <w:sz w:val="16"/>
                        <w:szCs w:val="16"/>
                        <w:lang w:val="en-US"/>
                      </w:rPr>
                      <w:t>Lomac 2 GPS</w:t>
                    </w:r>
                  </w:p>
                  <w:p w:rsidR="00986088" w:rsidRDefault="00986088" w:rsidP="004E0D61">
                    <w:pPr>
                      <w:jc w:val="center"/>
                      <w:rPr>
                        <w:sz w:val="16"/>
                        <w:szCs w:val="16"/>
                        <w:lang w:val="en-US"/>
                      </w:rPr>
                    </w:pPr>
                    <w:r>
                      <w:rPr>
                        <w:sz w:val="16"/>
                        <w:szCs w:val="16"/>
                        <w:lang w:val="en-US"/>
                      </w:rPr>
                      <w:t>Read shared mem output to Com Port</w:t>
                    </w:r>
                  </w:p>
                  <w:p w:rsidR="00986088" w:rsidRPr="004E0D61" w:rsidRDefault="00986088" w:rsidP="004E0D61">
                    <w:pPr>
                      <w:jc w:val="center"/>
                      <w:rPr>
                        <w:sz w:val="16"/>
                        <w:szCs w:val="16"/>
                        <w:lang w:val="en-US"/>
                      </w:rPr>
                    </w:pPr>
                  </w:p>
                </w:txbxContent>
              </v:textbox>
            </v:roundrect>
            <v:shape id="_x0000_s1035" type="#_x0000_t32" style="position:absolute;left:6320;top:7556;width:926;height:1" o:connectortype="straight">
              <v:stroke endarrow="block"/>
            </v:shape>
            <w10:wrap type="none"/>
            <w10:anchorlock/>
          </v:group>
        </w:pict>
      </w:r>
    </w:p>
    <w:p w:rsidR="004E0D61" w:rsidRDefault="0068371C" w:rsidP="00A53F27">
      <w:r>
        <w:t xml:space="preserve">The shared memory file name is </w:t>
      </w:r>
      <w:r w:rsidRPr="0068371C">
        <w:t>PTLomacSharedMemoryArea</w:t>
      </w:r>
      <w:r>
        <w:t>”</w:t>
      </w:r>
    </w:p>
    <w:p w:rsidR="008C21EC" w:rsidRDefault="008C21EC" w:rsidP="009448FD">
      <w:pPr>
        <w:pStyle w:val="Heading1"/>
      </w:pPr>
      <w:bookmarkStart w:id="4" w:name="_Toc258438969"/>
      <w:r>
        <w:t>Installing and Managing FSX</w:t>
      </w:r>
      <w:bookmarkEnd w:id="4"/>
    </w:p>
    <w:p w:rsidR="009448FD" w:rsidRDefault="009448FD">
      <w:pPr>
        <w:rPr>
          <w:rFonts w:ascii="Verdana" w:hAnsi="Verdana" w:cs="Arial"/>
          <w:color w:val="808080"/>
          <w:sz w:val="15"/>
          <w:szCs w:val="15"/>
        </w:rPr>
      </w:pPr>
    </w:p>
    <w:p w:rsidR="008C21EC" w:rsidRDefault="008C21EC">
      <w:pPr>
        <w:rPr>
          <w:rFonts w:ascii="Verdana" w:hAnsi="Verdana" w:cs="Arial"/>
          <w:color w:val="808080"/>
          <w:sz w:val="15"/>
          <w:szCs w:val="15"/>
        </w:rPr>
      </w:pPr>
      <w:r>
        <w:rPr>
          <w:rFonts w:ascii="Verdana" w:hAnsi="Verdana" w:cs="Arial"/>
          <w:color w:val="808080"/>
          <w:sz w:val="15"/>
          <w:szCs w:val="15"/>
        </w:rPr>
        <w:t>FSX</w:t>
      </w:r>
    </w:p>
    <w:p w:rsidR="008C21EC" w:rsidRDefault="008C21EC">
      <w:pPr>
        <w:rPr>
          <w:rFonts w:ascii="Verdana" w:hAnsi="Verdana" w:cs="Arial"/>
          <w:color w:val="808080"/>
          <w:sz w:val="15"/>
          <w:szCs w:val="15"/>
        </w:rPr>
      </w:pPr>
      <w:r>
        <w:rPr>
          <w:rFonts w:ascii="Verdana" w:hAnsi="Verdana" w:cs="Arial"/>
          <w:color w:val="808080"/>
          <w:sz w:val="15"/>
          <w:szCs w:val="15"/>
        </w:rPr>
        <w:t>FSUIPC</w:t>
      </w:r>
    </w:p>
    <w:p w:rsidR="008C21EC" w:rsidRDefault="008C21EC">
      <w:r>
        <w:t>FTX</w:t>
      </w:r>
    </w:p>
    <w:p w:rsidR="008C21EC" w:rsidRDefault="008C21EC">
      <w:r>
        <w:lastRenderedPageBreak/>
        <w:t>FTX has been working on a major refresh Service Pack 3.</w:t>
      </w:r>
    </w:p>
    <w:p w:rsidR="008C21EC" w:rsidRDefault="008C21EC">
      <w:r>
        <w:t>As of 15 November 2009</w:t>
      </w:r>
    </w:p>
    <w:p w:rsidR="008C21EC" w:rsidRPr="009E5549" w:rsidRDefault="002C4E69">
      <w:pPr>
        <w:rPr>
          <w:i/>
        </w:rPr>
      </w:pPr>
      <w:r>
        <w:t>Dot NET 3.5</w:t>
      </w:r>
      <w:r w:rsidR="009E5549">
        <w:t xml:space="preserve"> </w:t>
      </w:r>
      <w:r w:rsidR="009E5549" w:rsidRPr="009E5549">
        <w:rPr>
          <w:b/>
          <w:i/>
        </w:rPr>
        <w:t>dotnetfx35.exe</w:t>
      </w:r>
    </w:p>
    <w:p w:rsidR="008C21EC" w:rsidRDefault="008C21EC">
      <w:r>
        <w:t>The following Airports are not yet SP3, so install them first</w:t>
      </w:r>
    </w:p>
    <w:p w:rsidR="008C21EC" w:rsidRDefault="008C21EC">
      <w:r>
        <w:t>Install Avalon SP2 DVD</w:t>
      </w:r>
    </w:p>
    <w:p w:rsidR="008C21EC" w:rsidRDefault="008C21EC">
      <w:r>
        <w:t xml:space="preserve">Install Coffs Harbour </w:t>
      </w:r>
    </w:p>
    <w:p w:rsidR="008C21EC" w:rsidRDefault="008C21EC">
      <w:r>
        <w:t>Install SP3</w:t>
      </w:r>
    </w:p>
    <w:p w:rsidR="008C21EC" w:rsidRDefault="004150D8">
      <w:r>
        <w:t>Install</w:t>
      </w:r>
      <w:r w:rsidR="008C21EC">
        <w:t xml:space="preserve"> AU SP3.001</w:t>
      </w:r>
    </w:p>
    <w:p w:rsidR="008C21EC" w:rsidRDefault="008C21EC">
      <w:r>
        <w:t xml:space="preserve">Voz 3.0 </w:t>
      </w:r>
    </w:p>
    <w:p w:rsidR="00F65600" w:rsidRDefault="00F65600">
      <w:r>
        <w:t>Ants Complete Collection and Ants Boonah</w:t>
      </w:r>
    </w:p>
    <w:p w:rsidR="008C21EC" w:rsidRDefault="008C21EC">
      <w:r>
        <w:t>Holgermesh100_SP3</w:t>
      </w:r>
    </w:p>
    <w:p w:rsidR="008C21EC" w:rsidRDefault="008C21EC"/>
    <w:p w:rsidR="008C21EC" w:rsidRDefault="008C21EC">
      <w:r>
        <w:t xml:space="preserve">Lastly Install Orbx Libraries </w:t>
      </w:r>
      <w:r w:rsidR="002C4E69">
        <w:t>091028</w:t>
      </w:r>
    </w:p>
    <w:p w:rsidR="006B3A71" w:rsidRDefault="006B3A71"/>
    <w:p w:rsidR="006B3A71" w:rsidRDefault="006B3A71" w:rsidP="006B3A71"/>
    <w:p w:rsidR="006B3A71" w:rsidRPr="00D219F5" w:rsidRDefault="006B3A71" w:rsidP="006B3A71">
      <w:pPr>
        <w:rPr>
          <w:rFonts w:ascii="Courier" w:hAnsi="Courier"/>
          <w:sz w:val="16"/>
          <w:szCs w:val="16"/>
        </w:rPr>
      </w:pPr>
      <w:r w:rsidRPr="00D219F5">
        <w:rPr>
          <w:rFonts w:ascii="Courier" w:hAnsi="Courier"/>
          <w:sz w:val="16"/>
          <w:szCs w:val="16"/>
        </w:rPr>
        <w:t>C:\Downloads&gt;dir d:</w:t>
      </w:r>
    </w:p>
    <w:p w:rsidR="006B3A71" w:rsidRPr="00D219F5" w:rsidRDefault="006B3A71" w:rsidP="006B3A71">
      <w:pPr>
        <w:rPr>
          <w:rFonts w:ascii="Courier" w:hAnsi="Courier"/>
          <w:sz w:val="16"/>
          <w:szCs w:val="16"/>
        </w:rPr>
      </w:pPr>
      <w:r w:rsidRPr="00D219F5">
        <w:rPr>
          <w:rFonts w:ascii="Courier" w:hAnsi="Courier"/>
          <w:sz w:val="16"/>
          <w:szCs w:val="16"/>
        </w:rPr>
        <w:t xml:space="preserve"> Volume in drive D is 091115_2050</w:t>
      </w:r>
    </w:p>
    <w:p w:rsidR="006B3A71" w:rsidRPr="00D219F5" w:rsidRDefault="006B3A71" w:rsidP="006B3A71">
      <w:pPr>
        <w:rPr>
          <w:rFonts w:ascii="Courier" w:hAnsi="Courier"/>
          <w:sz w:val="16"/>
          <w:szCs w:val="16"/>
        </w:rPr>
      </w:pPr>
      <w:r w:rsidRPr="00D219F5">
        <w:rPr>
          <w:rFonts w:ascii="Courier" w:hAnsi="Courier"/>
          <w:sz w:val="16"/>
          <w:szCs w:val="16"/>
        </w:rPr>
        <w:t xml:space="preserve"> Volume Serial Number is 5114-1C5B</w:t>
      </w:r>
    </w:p>
    <w:p w:rsidR="006B3A71" w:rsidRPr="00D219F5" w:rsidRDefault="006B3A71" w:rsidP="006B3A71">
      <w:pPr>
        <w:rPr>
          <w:rFonts w:ascii="Courier" w:hAnsi="Courier"/>
          <w:sz w:val="16"/>
          <w:szCs w:val="16"/>
        </w:rPr>
      </w:pPr>
    </w:p>
    <w:p w:rsidR="006B3A71" w:rsidRPr="00D219F5" w:rsidRDefault="006B3A71" w:rsidP="006B3A71">
      <w:pPr>
        <w:rPr>
          <w:rFonts w:ascii="Courier" w:hAnsi="Courier"/>
          <w:sz w:val="16"/>
          <w:szCs w:val="16"/>
        </w:rPr>
      </w:pPr>
      <w:r w:rsidRPr="00D219F5">
        <w:rPr>
          <w:rFonts w:ascii="Courier" w:hAnsi="Courier"/>
          <w:sz w:val="16"/>
          <w:szCs w:val="16"/>
        </w:rPr>
        <w:t xml:space="preserve"> Directory of D:\</w:t>
      </w:r>
    </w:p>
    <w:p w:rsidR="006B3A71" w:rsidRPr="00D219F5" w:rsidRDefault="006B3A71" w:rsidP="006B3A71">
      <w:pPr>
        <w:rPr>
          <w:rFonts w:ascii="Courier" w:hAnsi="Courier"/>
          <w:sz w:val="16"/>
          <w:szCs w:val="16"/>
        </w:rPr>
      </w:pPr>
    </w:p>
    <w:p w:rsidR="006B3A71" w:rsidRPr="00D219F5" w:rsidRDefault="006B3A71" w:rsidP="006B3A71">
      <w:pPr>
        <w:rPr>
          <w:rFonts w:ascii="Courier" w:hAnsi="Courier"/>
          <w:sz w:val="16"/>
          <w:szCs w:val="16"/>
        </w:rPr>
      </w:pPr>
      <w:r w:rsidRPr="00D219F5">
        <w:rPr>
          <w:rFonts w:ascii="Courier" w:hAnsi="Courier"/>
          <w:sz w:val="16"/>
          <w:szCs w:val="16"/>
        </w:rPr>
        <w:t>15/11/2009  05:05 PM     1,436,953,674 OrbxFTXAUYSTW.zip</w:t>
      </w:r>
    </w:p>
    <w:p w:rsidR="006B3A71" w:rsidRPr="00D219F5" w:rsidRDefault="006B3A71" w:rsidP="006B3A71">
      <w:pPr>
        <w:rPr>
          <w:rFonts w:ascii="Courier" w:hAnsi="Courier"/>
          <w:sz w:val="16"/>
          <w:szCs w:val="16"/>
        </w:rPr>
      </w:pPr>
      <w:r w:rsidRPr="00D219F5">
        <w:rPr>
          <w:rFonts w:ascii="Courier" w:hAnsi="Courier"/>
          <w:sz w:val="16"/>
          <w:szCs w:val="16"/>
        </w:rPr>
        <w:t xml:space="preserve">               1 File(s)  1,436,953,674 bytes</w:t>
      </w:r>
    </w:p>
    <w:p w:rsidR="006B3A71" w:rsidRPr="00D219F5" w:rsidRDefault="006B3A71" w:rsidP="006B3A71">
      <w:pPr>
        <w:rPr>
          <w:rFonts w:ascii="Courier" w:hAnsi="Courier"/>
          <w:sz w:val="16"/>
          <w:szCs w:val="16"/>
        </w:rPr>
      </w:pPr>
      <w:r w:rsidRPr="00D219F5">
        <w:rPr>
          <w:rFonts w:ascii="Courier" w:hAnsi="Courier"/>
          <w:sz w:val="16"/>
          <w:szCs w:val="16"/>
        </w:rPr>
        <w:t xml:space="preserve">               0 Dir(s)               0 bytes free</w:t>
      </w:r>
    </w:p>
    <w:p w:rsidR="006B3A71" w:rsidRPr="00D219F5" w:rsidRDefault="006B3A71" w:rsidP="006B3A71">
      <w:pPr>
        <w:rPr>
          <w:rFonts w:ascii="Courier" w:hAnsi="Courier"/>
          <w:sz w:val="16"/>
          <w:szCs w:val="16"/>
        </w:rPr>
      </w:pPr>
    </w:p>
    <w:p w:rsidR="006B3A71" w:rsidRPr="00D219F5" w:rsidRDefault="006B3A71" w:rsidP="006B3A71">
      <w:pPr>
        <w:rPr>
          <w:rFonts w:ascii="Courier" w:hAnsi="Courier"/>
          <w:sz w:val="16"/>
          <w:szCs w:val="16"/>
        </w:rPr>
      </w:pPr>
      <w:r w:rsidRPr="00D219F5">
        <w:rPr>
          <w:rFonts w:ascii="Courier" w:hAnsi="Courier"/>
          <w:sz w:val="16"/>
          <w:szCs w:val="16"/>
        </w:rPr>
        <w:t>C:\Downloads&gt;dir d:</w:t>
      </w:r>
    </w:p>
    <w:p w:rsidR="006B3A71" w:rsidRPr="00D219F5" w:rsidRDefault="006B3A71" w:rsidP="006B3A71">
      <w:pPr>
        <w:rPr>
          <w:rFonts w:ascii="Courier" w:hAnsi="Courier"/>
          <w:sz w:val="16"/>
          <w:szCs w:val="16"/>
        </w:rPr>
      </w:pPr>
      <w:r w:rsidRPr="00D219F5">
        <w:rPr>
          <w:rFonts w:ascii="Courier" w:hAnsi="Courier"/>
          <w:sz w:val="16"/>
          <w:szCs w:val="16"/>
        </w:rPr>
        <w:t xml:space="preserve"> Volume in drive D is 091115_2024</w:t>
      </w:r>
    </w:p>
    <w:p w:rsidR="006B3A71" w:rsidRPr="00D219F5" w:rsidRDefault="006B3A71" w:rsidP="006B3A71">
      <w:pPr>
        <w:rPr>
          <w:rFonts w:ascii="Courier" w:hAnsi="Courier"/>
          <w:sz w:val="16"/>
          <w:szCs w:val="16"/>
        </w:rPr>
      </w:pPr>
      <w:r w:rsidRPr="00D219F5">
        <w:rPr>
          <w:rFonts w:ascii="Courier" w:hAnsi="Courier"/>
          <w:sz w:val="16"/>
          <w:szCs w:val="16"/>
        </w:rPr>
        <w:t xml:space="preserve"> Volume Serial Number is 3F0E-DB35</w:t>
      </w:r>
    </w:p>
    <w:p w:rsidR="006B3A71" w:rsidRPr="00D219F5" w:rsidRDefault="006B3A71" w:rsidP="006B3A71">
      <w:pPr>
        <w:rPr>
          <w:rFonts w:ascii="Courier" w:hAnsi="Courier"/>
          <w:sz w:val="16"/>
          <w:szCs w:val="16"/>
        </w:rPr>
      </w:pPr>
    </w:p>
    <w:p w:rsidR="006B3A71" w:rsidRPr="00D219F5" w:rsidRDefault="006B3A71" w:rsidP="006B3A71">
      <w:pPr>
        <w:rPr>
          <w:rFonts w:ascii="Courier" w:hAnsi="Courier"/>
          <w:sz w:val="16"/>
          <w:szCs w:val="16"/>
        </w:rPr>
      </w:pPr>
      <w:r w:rsidRPr="00D219F5">
        <w:rPr>
          <w:rFonts w:ascii="Courier" w:hAnsi="Courier"/>
          <w:sz w:val="16"/>
          <w:szCs w:val="16"/>
        </w:rPr>
        <w:t xml:space="preserve"> Directory of D:\</w:t>
      </w:r>
    </w:p>
    <w:p w:rsidR="006B3A71" w:rsidRPr="00D219F5" w:rsidRDefault="006B3A71" w:rsidP="006B3A71">
      <w:pPr>
        <w:rPr>
          <w:rFonts w:ascii="Courier" w:hAnsi="Courier"/>
          <w:sz w:val="16"/>
          <w:szCs w:val="16"/>
        </w:rPr>
      </w:pPr>
    </w:p>
    <w:tbl>
      <w:tblPr>
        <w:tblStyle w:val="TableGrid"/>
        <w:tblW w:w="0" w:type="auto"/>
        <w:tblLook w:val="04A0"/>
      </w:tblPr>
      <w:tblGrid>
        <w:gridCol w:w="2443"/>
        <w:gridCol w:w="1455"/>
        <w:gridCol w:w="5344"/>
      </w:tblGrid>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lastRenderedPageBreak/>
              <w:t>16/12/2008  10:50 PM</w:t>
            </w:r>
          </w:p>
        </w:tc>
        <w:tc>
          <w:tcPr>
            <w:tcW w:w="1455" w:type="dxa"/>
            <w:tcBorders>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40,055,012</w:t>
            </w:r>
          </w:p>
        </w:tc>
        <w:tc>
          <w:tcPr>
            <w:tcW w:w="5344" w:type="dxa"/>
            <w:tcBorders>
              <w:right w:val="single" w:sz="4" w:space="0" w:color="auto"/>
            </w:tcBorders>
          </w:tcPr>
          <w:p w:rsidR="00637424" w:rsidRPr="00D219F5" w:rsidRDefault="00637424" w:rsidP="00A65CA2">
            <w:pPr>
              <w:rPr>
                <w:rFonts w:ascii="Courier" w:hAnsi="Courier"/>
                <w:sz w:val="16"/>
                <w:szCs w:val="16"/>
              </w:rPr>
            </w:pPr>
            <w:r w:rsidRPr="00D219F5">
              <w:rPr>
                <w:rFonts w:ascii="Courier" w:hAnsi="Courier"/>
                <w:sz w:val="16"/>
                <w:szCs w:val="16"/>
              </w:rPr>
              <w:t>ADF_AI_FS9.zip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04/05/2009  09:47 AM</w:t>
            </w:r>
          </w:p>
        </w:tc>
        <w:tc>
          <w:tcPr>
            <w:tcW w:w="1455" w:type="dxa"/>
            <w:tcBorders>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23,916,264</w:t>
            </w:r>
          </w:p>
        </w:tc>
        <w:tc>
          <w:tcPr>
            <w:tcW w:w="5344" w:type="dxa"/>
            <w:tcBorders>
              <w:righ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B206_VH-ORB100.zip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24/10/2009  09:18 PM</w:t>
            </w:r>
          </w:p>
        </w:tc>
        <w:tc>
          <w:tcPr>
            <w:tcW w:w="1455" w:type="dxa"/>
            <w:tcBorders>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21,204,039</w:t>
            </w:r>
          </w:p>
        </w:tc>
        <w:tc>
          <w:tcPr>
            <w:tcW w:w="5344" w:type="dxa"/>
            <w:tcBorders>
              <w:righ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dh83qanx.zip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16/08/2008  08:24 AM</w:t>
            </w:r>
          </w:p>
        </w:tc>
        <w:tc>
          <w:tcPr>
            <w:tcW w:w="1455" w:type="dxa"/>
            <w:tcBorders>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35,113,704</w:t>
            </w:r>
          </w:p>
        </w:tc>
        <w:tc>
          <w:tcPr>
            <w:tcW w:w="5344" w:type="dxa"/>
            <w:tcBorders>
              <w:righ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directx_9c_redist.exe</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26/09/2009  09:19 AM</w:t>
            </w:r>
          </w:p>
        </w:tc>
        <w:tc>
          <w:tcPr>
            <w:tcW w:w="1455" w:type="dxa"/>
            <w:tcBorders>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41,304,576</w:t>
            </w:r>
          </w:p>
        </w:tc>
        <w:tc>
          <w:tcPr>
            <w:tcW w:w="5344" w:type="dxa"/>
            <w:tcBorders>
              <w:righ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Dodosim_206_FSX.msi</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26/01/2009  10:11 AM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206,692,864</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dotnetfx35.exe</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05/05/2009  10:30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13,427,648</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f111494.zip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05/05/2009  10:32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15,987,628</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f1119766.zip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19/05/2009  11:40 AM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40,743,358</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Flight</w:t>
            </w:r>
            <w:r>
              <w:rPr>
                <w:rFonts w:ascii="Courier" w:hAnsi="Courier"/>
                <w:sz w:val="16"/>
                <w:szCs w:val="16"/>
              </w:rPr>
              <w:t xml:space="preserve">   </w:t>
            </w:r>
            <w:r w:rsidRPr="00D219F5">
              <w:rPr>
                <w:rFonts w:ascii="Courier" w:hAnsi="Courier"/>
                <w:sz w:val="16"/>
                <w:szCs w:val="16"/>
              </w:rPr>
              <w:t>Simulator</w:t>
            </w:r>
            <w:r>
              <w:rPr>
                <w:rFonts w:ascii="Courier" w:hAnsi="Courier"/>
                <w:sz w:val="16"/>
                <w:szCs w:val="16"/>
              </w:rPr>
              <w:t xml:space="preserve">   </w:t>
            </w:r>
            <w:r w:rsidRPr="00D219F5">
              <w:rPr>
                <w:rFonts w:ascii="Courier" w:hAnsi="Courier"/>
                <w:sz w:val="16"/>
                <w:szCs w:val="16"/>
              </w:rPr>
              <w:t>X</w:t>
            </w:r>
            <w:r>
              <w:rPr>
                <w:rFonts w:ascii="Courier" w:hAnsi="Courier"/>
                <w:sz w:val="16"/>
                <w:szCs w:val="16"/>
              </w:rPr>
              <w:t xml:space="preserve">   </w:t>
            </w:r>
            <w:r w:rsidRPr="00D219F5">
              <w:rPr>
                <w:rFonts w:ascii="Courier" w:hAnsi="Courier"/>
                <w:sz w:val="16"/>
                <w:szCs w:val="16"/>
              </w:rPr>
              <w:t>Files.zip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22/03/2009  08:21 AM</w:t>
            </w:r>
          </w:p>
        </w:tc>
        <w:tc>
          <w:tcPr>
            <w:tcW w:w="1455" w:type="dxa"/>
            <w:tcBorders>
              <w:left w:val="single" w:sz="4" w:space="0" w:color="auto"/>
              <w:right w:val="single" w:sz="4" w:space="0" w:color="auto"/>
            </w:tcBorders>
          </w:tcPr>
          <w:p w:rsidR="00637424" w:rsidRPr="00D219F5" w:rsidRDefault="00637424" w:rsidP="00637424">
            <w:pPr>
              <w:ind w:left="239"/>
              <w:jc w:val="right"/>
              <w:rPr>
                <w:rFonts w:ascii="Courier" w:hAnsi="Courier"/>
                <w:sz w:val="16"/>
                <w:szCs w:val="16"/>
              </w:rPr>
            </w:pPr>
            <w:r w:rsidRPr="00D219F5">
              <w:rPr>
                <w:rFonts w:ascii="Courier" w:hAnsi="Courier"/>
                <w:sz w:val="16"/>
                <w:szCs w:val="16"/>
              </w:rPr>
              <w:t>210,408</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FlightSimulator2004ACenturyOfFlightv1.0NoCD.rar</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26/01/2009  06:35 PM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218,123,672</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fsx_sp1_ENU.exe</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26/01/2009  05:57 PM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174,091,264</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fsx_sp2_ENU.msi</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05:33 PM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253,039,264</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FTXAUHOLGERMESH100_SP3.zip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20/09/2009  09:21 AM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361,777,326</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FTXAUSP3.001.zip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20/09/2009  10:00 AM</w:t>
            </w:r>
          </w:p>
        </w:tc>
        <w:tc>
          <w:tcPr>
            <w:tcW w:w="1455" w:type="dxa"/>
            <w:tcBorders>
              <w:left w:val="single" w:sz="4" w:space="0" w:color="auto"/>
              <w:right w:val="single" w:sz="4" w:space="0" w:color="auto"/>
            </w:tcBorders>
          </w:tcPr>
          <w:p w:rsidR="00637424" w:rsidRPr="00D219F5" w:rsidRDefault="00637424" w:rsidP="000A081D">
            <w:pPr>
              <w:ind w:left="525"/>
              <w:jc w:val="both"/>
              <w:rPr>
                <w:rFonts w:ascii="Courier" w:hAnsi="Courier"/>
                <w:sz w:val="16"/>
                <w:szCs w:val="16"/>
              </w:rPr>
            </w:pPr>
            <w:r w:rsidRPr="00D219F5">
              <w:rPr>
                <w:rFonts w:ascii="Courier" w:hAnsi="Courier"/>
                <w:sz w:val="16"/>
                <w:szCs w:val="16"/>
              </w:rPr>
              <w:t>362,712</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FTXAUSP3.001b.zip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20/09/2009  11:49 AM</w:t>
            </w:r>
          </w:p>
        </w:tc>
        <w:tc>
          <w:tcPr>
            <w:tcW w:w="1455" w:type="dxa"/>
            <w:tcBorders>
              <w:left w:val="single" w:sz="4" w:space="0" w:color="auto"/>
              <w:right w:val="single" w:sz="4" w:space="0" w:color="auto"/>
            </w:tcBorders>
          </w:tcPr>
          <w:p w:rsidR="00637424" w:rsidRPr="00D219F5" w:rsidRDefault="00637424" w:rsidP="000A081D">
            <w:pPr>
              <w:ind w:left="337"/>
              <w:jc w:val="both"/>
              <w:rPr>
                <w:rFonts w:ascii="Courier" w:hAnsi="Courier"/>
                <w:sz w:val="16"/>
                <w:szCs w:val="16"/>
              </w:rPr>
            </w:pPr>
            <w:r w:rsidRPr="00D219F5">
              <w:rPr>
                <w:rFonts w:ascii="Courier" w:hAnsi="Courier"/>
                <w:sz w:val="16"/>
                <w:szCs w:val="16"/>
              </w:rPr>
              <w:t>3,176,784</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FTXAUTRAFFIC210_UPDATE.zip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05:55 PM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121,174,282</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FTXAUYBLN150_SP3.zip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06:13 PM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167,888,853</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FTXAUYCUN150_SP3.zip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04/05/2009  10:03 AM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127,916,870</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FTXAUYMLT200.zip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07:23 PM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113,852,486</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FTXAUYMLT_250_SP3.zip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07:26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26,489,790</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FTXAUYPLC150_SP3.zip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05:39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53,010,815</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FTXAUYPMQ200_SP3.zip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05:06 PM</w:t>
            </w:r>
          </w:p>
        </w:tc>
        <w:tc>
          <w:tcPr>
            <w:tcW w:w="1455" w:type="dxa"/>
            <w:tcBorders>
              <w:left w:val="single" w:sz="4" w:space="0" w:color="auto"/>
              <w:right w:val="single" w:sz="4" w:space="0" w:color="auto"/>
            </w:tcBorders>
          </w:tcPr>
          <w:p w:rsidR="00637424" w:rsidRPr="00D219F5" w:rsidRDefault="00637424" w:rsidP="000A081D">
            <w:pPr>
              <w:ind w:left="337"/>
              <w:jc w:val="both"/>
              <w:rPr>
                <w:rFonts w:ascii="Courier" w:hAnsi="Courier"/>
                <w:sz w:val="16"/>
                <w:szCs w:val="16"/>
              </w:rPr>
            </w:pPr>
            <w:r w:rsidRPr="00D219F5">
              <w:rPr>
                <w:rFonts w:ascii="Courier" w:hAnsi="Courier"/>
                <w:sz w:val="16"/>
                <w:szCs w:val="16"/>
              </w:rPr>
              <w:t>6,183,128</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FTXAUYRED300_SP3.zip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07:28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20,680,562</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FTXORBXLIBS_091028.zip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11/01/2009  10:04 AM</w:t>
            </w:r>
          </w:p>
        </w:tc>
        <w:tc>
          <w:tcPr>
            <w:tcW w:w="1455" w:type="dxa"/>
            <w:tcBorders>
              <w:left w:val="single" w:sz="4" w:space="0" w:color="auto"/>
              <w:right w:val="single" w:sz="4" w:space="0" w:color="auto"/>
            </w:tcBorders>
          </w:tcPr>
          <w:p w:rsidR="00637424" w:rsidRPr="00D219F5" w:rsidRDefault="00637424" w:rsidP="000A081D">
            <w:pPr>
              <w:ind w:left="337"/>
              <w:jc w:val="both"/>
              <w:rPr>
                <w:rFonts w:ascii="Courier" w:hAnsi="Courier"/>
                <w:sz w:val="16"/>
                <w:szCs w:val="16"/>
              </w:rPr>
            </w:pPr>
            <w:r w:rsidRPr="00D219F5">
              <w:rPr>
                <w:rFonts w:ascii="Courier" w:hAnsi="Courier"/>
                <w:sz w:val="16"/>
                <w:szCs w:val="16"/>
              </w:rPr>
              <w:t>2,800,798</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G-Step</w:t>
            </w:r>
            <w:r>
              <w:rPr>
                <w:rFonts w:ascii="Courier" w:hAnsi="Courier"/>
                <w:sz w:val="16"/>
                <w:szCs w:val="16"/>
              </w:rPr>
              <w:t xml:space="preserve">   </w:t>
            </w:r>
            <w:r w:rsidRPr="00D219F5">
              <w:rPr>
                <w:rFonts w:ascii="Courier" w:hAnsi="Courier"/>
                <w:sz w:val="16"/>
                <w:szCs w:val="16"/>
              </w:rPr>
              <w:t>Control</w:t>
            </w:r>
            <w:r>
              <w:rPr>
                <w:rFonts w:ascii="Courier" w:hAnsi="Courier"/>
                <w:sz w:val="16"/>
                <w:szCs w:val="16"/>
              </w:rPr>
              <w:t xml:space="preserve">   </w:t>
            </w:r>
            <w:r w:rsidRPr="00D219F5">
              <w:rPr>
                <w:rFonts w:ascii="Courier" w:hAnsi="Courier"/>
                <w:sz w:val="16"/>
                <w:szCs w:val="16"/>
              </w:rPr>
              <w:t>V6.0.3</w:t>
            </w:r>
            <w:r>
              <w:rPr>
                <w:rFonts w:ascii="Courier" w:hAnsi="Courier"/>
                <w:sz w:val="16"/>
                <w:szCs w:val="16"/>
              </w:rPr>
              <w:t xml:space="preserve">   </w:t>
            </w:r>
            <w:r w:rsidRPr="00D219F5">
              <w:rPr>
                <w:rFonts w:ascii="Courier" w:hAnsi="Courier"/>
                <w:sz w:val="16"/>
                <w:szCs w:val="16"/>
              </w:rPr>
              <w:t>Full</w:t>
            </w:r>
            <w:r>
              <w:rPr>
                <w:rFonts w:ascii="Courier" w:hAnsi="Courier"/>
                <w:sz w:val="16"/>
                <w:szCs w:val="16"/>
              </w:rPr>
              <w:t xml:space="preserve">   </w:t>
            </w:r>
            <w:r w:rsidRPr="00D219F5">
              <w:rPr>
                <w:rFonts w:ascii="Courier" w:hAnsi="Courier"/>
                <w:sz w:val="16"/>
                <w:szCs w:val="16"/>
              </w:rPr>
              <w:t>Install.zip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14/05/2009  07:20 AM</w:t>
            </w:r>
          </w:p>
        </w:tc>
        <w:tc>
          <w:tcPr>
            <w:tcW w:w="1455" w:type="dxa"/>
            <w:tcBorders>
              <w:left w:val="single" w:sz="4" w:space="0" w:color="auto"/>
              <w:right w:val="single" w:sz="4" w:space="0" w:color="auto"/>
            </w:tcBorders>
          </w:tcPr>
          <w:p w:rsidR="00637424" w:rsidRPr="00D219F5" w:rsidRDefault="00637424" w:rsidP="000A081D">
            <w:pPr>
              <w:ind w:left="337"/>
              <w:jc w:val="both"/>
              <w:rPr>
                <w:rFonts w:ascii="Courier" w:hAnsi="Courier"/>
                <w:sz w:val="16"/>
                <w:szCs w:val="16"/>
              </w:rPr>
            </w:pPr>
            <w:r w:rsidRPr="00D219F5">
              <w:rPr>
                <w:rFonts w:ascii="Courier" w:hAnsi="Courier"/>
                <w:sz w:val="16"/>
                <w:szCs w:val="16"/>
              </w:rPr>
              <w:t>2,539,576</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gapanel_installer.zip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03/11/2009  10:43 PM</w:t>
            </w:r>
          </w:p>
        </w:tc>
        <w:tc>
          <w:tcPr>
            <w:tcW w:w="1455" w:type="dxa"/>
            <w:tcBorders>
              <w:left w:val="single" w:sz="4" w:space="0" w:color="auto"/>
              <w:right w:val="single" w:sz="4" w:space="0" w:color="auto"/>
            </w:tcBorders>
          </w:tcPr>
          <w:p w:rsidR="00637424" w:rsidRPr="00D219F5" w:rsidRDefault="00637424" w:rsidP="000A081D">
            <w:pPr>
              <w:ind w:left="525"/>
              <w:jc w:val="both"/>
              <w:rPr>
                <w:rFonts w:ascii="Courier" w:hAnsi="Courier"/>
                <w:sz w:val="16"/>
                <w:szCs w:val="16"/>
              </w:rPr>
            </w:pPr>
            <w:r w:rsidRPr="00D219F5">
              <w:rPr>
                <w:rFonts w:ascii="Courier" w:hAnsi="Courier"/>
                <w:sz w:val="16"/>
                <w:szCs w:val="16"/>
              </w:rPr>
              <w:t>167,701</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GFdisplay.zip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24/05/2009  12:26 PM</w:t>
            </w:r>
          </w:p>
        </w:tc>
        <w:tc>
          <w:tcPr>
            <w:tcW w:w="1455" w:type="dxa"/>
            <w:tcBorders>
              <w:left w:val="single" w:sz="4" w:space="0" w:color="auto"/>
              <w:right w:val="single" w:sz="4" w:space="0" w:color="auto"/>
            </w:tcBorders>
          </w:tcPr>
          <w:p w:rsidR="00637424" w:rsidRPr="00D219F5" w:rsidRDefault="00637424" w:rsidP="000A081D">
            <w:pPr>
              <w:ind w:left="721"/>
              <w:jc w:val="both"/>
              <w:rPr>
                <w:rFonts w:ascii="Courier" w:hAnsi="Courier"/>
                <w:sz w:val="16"/>
                <w:szCs w:val="16"/>
              </w:rPr>
            </w:pPr>
            <w:r w:rsidRPr="00D219F5">
              <w:rPr>
                <w:rFonts w:ascii="Courier" w:hAnsi="Courier"/>
                <w:sz w:val="16"/>
                <w:szCs w:val="16"/>
              </w:rPr>
              <w:t>5,470</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ItsYourPlane.application</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25/10/2009  10:23 PM</w:t>
            </w:r>
          </w:p>
        </w:tc>
        <w:tc>
          <w:tcPr>
            <w:tcW w:w="1455" w:type="dxa"/>
            <w:tcBorders>
              <w:left w:val="single" w:sz="4" w:space="0" w:color="auto"/>
              <w:right w:val="single" w:sz="4" w:space="0" w:color="auto"/>
            </w:tcBorders>
          </w:tcPr>
          <w:p w:rsidR="00637424" w:rsidRPr="00D219F5" w:rsidRDefault="00637424" w:rsidP="000A081D">
            <w:pPr>
              <w:ind w:left="525"/>
              <w:jc w:val="both"/>
              <w:rPr>
                <w:rFonts w:ascii="Courier" w:hAnsi="Courier"/>
                <w:sz w:val="16"/>
                <w:szCs w:val="16"/>
              </w:rPr>
            </w:pPr>
            <w:r w:rsidRPr="00D219F5">
              <w:rPr>
                <w:rFonts w:ascii="Courier" w:hAnsi="Courier"/>
                <w:sz w:val="16"/>
                <w:szCs w:val="16"/>
              </w:rPr>
              <w:t>699,427</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Lua_Plugins.zip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29/07/2008  08:55 PM</w:t>
            </w:r>
          </w:p>
        </w:tc>
        <w:tc>
          <w:tcPr>
            <w:tcW w:w="1455" w:type="dxa"/>
            <w:tcBorders>
              <w:left w:val="single" w:sz="4" w:space="0" w:color="auto"/>
              <w:right w:val="single" w:sz="4" w:space="0" w:color="auto"/>
            </w:tcBorders>
          </w:tcPr>
          <w:p w:rsidR="00637424" w:rsidRPr="00D219F5" w:rsidRDefault="00637424" w:rsidP="000A081D">
            <w:pPr>
              <w:ind w:left="623"/>
              <w:jc w:val="both"/>
              <w:rPr>
                <w:rFonts w:ascii="Courier" w:hAnsi="Courier"/>
                <w:sz w:val="16"/>
                <w:szCs w:val="16"/>
              </w:rPr>
            </w:pPr>
            <w:r w:rsidRPr="00D219F5">
              <w:rPr>
                <w:rFonts w:ascii="Courier" w:hAnsi="Courier"/>
                <w:sz w:val="16"/>
                <w:szCs w:val="16"/>
              </w:rPr>
              <w:t>24,891</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MakeRwys.zip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06/05/2009  10:26 PM</w:t>
            </w:r>
          </w:p>
        </w:tc>
        <w:tc>
          <w:tcPr>
            <w:tcW w:w="1455" w:type="dxa"/>
            <w:tcBorders>
              <w:left w:val="single" w:sz="4" w:space="0" w:color="auto"/>
              <w:right w:val="single" w:sz="4" w:space="0" w:color="auto"/>
            </w:tcBorders>
          </w:tcPr>
          <w:p w:rsidR="00637424" w:rsidRPr="00D219F5" w:rsidRDefault="00637424" w:rsidP="000A081D">
            <w:pPr>
              <w:ind w:left="525"/>
              <w:jc w:val="both"/>
              <w:rPr>
                <w:rFonts w:ascii="Courier" w:hAnsi="Courier"/>
                <w:sz w:val="16"/>
                <w:szCs w:val="16"/>
              </w:rPr>
            </w:pPr>
            <w:r w:rsidRPr="00D219F5">
              <w:rPr>
                <w:rFonts w:ascii="Courier" w:hAnsi="Courier"/>
                <w:sz w:val="16"/>
                <w:szCs w:val="16"/>
              </w:rPr>
              <w:t>143,960</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NZ_FSX.zip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07:11 PM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532,676,383</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OrbxFTXAUYCNK.zip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12:11 PM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501,114,992</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OrbxFTXAUYHBA.zip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04/05/2009  11:05 AM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456,236,147</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OrbxFTXAUYMMLSP1.zip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09:38 AM</w:t>
            </w:r>
          </w:p>
        </w:tc>
        <w:tc>
          <w:tcPr>
            <w:tcW w:w="1455" w:type="dxa"/>
            <w:tcBorders>
              <w:left w:val="single" w:sz="4" w:space="0" w:color="auto"/>
              <w:right w:val="single" w:sz="4" w:space="0" w:color="auto"/>
            </w:tcBorders>
          </w:tcPr>
          <w:p w:rsidR="00637424" w:rsidRPr="00D219F5" w:rsidRDefault="00637424" w:rsidP="000A081D">
            <w:pPr>
              <w:ind w:left="141"/>
              <w:jc w:val="both"/>
              <w:rPr>
                <w:rFonts w:ascii="Courier" w:hAnsi="Courier"/>
                <w:sz w:val="16"/>
                <w:szCs w:val="16"/>
              </w:rPr>
            </w:pPr>
            <w:r w:rsidRPr="00D219F5">
              <w:rPr>
                <w:rFonts w:ascii="Courier" w:hAnsi="Courier"/>
                <w:sz w:val="16"/>
                <w:szCs w:val="16"/>
              </w:rPr>
              <w:t>503,071,434</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OrbxFTXAUYWVA120_SP3.zip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04/05/2009  10:04 AM</w:t>
            </w:r>
          </w:p>
        </w:tc>
        <w:tc>
          <w:tcPr>
            <w:tcW w:w="1455" w:type="dxa"/>
            <w:tcBorders>
              <w:left w:val="single" w:sz="4" w:space="0" w:color="auto"/>
              <w:right w:val="single" w:sz="4" w:space="0" w:color="auto"/>
            </w:tcBorders>
          </w:tcPr>
          <w:p w:rsidR="00637424" w:rsidRPr="00D219F5" w:rsidRDefault="00637424" w:rsidP="000A081D">
            <w:pPr>
              <w:ind w:left="337"/>
              <w:jc w:val="both"/>
              <w:rPr>
                <w:rFonts w:ascii="Courier" w:hAnsi="Courier"/>
                <w:sz w:val="16"/>
                <w:szCs w:val="16"/>
              </w:rPr>
            </w:pPr>
            <w:r w:rsidRPr="00D219F5">
              <w:rPr>
                <w:rFonts w:ascii="Courier" w:hAnsi="Courier"/>
                <w:sz w:val="16"/>
                <w:szCs w:val="16"/>
              </w:rPr>
              <w:t>1,417,920</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ORBXFTXEXTRA300S.zip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19/05/2009  10:58 PM</w:t>
            </w:r>
          </w:p>
        </w:tc>
        <w:tc>
          <w:tcPr>
            <w:tcW w:w="1455" w:type="dxa"/>
            <w:tcBorders>
              <w:left w:val="single" w:sz="4" w:space="0" w:color="auto"/>
              <w:right w:val="single" w:sz="4" w:space="0" w:color="auto"/>
            </w:tcBorders>
          </w:tcPr>
          <w:p w:rsidR="00637424" w:rsidRPr="00D219F5" w:rsidRDefault="00637424" w:rsidP="000A081D">
            <w:pPr>
              <w:ind w:left="623"/>
              <w:jc w:val="both"/>
              <w:rPr>
                <w:rFonts w:ascii="Courier" w:hAnsi="Courier"/>
                <w:sz w:val="16"/>
                <w:szCs w:val="16"/>
              </w:rPr>
            </w:pPr>
            <w:r w:rsidRPr="00D219F5">
              <w:rPr>
                <w:rFonts w:ascii="Courier" w:hAnsi="Courier"/>
                <w:sz w:val="16"/>
                <w:szCs w:val="16"/>
              </w:rPr>
              <w:t>93,524</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OZX2.2_ORBX_Ant_Fields.zip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15/10/2009  10:17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91,851,735</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Ozx_BELL_HD_Redux_RC2.zip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01/12/2008  10:46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17,551,316</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RAAF</w:t>
            </w:r>
            <w:r>
              <w:rPr>
                <w:rFonts w:ascii="Courier" w:hAnsi="Courier"/>
                <w:sz w:val="16"/>
                <w:szCs w:val="16"/>
              </w:rPr>
              <w:t xml:space="preserve">   </w:t>
            </w:r>
            <w:r w:rsidRPr="00D219F5">
              <w:rPr>
                <w:rFonts w:ascii="Courier" w:hAnsi="Courier"/>
                <w:sz w:val="16"/>
                <w:szCs w:val="16"/>
              </w:rPr>
              <w:t>AI</w:t>
            </w:r>
            <w:r>
              <w:rPr>
                <w:rFonts w:ascii="Courier" w:hAnsi="Courier"/>
                <w:sz w:val="16"/>
                <w:szCs w:val="16"/>
              </w:rPr>
              <w:t xml:space="preserve">   </w:t>
            </w:r>
            <w:r w:rsidRPr="00D219F5">
              <w:rPr>
                <w:rFonts w:ascii="Courier" w:hAnsi="Courier"/>
                <w:sz w:val="16"/>
                <w:szCs w:val="16"/>
              </w:rPr>
              <w:t>v1.1.zip</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26/09/2009  02:54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32,098,802</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Sol7-HomeSim-1.0-b11-setup.exe</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24/05/2009  12:26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71,275,856</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SpeechSDK51.exe</w:t>
            </w:r>
          </w:p>
        </w:tc>
      </w:tr>
      <w:tr w:rsidR="00637424" w:rsidRPr="00D219F5" w:rsidTr="00637424">
        <w:tc>
          <w:tcPr>
            <w:tcW w:w="2443" w:type="dxa"/>
            <w:tcBorders>
              <w:right w:val="single" w:sz="4" w:space="0" w:color="auto"/>
            </w:tcBorders>
          </w:tcPr>
          <w:p w:rsidR="00637424" w:rsidRPr="00D219F5" w:rsidRDefault="00637424" w:rsidP="006E33BA">
            <w:pPr>
              <w:rPr>
                <w:rFonts w:ascii="Courier" w:hAnsi="Courier"/>
                <w:sz w:val="16"/>
                <w:szCs w:val="16"/>
              </w:rPr>
            </w:pPr>
            <w:r w:rsidRPr="00D219F5">
              <w:rPr>
                <w:rFonts w:ascii="Courier" w:hAnsi="Courier"/>
                <w:sz w:val="16"/>
                <w:szCs w:val="16"/>
              </w:rPr>
              <w:t>15/11/2009  07:41 PM</w:t>
            </w:r>
          </w:p>
        </w:tc>
        <w:tc>
          <w:tcPr>
            <w:tcW w:w="1455" w:type="dxa"/>
            <w:tcBorders>
              <w:left w:val="single" w:sz="4" w:space="0" w:color="auto"/>
              <w:right w:val="single" w:sz="4" w:space="0" w:color="auto"/>
            </w:tcBorders>
          </w:tcPr>
          <w:p w:rsidR="00637424" w:rsidRPr="00D219F5" w:rsidRDefault="00637424" w:rsidP="000A081D">
            <w:pPr>
              <w:ind w:left="239"/>
              <w:jc w:val="both"/>
              <w:rPr>
                <w:rFonts w:ascii="Courier" w:hAnsi="Courier"/>
                <w:sz w:val="16"/>
                <w:szCs w:val="16"/>
              </w:rPr>
            </w:pPr>
            <w:r w:rsidRPr="00D219F5">
              <w:rPr>
                <w:rFonts w:ascii="Courier" w:hAnsi="Courier"/>
                <w:sz w:val="16"/>
                <w:szCs w:val="16"/>
              </w:rPr>
              <w:t>26,739,121</w:t>
            </w:r>
          </w:p>
        </w:tc>
        <w:tc>
          <w:tcPr>
            <w:tcW w:w="5344" w:type="dxa"/>
            <w:tcBorders>
              <w:left w:val="single" w:sz="4" w:space="0" w:color="auto"/>
            </w:tcBorders>
          </w:tcPr>
          <w:p w:rsidR="00637424" w:rsidRPr="00D219F5" w:rsidRDefault="00637424" w:rsidP="00A65CA2">
            <w:pPr>
              <w:jc w:val="both"/>
              <w:rPr>
                <w:rFonts w:ascii="Courier" w:hAnsi="Courier"/>
                <w:sz w:val="16"/>
                <w:szCs w:val="16"/>
              </w:rPr>
            </w:pPr>
            <w:r w:rsidRPr="00D219F5">
              <w:rPr>
                <w:rFonts w:ascii="Courier" w:hAnsi="Courier"/>
                <w:sz w:val="16"/>
                <w:szCs w:val="16"/>
              </w:rPr>
              <w:t>YMAV_AIRSHOW_2009(1).zip</w:t>
            </w:r>
          </w:p>
        </w:tc>
      </w:tr>
    </w:tbl>
    <w:p w:rsidR="006B3A71" w:rsidRPr="00D219F5" w:rsidRDefault="006B3A71" w:rsidP="006B3A71">
      <w:pPr>
        <w:rPr>
          <w:rFonts w:ascii="Courier" w:hAnsi="Courier"/>
          <w:sz w:val="16"/>
          <w:szCs w:val="16"/>
        </w:rPr>
      </w:pPr>
      <w:r w:rsidRPr="00D219F5">
        <w:rPr>
          <w:rFonts w:ascii="Courier" w:hAnsi="Courier"/>
          <w:sz w:val="16"/>
          <w:szCs w:val="16"/>
        </w:rPr>
        <w:t xml:space="preserve">              42 File(s)  4,326,932,362 bytes</w:t>
      </w:r>
    </w:p>
    <w:p w:rsidR="006B3A71" w:rsidRPr="00D219F5" w:rsidRDefault="006B3A71" w:rsidP="006B3A71">
      <w:pPr>
        <w:rPr>
          <w:rFonts w:ascii="Courier" w:hAnsi="Courier"/>
          <w:sz w:val="16"/>
          <w:szCs w:val="16"/>
        </w:rPr>
      </w:pPr>
      <w:r w:rsidRPr="00D219F5">
        <w:rPr>
          <w:rFonts w:ascii="Courier" w:hAnsi="Courier"/>
          <w:sz w:val="16"/>
          <w:szCs w:val="16"/>
        </w:rPr>
        <w:t xml:space="preserve">               0 Dir(s)               0 bytes free</w:t>
      </w:r>
    </w:p>
    <w:p w:rsidR="006B3A71" w:rsidRPr="00D219F5" w:rsidRDefault="006B3A71" w:rsidP="006B3A71">
      <w:pPr>
        <w:rPr>
          <w:rFonts w:ascii="Courier" w:hAnsi="Courier"/>
          <w:sz w:val="16"/>
          <w:szCs w:val="16"/>
        </w:rPr>
      </w:pPr>
    </w:p>
    <w:p w:rsidR="006B3A71" w:rsidRPr="00D219F5" w:rsidRDefault="006B3A71" w:rsidP="006B3A71">
      <w:pPr>
        <w:rPr>
          <w:rFonts w:ascii="Courier" w:hAnsi="Courier"/>
          <w:sz w:val="16"/>
          <w:szCs w:val="16"/>
        </w:rPr>
      </w:pPr>
      <w:r w:rsidRPr="00D219F5">
        <w:rPr>
          <w:rFonts w:ascii="Courier" w:hAnsi="Courier"/>
          <w:sz w:val="16"/>
          <w:szCs w:val="16"/>
        </w:rPr>
        <w:t>C:\Downloads&gt;dir d:</w:t>
      </w:r>
    </w:p>
    <w:p w:rsidR="006B3A71" w:rsidRPr="00D219F5" w:rsidRDefault="006B3A71" w:rsidP="006B3A71">
      <w:pPr>
        <w:rPr>
          <w:rFonts w:ascii="Courier" w:hAnsi="Courier"/>
          <w:sz w:val="16"/>
          <w:szCs w:val="16"/>
        </w:rPr>
      </w:pPr>
      <w:r w:rsidRPr="00D219F5">
        <w:rPr>
          <w:rFonts w:ascii="Courier" w:hAnsi="Courier"/>
          <w:sz w:val="16"/>
          <w:szCs w:val="16"/>
        </w:rPr>
        <w:t xml:space="preserve"> Volume in drive D is 091115_1155</w:t>
      </w:r>
    </w:p>
    <w:p w:rsidR="006B3A71" w:rsidRPr="00D219F5" w:rsidRDefault="006B3A71" w:rsidP="006B3A71">
      <w:pPr>
        <w:rPr>
          <w:rFonts w:ascii="Courier" w:hAnsi="Courier"/>
          <w:sz w:val="16"/>
          <w:szCs w:val="16"/>
        </w:rPr>
      </w:pPr>
      <w:r w:rsidRPr="00D219F5">
        <w:rPr>
          <w:rFonts w:ascii="Courier" w:hAnsi="Courier"/>
          <w:sz w:val="16"/>
          <w:szCs w:val="16"/>
        </w:rPr>
        <w:t xml:space="preserve"> Volume Serial Number is 600B-216A</w:t>
      </w:r>
    </w:p>
    <w:p w:rsidR="006B3A71" w:rsidRPr="00D219F5" w:rsidRDefault="006B3A71" w:rsidP="006B3A71">
      <w:pPr>
        <w:rPr>
          <w:rFonts w:ascii="Courier" w:hAnsi="Courier"/>
          <w:sz w:val="16"/>
          <w:szCs w:val="16"/>
        </w:rPr>
      </w:pPr>
    </w:p>
    <w:p w:rsidR="006B3A71" w:rsidRPr="00D219F5" w:rsidRDefault="006B3A71" w:rsidP="006B3A71">
      <w:pPr>
        <w:rPr>
          <w:rFonts w:ascii="Courier" w:hAnsi="Courier"/>
          <w:sz w:val="16"/>
          <w:szCs w:val="16"/>
        </w:rPr>
      </w:pPr>
      <w:r w:rsidRPr="00D219F5">
        <w:rPr>
          <w:rFonts w:ascii="Courier" w:hAnsi="Courier"/>
          <w:sz w:val="16"/>
          <w:szCs w:val="16"/>
        </w:rPr>
        <w:t xml:space="preserve"> Directory of D:\</w:t>
      </w:r>
    </w:p>
    <w:p w:rsidR="006B3A71" w:rsidRPr="00D219F5" w:rsidRDefault="006B3A71" w:rsidP="006B3A71">
      <w:pPr>
        <w:rPr>
          <w:rFonts w:ascii="Courier" w:hAnsi="Courier"/>
          <w:sz w:val="16"/>
          <w:szCs w:val="16"/>
        </w:rPr>
      </w:pPr>
    </w:p>
    <w:p w:rsidR="006B3A71" w:rsidRPr="00D219F5" w:rsidRDefault="006B3A71" w:rsidP="006B3A71">
      <w:pPr>
        <w:rPr>
          <w:rFonts w:ascii="Courier" w:hAnsi="Courier"/>
          <w:sz w:val="16"/>
          <w:szCs w:val="16"/>
        </w:rPr>
      </w:pPr>
      <w:r w:rsidRPr="00D219F5">
        <w:rPr>
          <w:rFonts w:ascii="Courier" w:hAnsi="Courier"/>
          <w:sz w:val="16"/>
          <w:szCs w:val="16"/>
        </w:rPr>
        <w:t>21/10/2009  11:46 PM     2,291,563,138 OZx_AUS_v3.0.zip</w:t>
      </w:r>
    </w:p>
    <w:p w:rsidR="006B3A71" w:rsidRPr="00D219F5" w:rsidRDefault="006B3A71" w:rsidP="006B3A71">
      <w:pPr>
        <w:rPr>
          <w:rFonts w:ascii="Courier" w:hAnsi="Courier"/>
          <w:sz w:val="16"/>
          <w:szCs w:val="16"/>
        </w:rPr>
      </w:pPr>
      <w:r w:rsidRPr="00D219F5">
        <w:rPr>
          <w:rFonts w:ascii="Courier" w:hAnsi="Courier"/>
          <w:sz w:val="16"/>
          <w:szCs w:val="16"/>
        </w:rPr>
        <w:t xml:space="preserve">               1 File(s)  2,291,563,138 bytes</w:t>
      </w:r>
    </w:p>
    <w:p w:rsidR="006B3A71" w:rsidRPr="00D219F5" w:rsidRDefault="006B3A71" w:rsidP="006B3A71">
      <w:pPr>
        <w:rPr>
          <w:rFonts w:ascii="Courier" w:hAnsi="Courier"/>
          <w:sz w:val="16"/>
          <w:szCs w:val="16"/>
        </w:rPr>
      </w:pPr>
      <w:r w:rsidRPr="00D219F5">
        <w:rPr>
          <w:rFonts w:ascii="Courier" w:hAnsi="Courier"/>
          <w:sz w:val="16"/>
          <w:szCs w:val="16"/>
        </w:rPr>
        <w:t xml:space="preserve">               0 Dir(s)               0 bytes free</w:t>
      </w:r>
    </w:p>
    <w:p w:rsidR="006B3A71" w:rsidRPr="00D219F5" w:rsidRDefault="006B3A71" w:rsidP="006B3A71">
      <w:pPr>
        <w:rPr>
          <w:rFonts w:ascii="Courier" w:hAnsi="Courier"/>
          <w:sz w:val="16"/>
          <w:szCs w:val="16"/>
        </w:rPr>
      </w:pPr>
    </w:p>
    <w:p w:rsidR="006B3A71" w:rsidRPr="00D219F5" w:rsidRDefault="006B3A71" w:rsidP="006B3A71">
      <w:pPr>
        <w:rPr>
          <w:rFonts w:ascii="Courier" w:hAnsi="Courier"/>
          <w:sz w:val="16"/>
          <w:szCs w:val="16"/>
        </w:rPr>
      </w:pPr>
      <w:r w:rsidRPr="00D219F5">
        <w:rPr>
          <w:rFonts w:ascii="Courier" w:hAnsi="Courier"/>
          <w:sz w:val="16"/>
          <w:szCs w:val="16"/>
        </w:rPr>
        <w:t>C:\Downloads&gt;dir d:</w:t>
      </w:r>
    </w:p>
    <w:p w:rsidR="006B3A71" w:rsidRPr="00D219F5" w:rsidRDefault="006B3A71" w:rsidP="006B3A71">
      <w:pPr>
        <w:rPr>
          <w:rFonts w:ascii="Courier" w:hAnsi="Courier"/>
          <w:sz w:val="16"/>
          <w:szCs w:val="16"/>
        </w:rPr>
      </w:pPr>
      <w:r w:rsidRPr="00D219F5">
        <w:rPr>
          <w:rFonts w:ascii="Courier" w:hAnsi="Courier"/>
          <w:sz w:val="16"/>
          <w:szCs w:val="16"/>
        </w:rPr>
        <w:t xml:space="preserve"> Volume in drive D is 091115_1432</w:t>
      </w:r>
    </w:p>
    <w:p w:rsidR="006B3A71" w:rsidRPr="00D219F5" w:rsidRDefault="006B3A71" w:rsidP="006B3A71">
      <w:pPr>
        <w:rPr>
          <w:rFonts w:ascii="Courier" w:hAnsi="Courier"/>
          <w:sz w:val="16"/>
          <w:szCs w:val="16"/>
        </w:rPr>
      </w:pPr>
      <w:r w:rsidRPr="00D219F5">
        <w:rPr>
          <w:rFonts w:ascii="Courier" w:hAnsi="Courier"/>
          <w:sz w:val="16"/>
          <w:szCs w:val="16"/>
        </w:rPr>
        <w:lastRenderedPageBreak/>
        <w:t xml:space="preserve"> Volume Serial Number is 430A-00F9</w:t>
      </w:r>
    </w:p>
    <w:p w:rsidR="006B3A71" w:rsidRPr="00D219F5" w:rsidRDefault="006B3A71" w:rsidP="006B3A71">
      <w:pPr>
        <w:rPr>
          <w:rFonts w:ascii="Courier" w:hAnsi="Courier"/>
          <w:sz w:val="16"/>
          <w:szCs w:val="16"/>
        </w:rPr>
      </w:pPr>
    </w:p>
    <w:p w:rsidR="006B3A71" w:rsidRPr="00D219F5" w:rsidRDefault="006B3A71" w:rsidP="006B3A71">
      <w:pPr>
        <w:rPr>
          <w:rFonts w:ascii="Courier" w:hAnsi="Courier"/>
          <w:sz w:val="16"/>
          <w:szCs w:val="16"/>
        </w:rPr>
      </w:pPr>
      <w:r w:rsidRPr="00D219F5">
        <w:rPr>
          <w:rFonts w:ascii="Courier" w:hAnsi="Courier"/>
          <w:sz w:val="16"/>
          <w:szCs w:val="16"/>
        </w:rPr>
        <w:t xml:space="preserve"> Directory of D:\</w:t>
      </w:r>
    </w:p>
    <w:p w:rsidR="006B3A71" w:rsidRPr="00D219F5" w:rsidRDefault="006B3A71" w:rsidP="006B3A71">
      <w:pPr>
        <w:rPr>
          <w:rFonts w:ascii="Courier" w:hAnsi="Courier"/>
          <w:sz w:val="16"/>
          <w:szCs w:val="16"/>
        </w:rPr>
      </w:pPr>
    </w:p>
    <w:tbl>
      <w:tblPr>
        <w:tblStyle w:val="TableGrid"/>
        <w:tblW w:w="0" w:type="auto"/>
        <w:tblLook w:val="04A0"/>
      </w:tblPr>
      <w:tblGrid>
        <w:gridCol w:w="2235"/>
        <w:gridCol w:w="1842"/>
        <w:gridCol w:w="5165"/>
      </w:tblGrid>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03/05/2009  07:26 PM</w:t>
            </w:r>
          </w:p>
        </w:tc>
        <w:tc>
          <w:tcPr>
            <w:tcW w:w="1842" w:type="dxa"/>
            <w:tcBorders>
              <w:left w:val="single" w:sz="4" w:space="0" w:color="auto"/>
              <w:right w:val="single" w:sz="4" w:space="0" w:color="auto"/>
            </w:tcBorders>
          </w:tcPr>
          <w:p w:rsidR="00712DFF" w:rsidRPr="00712DFF" w:rsidRDefault="00712DFF" w:rsidP="00712DFF">
            <w:pPr>
              <w:ind w:left="880"/>
              <w:rPr>
                <w:rFonts w:ascii="Courier" w:hAnsi="Courier"/>
                <w:sz w:val="16"/>
                <w:szCs w:val="16"/>
              </w:rPr>
            </w:pPr>
            <w:r w:rsidRPr="00712DFF">
              <w:rPr>
                <w:rFonts w:ascii="Courier" w:hAnsi="Courier"/>
                <w:sz w:val="16"/>
                <w:szCs w:val="16"/>
              </w:rPr>
              <w:t>535,686</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RealEnvironmentXtreme.exe</w:t>
            </w:r>
          </w:p>
        </w:tc>
      </w:tr>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15/11/2009  11:54 AM</w:t>
            </w:r>
          </w:p>
        </w:tc>
        <w:tc>
          <w:tcPr>
            <w:tcW w:w="1842" w:type="dxa"/>
            <w:tcBorders>
              <w:left w:val="single" w:sz="4" w:space="0" w:color="auto"/>
              <w:right w:val="single" w:sz="4" w:space="0" w:color="auto"/>
            </w:tcBorders>
          </w:tcPr>
          <w:p w:rsidR="00712DFF" w:rsidRPr="00712DFF" w:rsidRDefault="00712DFF" w:rsidP="00712DFF">
            <w:pPr>
              <w:ind w:left="594"/>
              <w:rPr>
                <w:rFonts w:ascii="Courier" w:hAnsi="Courier"/>
                <w:sz w:val="16"/>
                <w:szCs w:val="16"/>
              </w:rPr>
            </w:pPr>
            <w:r w:rsidRPr="00712DFF">
              <w:rPr>
                <w:rFonts w:ascii="Courier" w:hAnsi="Courier"/>
                <w:sz w:val="16"/>
                <w:szCs w:val="16"/>
              </w:rPr>
              <w:t>98,728,768</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REX20_Update.exe</w:t>
            </w:r>
          </w:p>
        </w:tc>
      </w:tr>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03/05/2009  07:25 PM</w:t>
            </w:r>
          </w:p>
        </w:tc>
        <w:tc>
          <w:tcPr>
            <w:tcW w:w="1842" w:type="dxa"/>
            <w:tcBorders>
              <w:left w:val="single" w:sz="4" w:space="0" w:color="auto"/>
              <w:right w:val="single" w:sz="4" w:space="0" w:color="auto"/>
            </w:tcBorders>
          </w:tcPr>
          <w:p w:rsidR="00712DFF" w:rsidRPr="00712DFF" w:rsidRDefault="00712DFF" w:rsidP="00712DFF">
            <w:pPr>
              <w:ind w:left="880"/>
              <w:rPr>
                <w:rFonts w:ascii="Courier" w:hAnsi="Courier"/>
                <w:sz w:val="16"/>
                <w:szCs w:val="16"/>
              </w:rPr>
            </w:pPr>
            <w:r w:rsidRPr="00712DFF">
              <w:rPr>
                <w:rFonts w:ascii="Courier" w:hAnsi="Courier"/>
                <w:sz w:val="16"/>
                <w:szCs w:val="16"/>
              </w:rPr>
              <w:t>472,178</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REXDownloader.exe</w:t>
            </w:r>
          </w:p>
        </w:tc>
      </w:tr>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04/05/2009  12:09 AM</w:t>
            </w:r>
          </w:p>
        </w:tc>
        <w:tc>
          <w:tcPr>
            <w:tcW w:w="1842" w:type="dxa"/>
            <w:tcBorders>
              <w:left w:val="single" w:sz="4" w:space="0" w:color="auto"/>
              <w:right w:val="single" w:sz="4" w:space="0" w:color="auto"/>
            </w:tcBorders>
          </w:tcPr>
          <w:p w:rsidR="00712DFF" w:rsidRPr="00712DFF" w:rsidRDefault="00712DFF" w:rsidP="00712DFF">
            <w:pPr>
              <w:ind w:left="496"/>
              <w:rPr>
                <w:rFonts w:ascii="Courier" w:hAnsi="Courier"/>
                <w:sz w:val="16"/>
                <w:szCs w:val="16"/>
              </w:rPr>
            </w:pPr>
            <w:r w:rsidRPr="00712DFF">
              <w:rPr>
                <w:rFonts w:ascii="Courier" w:hAnsi="Courier"/>
                <w:sz w:val="16"/>
                <w:szCs w:val="16"/>
              </w:rPr>
              <w:t>680,525,824</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rex_r1.dat</w:t>
            </w:r>
          </w:p>
        </w:tc>
      </w:tr>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04/05/2009  12:38 AM</w:t>
            </w:r>
          </w:p>
        </w:tc>
        <w:tc>
          <w:tcPr>
            <w:tcW w:w="1842" w:type="dxa"/>
            <w:tcBorders>
              <w:left w:val="single" w:sz="4" w:space="0" w:color="auto"/>
              <w:right w:val="single" w:sz="4" w:space="0" w:color="auto"/>
            </w:tcBorders>
          </w:tcPr>
          <w:p w:rsidR="00712DFF" w:rsidRPr="00712DFF" w:rsidRDefault="00712DFF" w:rsidP="00712DFF">
            <w:pPr>
              <w:ind w:left="496"/>
              <w:rPr>
                <w:rFonts w:ascii="Courier" w:hAnsi="Courier"/>
                <w:sz w:val="16"/>
                <w:szCs w:val="16"/>
              </w:rPr>
            </w:pPr>
            <w:r w:rsidRPr="00712DFF">
              <w:rPr>
                <w:rFonts w:ascii="Courier" w:hAnsi="Courier"/>
                <w:sz w:val="16"/>
                <w:szCs w:val="16"/>
              </w:rPr>
              <w:t>681,574,400</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rex_r2.dat</w:t>
            </w:r>
          </w:p>
        </w:tc>
      </w:tr>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04/05/2009  12:16 AM</w:t>
            </w:r>
          </w:p>
        </w:tc>
        <w:tc>
          <w:tcPr>
            <w:tcW w:w="1842" w:type="dxa"/>
            <w:tcBorders>
              <w:left w:val="single" w:sz="4" w:space="0" w:color="auto"/>
              <w:right w:val="single" w:sz="4" w:space="0" w:color="auto"/>
            </w:tcBorders>
          </w:tcPr>
          <w:p w:rsidR="00712DFF" w:rsidRPr="00712DFF" w:rsidRDefault="00712DFF" w:rsidP="00712DFF">
            <w:pPr>
              <w:ind w:left="496"/>
              <w:rPr>
                <w:rFonts w:ascii="Courier" w:hAnsi="Courier"/>
                <w:sz w:val="16"/>
                <w:szCs w:val="16"/>
              </w:rPr>
            </w:pPr>
            <w:r w:rsidRPr="00712DFF">
              <w:rPr>
                <w:rFonts w:ascii="Courier" w:hAnsi="Courier"/>
                <w:sz w:val="16"/>
                <w:szCs w:val="16"/>
              </w:rPr>
              <w:t>681,574,400</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rex_r3.dat</w:t>
            </w:r>
          </w:p>
        </w:tc>
      </w:tr>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04/05/2009  01:50 AM</w:t>
            </w:r>
          </w:p>
        </w:tc>
        <w:tc>
          <w:tcPr>
            <w:tcW w:w="1842" w:type="dxa"/>
            <w:tcBorders>
              <w:left w:val="single" w:sz="4" w:space="0" w:color="auto"/>
              <w:right w:val="single" w:sz="4" w:space="0" w:color="auto"/>
            </w:tcBorders>
          </w:tcPr>
          <w:p w:rsidR="00712DFF" w:rsidRPr="00712DFF" w:rsidRDefault="00712DFF" w:rsidP="00712DFF">
            <w:pPr>
              <w:ind w:left="496"/>
              <w:rPr>
                <w:rFonts w:ascii="Courier" w:hAnsi="Courier"/>
                <w:sz w:val="16"/>
                <w:szCs w:val="16"/>
              </w:rPr>
            </w:pPr>
            <w:r w:rsidRPr="00712DFF">
              <w:rPr>
                <w:rFonts w:ascii="Courier" w:hAnsi="Courier"/>
                <w:sz w:val="16"/>
                <w:szCs w:val="16"/>
              </w:rPr>
              <w:t>681,574,400</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rex_r4.dat</w:t>
            </w:r>
          </w:p>
        </w:tc>
      </w:tr>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03/05/2009  11:14 PM</w:t>
            </w:r>
          </w:p>
        </w:tc>
        <w:tc>
          <w:tcPr>
            <w:tcW w:w="1842" w:type="dxa"/>
            <w:tcBorders>
              <w:left w:val="single" w:sz="4" w:space="0" w:color="auto"/>
              <w:right w:val="single" w:sz="4" w:space="0" w:color="auto"/>
            </w:tcBorders>
          </w:tcPr>
          <w:p w:rsidR="00712DFF" w:rsidRPr="00712DFF" w:rsidRDefault="00712DFF" w:rsidP="00712DFF">
            <w:pPr>
              <w:ind w:left="496"/>
              <w:rPr>
                <w:rFonts w:ascii="Courier" w:hAnsi="Courier"/>
                <w:sz w:val="16"/>
                <w:szCs w:val="16"/>
              </w:rPr>
            </w:pPr>
            <w:r w:rsidRPr="00712DFF">
              <w:rPr>
                <w:rFonts w:ascii="Courier" w:hAnsi="Courier"/>
                <w:sz w:val="16"/>
                <w:szCs w:val="16"/>
              </w:rPr>
              <w:t>681,574,400</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rex_r5.dat</w:t>
            </w:r>
          </w:p>
        </w:tc>
      </w:tr>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04/05/2009  03:03 AM</w:t>
            </w:r>
          </w:p>
        </w:tc>
        <w:tc>
          <w:tcPr>
            <w:tcW w:w="1842" w:type="dxa"/>
            <w:tcBorders>
              <w:left w:val="single" w:sz="4" w:space="0" w:color="auto"/>
              <w:right w:val="single" w:sz="4" w:space="0" w:color="auto"/>
            </w:tcBorders>
          </w:tcPr>
          <w:p w:rsidR="00712DFF" w:rsidRPr="00712DFF" w:rsidRDefault="00712DFF" w:rsidP="00712DFF">
            <w:pPr>
              <w:ind w:left="496"/>
              <w:rPr>
                <w:rFonts w:ascii="Courier" w:hAnsi="Courier"/>
                <w:sz w:val="16"/>
                <w:szCs w:val="16"/>
              </w:rPr>
            </w:pPr>
            <w:r w:rsidRPr="00712DFF">
              <w:rPr>
                <w:rFonts w:ascii="Courier" w:hAnsi="Courier"/>
                <w:sz w:val="16"/>
                <w:szCs w:val="16"/>
              </w:rPr>
              <w:t>681,574,400</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rex_r6.dat</w:t>
            </w:r>
          </w:p>
        </w:tc>
      </w:tr>
      <w:tr w:rsidR="00712DFF" w:rsidRPr="00712DFF" w:rsidTr="00712DFF">
        <w:tc>
          <w:tcPr>
            <w:tcW w:w="2235" w:type="dxa"/>
            <w:tcBorders>
              <w:right w:val="single" w:sz="4" w:space="0" w:color="auto"/>
            </w:tcBorders>
          </w:tcPr>
          <w:p w:rsidR="00712DFF" w:rsidRPr="00712DFF" w:rsidRDefault="00712DFF" w:rsidP="006E33BA">
            <w:pPr>
              <w:rPr>
                <w:rFonts w:ascii="Courier" w:hAnsi="Courier"/>
                <w:sz w:val="16"/>
                <w:szCs w:val="16"/>
              </w:rPr>
            </w:pPr>
            <w:r w:rsidRPr="00712DFF">
              <w:rPr>
                <w:rFonts w:ascii="Courier" w:hAnsi="Courier"/>
                <w:sz w:val="16"/>
                <w:szCs w:val="16"/>
              </w:rPr>
              <w:t>03/05/2009  10:28 PM</w:t>
            </w:r>
          </w:p>
        </w:tc>
        <w:tc>
          <w:tcPr>
            <w:tcW w:w="1842" w:type="dxa"/>
            <w:tcBorders>
              <w:left w:val="single" w:sz="4" w:space="0" w:color="auto"/>
              <w:right w:val="single" w:sz="4" w:space="0" w:color="auto"/>
            </w:tcBorders>
          </w:tcPr>
          <w:p w:rsidR="00712DFF" w:rsidRPr="00712DFF" w:rsidRDefault="00712DFF" w:rsidP="00712DFF">
            <w:pPr>
              <w:ind w:left="496"/>
              <w:rPr>
                <w:rFonts w:ascii="Courier" w:hAnsi="Courier"/>
                <w:sz w:val="16"/>
                <w:szCs w:val="16"/>
              </w:rPr>
            </w:pPr>
            <w:r w:rsidRPr="00712DFF">
              <w:rPr>
                <w:rFonts w:ascii="Courier" w:hAnsi="Courier"/>
                <w:sz w:val="16"/>
                <w:szCs w:val="16"/>
              </w:rPr>
              <w:t>250,950,255</w:t>
            </w:r>
          </w:p>
        </w:tc>
        <w:tc>
          <w:tcPr>
            <w:tcW w:w="5165" w:type="dxa"/>
            <w:tcBorders>
              <w:left w:val="single" w:sz="4" w:space="0" w:color="auto"/>
            </w:tcBorders>
          </w:tcPr>
          <w:p w:rsidR="00712DFF" w:rsidRPr="00712DFF" w:rsidRDefault="00712DFF" w:rsidP="00712DFF">
            <w:pPr>
              <w:rPr>
                <w:rFonts w:ascii="Courier" w:hAnsi="Courier"/>
                <w:sz w:val="16"/>
                <w:szCs w:val="16"/>
              </w:rPr>
            </w:pPr>
            <w:r w:rsidRPr="00712DFF">
              <w:rPr>
                <w:rFonts w:ascii="Courier" w:hAnsi="Courier"/>
                <w:sz w:val="16"/>
                <w:szCs w:val="16"/>
              </w:rPr>
              <w:t>rex_r7.dat</w:t>
            </w:r>
          </w:p>
        </w:tc>
      </w:tr>
    </w:tbl>
    <w:p w:rsidR="006B3A71" w:rsidRPr="00D219F5" w:rsidRDefault="006B3A71" w:rsidP="006B3A71">
      <w:pPr>
        <w:rPr>
          <w:rFonts w:ascii="Courier" w:hAnsi="Courier"/>
          <w:sz w:val="16"/>
          <w:szCs w:val="16"/>
        </w:rPr>
      </w:pPr>
      <w:r w:rsidRPr="00D219F5">
        <w:rPr>
          <w:rFonts w:ascii="Courier" w:hAnsi="Courier"/>
          <w:sz w:val="16"/>
          <w:szCs w:val="16"/>
        </w:rPr>
        <w:t xml:space="preserve">              10 File(s)  4,439,084,711 bytes</w:t>
      </w:r>
    </w:p>
    <w:p w:rsidR="006B3A71" w:rsidRPr="00D219F5" w:rsidRDefault="006B3A71" w:rsidP="006B3A71">
      <w:pPr>
        <w:rPr>
          <w:rFonts w:ascii="Courier" w:hAnsi="Courier"/>
          <w:sz w:val="16"/>
          <w:szCs w:val="16"/>
        </w:rPr>
      </w:pPr>
      <w:r w:rsidRPr="00D219F5">
        <w:rPr>
          <w:rFonts w:ascii="Courier" w:hAnsi="Courier"/>
          <w:sz w:val="16"/>
          <w:szCs w:val="16"/>
        </w:rPr>
        <w:t xml:space="preserve">               0 Dir(s)               0 bytes free</w:t>
      </w:r>
    </w:p>
    <w:p w:rsidR="006B3A71" w:rsidRPr="00D219F5" w:rsidRDefault="006B3A71" w:rsidP="006B3A71">
      <w:pPr>
        <w:rPr>
          <w:rFonts w:ascii="Courier" w:hAnsi="Courier"/>
          <w:sz w:val="16"/>
          <w:szCs w:val="16"/>
        </w:rPr>
      </w:pPr>
    </w:p>
    <w:p w:rsidR="006B3A71" w:rsidRDefault="006B3A71" w:rsidP="006B3A71">
      <w:pPr>
        <w:rPr>
          <w:rFonts w:ascii="Courier" w:hAnsi="Courier"/>
          <w:sz w:val="16"/>
          <w:szCs w:val="16"/>
        </w:rPr>
      </w:pPr>
      <w:r w:rsidRPr="00D219F5">
        <w:rPr>
          <w:rFonts w:ascii="Courier" w:hAnsi="Courier"/>
          <w:sz w:val="16"/>
          <w:szCs w:val="16"/>
        </w:rPr>
        <w:t>C:\Downloads&gt;</w:t>
      </w:r>
    </w:p>
    <w:p w:rsidR="00313162" w:rsidRDefault="00313162" w:rsidP="005D2E1C">
      <w:pPr>
        <w:pStyle w:val="Heading1"/>
      </w:pPr>
      <w:bookmarkStart w:id="5" w:name="_Toc258438970"/>
      <w:r>
        <w:t>TRCSDK</w:t>
      </w:r>
    </w:p>
    <w:p w:rsidR="00313162" w:rsidRDefault="00313162" w:rsidP="00313162"/>
    <w:p w:rsidR="00313162" w:rsidRPr="00313162" w:rsidRDefault="00313162" w:rsidP="00313162">
      <w:r>
        <w:t>Had to change temp variable to c:\ to get it to install</w:t>
      </w:r>
    </w:p>
    <w:p w:rsidR="00FE7CBB" w:rsidRDefault="00FE7CBB" w:rsidP="005D2E1C">
      <w:pPr>
        <w:pStyle w:val="Heading1"/>
      </w:pPr>
      <w:r>
        <w:t>Changing Physical Configuration for LOMAC</w:t>
      </w:r>
    </w:p>
    <w:p w:rsidR="00FE7CBB" w:rsidRDefault="00FE7CBB" w:rsidP="00FE7CBB"/>
    <w:p w:rsidR="00FE7CBB" w:rsidRDefault="00FE7CBB" w:rsidP="00FE7CBB">
      <w:r>
        <w:t>Remove Collective</w:t>
      </w:r>
    </w:p>
    <w:p w:rsidR="00FE7CBB" w:rsidRDefault="00FE7CBB" w:rsidP="00FE7CBB">
      <w:pPr>
        <w:pStyle w:val="ListParagraph"/>
        <w:numPr>
          <w:ilvl w:val="0"/>
          <w:numId w:val="6"/>
        </w:numPr>
      </w:pPr>
      <w:r>
        <w:t>The first three nuts and bolts remove easily</w:t>
      </w:r>
    </w:p>
    <w:p w:rsidR="00FE7CBB" w:rsidRDefault="00FE7CBB" w:rsidP="00FE7CBB">
      <w:pPr>
        <w:pStyle w:val="ListParagraph"/>
        <w:numPr>
          <w:ilvl w:val="0"/>
          <w:numId w:val="6"/>
        </w:numPr>
      </w:pPr>
      <w:r>
        <w:t>The last one requires the Black switch box to be relocated</w:t>
      </w:r>
    </w:p>
    <w:p w:rsidR="00FE7CBB" w:rsidRDefault="00FE7CBB" w:rsidP="00FE7CBB">
      <w:pPr>
        <w:pStyle w:val="ListParagraph"/>
        <w:numPr>
          <w:ilvl w:val="0"/>
          <w:numId w:val="6"/>
        </w:numPr>
      </w:pPr>
      <w:r>
        <w:t>Unscrew the unit (not the bracket) using the two screws holding the module</w:t>
      </w:r>
    </w:p>
    <w:p w:rsidR="00FE7CBB" w:rsidRPr="00FE7CBB" w:rsidRDefault="00FE7CBB" w:rsidP="00FE7CBB">
      <w:pPr>
        <w:pStyle w:val="ListParagraph"/>
        <w:numPr>
          <w:ilvl w:val="0"/>
          <w:numId w:val="6"/>
        </w:numPr>
      </w:pPr>
      <w:r>
        <w:t>Recommend using alternate directions for nuts and bolts.</w:t>
      </w:r>
    </w:p>
    <w:p w:rsidR="00507430" w:rsidRDefault="005D2E1C" w:rsidP="005D2E1C">
      <w:pPr>
        <w:pStyle w:val="Heading1"/>
      </w:pPr>
      <w:r>
        <w:t>LOMAC Multiplayer</w:t>
      </w:r>
      <w:bookmarkEnd w:id="5"/>
    </w:p>
    <w:p w:rsidR="005D2E1C" w:rsidRDefault="005D2E1C" w:rsidP="006B3A71">
      <w:pPr>
        <w:rPr>
          <w:rFonts w:ascii="Courier" w:hAnsi="Courier"/>
          <w:sz w:val="16"/>
          <w:szCs w:val="16"/>
        </w:rPr>
      </w:pPr>
    </w:p>
    <w:p w:rsidR="005D2E1C" w:rsidRDefault="005D2E1C" w:rsidP="006B3A71">
      <w:pPr>
        <w:rPr>
          <w:rFonts w:ascii="Courier" w:hAnsi="Courier"/>
          <w:sz w:val="16"/>
          <w:szCs w:val="16"/>
        </w:rPr>
      </w:pPr>
      <w:r>
        <w:rPr>
          <w:rFonts w:ascii="Courier" w:hAnsi="Courier"/>
          <w:sz w:val="16"/>
          <w:szCs w:val="16"/>
        </w:rPr>
        <w:t>LOVP</w:t>
      </w:r>
      <w:r w:rsidR="003F04C4">
        <w:rPr>
          <w:rFonts w:ascii="Courier" w:hAnsi="Courier"/>
          <w:sz w:val="16"/>
          <w:szCs w:val="16"/>
        </w:rPr>
        <w:t xml:space="preserve"> (</w:t>
      </w:r>
      <w:r w:rsidR="003F04C4" w:rsidRPr="003F04C4">
        <w:rPr>
          <w:rFonts w:ascii="Courier" w:hAnsi="Courier"/>
          <w:sz w:val="16"/>
          <w:szCs w:val="16"/>
        </w:rPr>
        <w:t>LOVP_v13p.zip</w:t>
      </w:r>
      <w:r w:rsidR="003F04C4">
        <w:rPr>
          <w:rFonts w:ascii="Courier" w:hAnsi="Courier"/>
          <w:sz w:val="16"/>
          <w:szCs w:val="16"/>
        </w:rPr>
        <w:t>)</w:t>
      </w:r>
      <w:r>
        <w:rPr>
          <w:rFonts w:ascii="Courier" w:hAnsi="Courier"/>
          <w:sz w:val="16"/>
          <w:szCs w:val="16"/>
        </w:rPr>
        <w:t xml:space="preserve"> </w:t>
      </w:r>
      <w:r w:rsidR="003F04C4">
        <w:rPr>
          <w:rFonts w:ascii="Courier" w:hAnsi="Courier"/>
          <w:sz w:val="16"/>
          <w:szCs w:val="16"/>
        </w:rPr>
        <w:t xml:space="preserve">and Touchbuddy </w:t>
      </w:r>
      <w:r>
        <w:rPr>
          <w:rFonts w:ascii="Courier" w:hAnsi="Courier"/>
          <w:sz w:val="16"/>
          <w:szCs w:val="16"/>
        </w:rPr>
        <w:t>on all three pits.</w:t>
      </w:r>
    </w:p>
    <w:p w:rsidR="005D2E1C" w:rsidRDefault="005D2E1C" w:rsidP="006B3A71">
      <w:pPr>
        <w:rPr>
          <w:rFonts w:ascii="Courier" w:hAnsi="Courier"/>
          <w:sz w:val="16"/>
          <w:szCs w:val="16"/>
        </w:rPr>
      </w:pPr>
      <w:r>
        <w:rPr>
          <w:rFonts w:ascii="Courier" w:hAnsi="Courier"/>
          <w:sz w:val="16"/>
          <w:szCs w:val="16"/>
        </w:rPr>
        <w:t>Teamspeak3 on Dell server.</w:t>
      </w:r>
    </w:p>
    <w:p w:rsidR="003F04C4" w:rsidRDefault="003F04C4" w:rsidP="006B3A71">
      <w:pPr>
        <w:rPr>
          <w:rFonts w:ascii="Courier" w:hAnsi="Courier"/>
          <w:sz w:val="16"/>
          <w:szCs w:val="16"/>
        </w:rPr>
      </w:pPr>
      <w:r>
        <w:rPr>
          <w:rFonts w:ascii="Courier" w:hAnsi="Courier"/>
          <w:sz w:val="16"/>
          <w:szCs w:val="16"/>
        </w:rPr>
        <w:t>LOMAC2PIT.EXE 8082</w:t>
      </w:r>
    </w:p>
    <w:p w:rsidR="003F04C4" w:rsidRDefault="003F04C4" w:rsidP="006B3A71">
      <w:pPr>
        <w:rPr>
          <w:rFonts w:ascii="Courier" w:hAnsi="Courier"/>
          <w:sz w:val="16"/>
          <w:szCs w:val="16"/>
        </w:rPr>
      </w:pPr>
      <w:r>
        <w:rPr>
          <w:rFonts w:ascii="Courier" w:hAnsi="Courier"/>
          <w:sz w:val="16"/>
          <w:szCs w:val="16"/>
        </w:rPr>
        <w:t>LOMAC2GPS SharedMem</w:t>
      </w:r>
    </w:p>
    <w:p w:rsidR="005D2E1C" w:rsidRDefault="005D2E1C" w:rsidP="006B3A71">
      <w:pPr>
        <w:rPr>
          <w:rFonts w:ascii="Courier" w:hAnsi="Courier"/>
          <w:sz w:val="16"/>
          <w:szCs w:val="16"/>
        </w:rPr>
      </w:pPr>
      <w:r>
        <w:rPr>
          <w:rFonts w:ascii="Courier" w:hAnsi="Courier"/>
          <w:sz w:val="16"/>
          <w:szCs w:val="16"/>
        </w:rPr>
        <w:t>Platform</w:t>
      </w:r>
      <w:r>
        <w:rPr>
          <w:rFonts w:ascii="Courier" w:hAnsi="Courier"/>
          <w:sz w:val="16"/>
          <w:szCs w:val="16"/>
        </w:rPr>
        <w:tab/>
        <w:t>All applications on single computer</w:t>
      </w:r>
      <w:r w:rsidR="00B43B99">
        <w:rPr>
          <w:rFonts w:ascii="Courier" w:hAnsi="Courier"/>
          <w:sz w:val="16"/>
          <w:szCs w:val="16"/>
        </w:rPr>
        <w:t xml:space="preserve"> 10.</w:t>
      </w:r>
    </w:p>
    <w:p w:rsidR="005D2E1C" w:rsidRDefault="005D2E1C" w:rsidP="006B3A71">
      <w:pPr>
        <w:rPr>
          <w:rFonts w:ascii="Courier" w:hAnsi="Courier"/>
          <w:sz w:val="16"/>
          <w:szCs w:val="16"/>
        </w:rPr>
      </w:pPr>
      <w:r>
        <w:rPr>
          <w:rFonts w:ascii="Courier" w:hAnsi="Courier"/>
          <w:sz w:val="16"/>
          <w:szCs w:val="16"/>
        </w:rPr>
        <w:tab/>
      </w:r>
      <w:r>
        <w:rPr>
          <w:rFonts w:ascii="Courier" w:hAnsi="Courier"/>
          <w:sz w:val="16"/>
          <w:szCs w:val="16"/>
        </w:rPr>
        <w:tab/>
        <w:t>StartLomac.bat</w:t>
      </w:r>
    </w:p>
    <w:p w:rsidR="005D2E1C" w:rsidRDefault="005D2E1C" w:rsidP="006B3A71">
      <w:pPr>
        <w:rPr>
          <w:rFonts w:ascii="Courier" w:hAnsi="Courier"/>
          <w:sz w:val="16"/>
          <w:szCs w:val="16"/>
        </w:rPr>
      </w:pPr>
      <w:r>
        <w:rPr>
          <w:rFonts w:ascii="Courier" w:hAnsi="Courier"/>
          <w:sz w:val="16"/>
          <w:szCs w:val="16"/>
        </w:rPr>
        <w:t>F16</w:t>
      </w:r>
      <w:r>
        <w:rPr>
          <w:rFonts w:ascii="Courier" w:hAnsi="Courier"/>
          <w:sz w:val="16"/>
          <w:szCs w:val="16"/>
        </w:rPr>
        <w:tab/>
      </w:r>
      <w:r>
        <w:rPr>
          <w:rFonts w:ascii="Courier" w:hAnsi="Courier"/>
          <w:sz w:val="16"/>
          <w:szCs w:val="16"/>
        </w:rPr>
        <w:tab/>
        <w:t>All applications on single computer</w:t>
      </w:r>
    </w:p>
    <w:p w:rsidR="00AF03D3" w:rsidRDefault="00BE45B8" w:rsidP="00C11D53">
      <w:pPr>
        <w:ind w:left="1440"/>
        <w:rPr>
          <w:rFonts w:ascii="Courier" w:hAnsi="Courier"/>
          <w:sz w:val="16"/>
          <w:szCs w:val="16"/>
        </w:rPr>
      </w:pPr>
      <w:r>
        <w:rPr>
          <w:rFonts w:ascii="Courier" w:hAnsi="Courier"/>
          <w:sz w:val="16"/>
          <w:szCs w:val="16"/>
        </w:rPr>
        <w:lastRenderedPageBreak/>
        <w:t xml:space="preserve">Foxy4.0 using </w:t>
      </w:r>
      <w:r w:rsidRPr="00BE45B8">
        <w:rPr>
          <w:rFonts w:ascii="Courier" w:hAnsi="Courier"/>
          <w:sz w:val="16"/>
          <w:szCs w:val="16"/>
        </w:rPr>
        <w:t>lomac_nico.tmj</w:t>
      </w:r>
      <w:r>
        <w:rPr>
          <w:rFonts w:ascii="Courier" w:hAnsi="Courier"/>
          <w:sz w:val="16"/>
          <w:szCs w:val="16"/>
        </w:rPr>
        <w:t xml:space="preserve"> </w:t>
      </w:r>
      <w:r w:rsidR="00C2679D">
        <w:rPr>
          <w:rFonts w:ascii="Courier" w:hAnsi="Courier"/>
          <w:sz w:val="16"/>
          <w:szCs w:val="16"/>
        </w:rPr>
        <w:t>-</w:t>
      </w:r>
      <w:r>
        <w:rPr>
          <w:rFonts w:ascii="Courier" w:hAnsi="Courier"/>
          <w:sz w:val="16"/>
          <w:szCs w:val="16"/>
        </w:rPr>
        <w:t xml:space="preserve"> </w:t>
      </w:r>
      <w:r w:rsidR="00C2679D">
        <w:rPr>
          <w:rFonts w:ascii="Courier" w:hAnsi="Courier"/>
          <w:sz w:val="16"/>
          <w:szCs w:val="16"/>
        </w:rPr>
        <w:t>modified view centre</w:t>
      </w:r>
      <w:r w:rsidR="00986088">
        <w:rPr>
          <w:rFonts w:ascii="Courier" w:hAnsi="Courier"/>
          <w:sz w:val="16"/>
          <w:szCs w:val="16"/>
        </w:rPr>
        <w:t>. There is a jpg with mapping on it.</w:t>
      </w:r>
    </w:p>
    <w:p w:rsidR="005D2E1C" w:rsidRDefault="005D2E1C" w:rsidP="006B3A71">
      <w:pPr>
        <w:rPr>
          <w:rFonts w:ascii="Courier" w:hAnsi="Courier"/>
          <w:sz w:val="16"/>
          <w:szCs w:val="16"/>
        </w:rPr>
      </w:pPr>
      <w:r>
        <w:rPr>
          <w:rFonts w:ascii="Courier" w:hAnsi="Courier"/>
          <w:sz w:val="16"/>
          <w:szCs w:val="16"/>
        </w:rPr>
        <w:tab/>
      </w:r>
      <w:r>
        <w:rPr>
          <w:rFonts w:ascii="Courier" w:hAnsi="Courier"/>
          <w:sz w:val="16"/>
          <w:szCs w:val="16"/>
        </w:rPr>
        <w:tab/>
        <w:t>StartLomac.bat</w:t>
      </w:r>
    </w:p>
    <w:p w:rsidR="005D2E1C" w:rsidRDefault="005D2E1C" w:rsidP="006B3A71">
      <w:pPr>
        <w:rPr>
          <w:rFonts w:ascii="Courier" w:hAnsi="Courier"/>
          <w:sz w:val="16"/>
          <w:szCs w:val="16"/>
        </w:rPr>
      </w:pPr>
      <w:r>
        <w:rPr>
          <w:rFonts w:ascii="Courier" w:hAnsi="Courier"/>
          <w:sz w:val="16"/>
          <w:szCs w:val="16"/>
        </w:rPr>
        <w:t>General Pit</w:t>
      </w:r>
      <w:r>
        <w:rPr>
          <w:rFonts w:ascii="Courier" w:hAnsi="Courier"/>
          <w:sz w:val="16"/>
          <w:szCs w:val="16"/>
        </w:rPr>
        <w:tab/>
        <w:t>TouchBuddy and LOMAC -  Primary Computer</w:t>
      </w:r>
    </w:p>
    <w:p w:rsidR="004958E0" w:rsidRDefault="004958E0" w:rsidP="006B3A71">
      <w:pPr>
        <w:rPr>
          <w:rFonts w:ascii="Courier" w:hAnsi="Courier"/>
          <w:sz w:val="16"/>
          <w:szCs w:val="16"/>
        </w:rPr>
      </w:pPr>
      <w:r>
        <w:rPr>
          <w:rFonts w:ascii="Courier" w:hAnsi="Courier"/>
          <w:sz w:val="16"/>
          <w:szCs w:val="16"/>
        </w:rPr>
        <w:tab/>
      </w:r>
      <w:r>
        <w:rPr>
          <w:rFonts w:ascii="Courier" w:hAnsi="Courier"/>
          <w:sz w:val="16"/>
          <w:szCs w:val="16"/>
        </w:rPr>
        <w:tab/>
        <w:t xml:space="preserve">Foxy4.0 using </w:t>
      </w:r>
      <w:r w:rsidRPr="00BE45B8">
        <w:rPr>
          <w:rFonts w:ascii="Courier" w:hAnsi="Courier"/>
          <w:sz w:val="16"/>
          <w:szCs w:val="16"/>
        </w:rPr>
        <w:t>lomac_nico.tmj</w:t>
      </w:r>
      <w:r w:rsidR="00C2679D">
        <w:rPr>
          <w:rFonts w:ascii="Courier" w:hAnsi="Courier"/>
          <w:sz w:val="16"/>
          <w:szCs w:val="16"/>
        </w:rPr>
        <w:t xml:space="preserve"> - modified view centre</w:t>
      </w:r>
    </w:p>
    <w:p w:rsidR="005D2E1C" w:rsidRDefault="005D2E1C" w:rsidP="006B3A71">
      <w:pPr>
        <w:rPr>
          <w:rFonts w:ascii="Courier" w:hAnsi="Courier"/>
          <w:sz w:val="16"/>
          <w:szCs w:val="16"/>
        </w:rPr>
      </w:pPr>
      <w:r>
        <w:rPr>
          <w:rFonts w:ascii="Courier" w:hAnsi="Courier"/>
          <w:sz w:val="16"/>
          <w:szCs w:val="16"/>
        </w:rPr>
        <w:tab/>
      </w:r>
      <w:r>
        <w:rPr>
          <w:rFonts w:ascii="Courier" w:hAnsi="Courier"/>
          <w:sz w:val="16"/>
          <w:szCs w:val="16"/>
        </w:rPr>
        <w:tab/>
        <w:t>StartMPLomac.bat</w:t>
      </w:r>
    </w:p>
    <w:p w:rsidR="00C2679D" w:rsidRDefault="00C2679D" w:rsidP="00C2679D">
      <w:pPr>
        <w:ind w:left="720" w:firstLine="720"/>
        <w:rPr>
          <w:rFonts w:ascii="Courier" w:hAnsi="Courier"/>
          <w:sz w:val="16"/>
          <w:szCs w:val="16"/>
        </w:rPr>
      </w:pPr>
      <w:r w:rsidRPr="00C2679D">
        <w:rPr>
          <w:rFonts w:ascii="Courier" w:hAnsi="Courier"/>
          <w:sz w:val="16"/>
          <w:szCs w:val="16"/>
        </w:rPr>
        <w:t>Tacview094Setup.exe</w:t>
      </w:r>
    </w:p>
    <w:p w:rsidR="005D2E1C" w:rsidRDefault="005D2E1C" w:rsidP="006B3A71">
      <w:pPr>
        <w:rPr>
          <w:rFonts w:ascii="Courier" w:hAnsi="Courier"/>
          <w:sz w:val="16"/>
          <w:szCs w:val="16"/>
        </w:rPr>
      </w:pPr>
      <w:r>
        <w:rPr>
          <w:rFonts w:ascii="Courier" w:hAnsi="Courier"/>
          <w:sz w:val="16"/>
          <w:szCs w:val="16"/>
        </w:rPr>
        <w:tab/>
      </w:r>
      <w:r>
        <w:rPr>
          <w:rFonts w:ascii="Courier" w:hAnsi="Courier"/>
          <w:sz w:val="16"/>
          <w:szCs w:val="16"/>
        </w:rPr>
        <w:tab/>
        <w:t>LOMAC2PIT, LOMAC2GPS, and LOVP (TCP 8081) - Mid Computer</w:t>
      </w:r>
    </w:p>
    <w:p w:rsidR="005D2E1C" w:rsidRDefault="005D2E1C" w:rsidP="006B3A71">
      <w:pPr>
        <w:rPr>
          <w:rFonts w:ascii="Courier" w:hAnsi="Courier"/>
          <w:sz w:val="16"/>
          <w:szCs w:val="16"/>
        </w:rPr>
      </w:pPr>
      <w:r>
        <w:rPr>
          <w:rFonts w:ascii="Courier" w:hAnsi="Courier"/>
          <w:sz w:val="16"/>
          <w:szCs w:val="16"/>
        </w:rPr>
        <w:tab/>
      </w:r>
      <w:r>
        <w:rPr>
          <w:rFonts w:ascii="Courier" w:hAnsi="Courier"/>
          <w:sz w:val="16"/>
          <w:szCs w:val="16"/>
        </w:rPr>
        <w:tab/>
        <w:t>StartMPLomac.bat</w:t>
      </w:r>
    </w:p>
    <w:p w:rsidR="005D2E1C" w:rsidRDefault="005D2E1C" w:rsidP="006B3A71">
      <w:pPr>
        <w:rPr>
          <w:rFonts w:ascii="Courier" w:hAnsi="Courier"/>
          <w:sz w:val="16"/>
          <w:szCs w:val="16"/>
        </w:rPr>
      </w:pPr>
      <w:r>
        <w:rPr>
          <w:rFonts w:ascii="Courier" w:hAnsi="Courier"/>
          <w:sz w:val="16"/>
          <w:szCs w:val="16"/>
        </w:rPr>
        <w:tab/>
      </w:r>
      <w:r>
        <w:rPr>
          <w:rFonts w:ascii="Courier" w:hAnsi="Courier"/>
          <w:sz w:val="16"/>
          <w:szCs w:val="16"/>
        </w:rPr>
        <w:tab/>
        <w:t>TeamSpeak3 Dell</w:t>
      </w:r>
    </w:p>
    <w:p w:rsidR="005D2E1C" w:rsidRDefault="005D2E1C" w:rsidP="006B3A71">
      <w:pPr>
        <w:rPr>
          <w:rFonts w:ascii="Courier" w:hAnsi="Courier"/>
          <w:sz w:val="16"/>
          <w:szCs w:val="16"/>
        </w:rPr>
      </w:pPr>
      <w:r>
        <w:rPr>
          <w:rFonts w:ascii="Courier" w:hAnsi="Courier"/>
          <w:sz w:val="16"/>
          <w:szCs w:val="16"/>
        </w:rPr>
        <w:tab/>
      </w:r>
      <w:r>
        <w:rPr>
          <w:rFonts w:ascii="Courier" w:hAnsi="Courier"/>
          <w:sz w:val="16"/>
          <w:szCs w:val="16"/>
        </w:rPr>
        <w:tab/>
        <w:t>Teamspeak3Server.exe</w:t>
      </w:r>
      <w:r w:rsidR="00350232">
        <w:rPr>
          <w:rFonts w:ascii="Courier" w:hAnsi="Courier"/>
          <w:sz w:val="16"/>
          <w:szCs w:val="16"/>
        </w:rPr>
        <w:t xml:space="preserve"> (need to connect to the </w:t>
      </w:r>
      <w:r w:rsidR="00F3321E">
        <w:rPr>
          <w:rFonts w:ascii="Courier" w:hAnsi="Courier"/>
          <w:sz w:val="16"/>
          <w:szCs w:val="16"/>
        </w:rPr>
        <w:t>Inter</w:t>
      </w:r>
      <w:r w:rsidR="00350232">
        <w:rPr>
          <w:rFonts w:ascii="Courier" w:hAnsi="Courier"/>
          <w:sz w:val="16"/>
          <w:szCs w:val="16"/>
        </w:rPr>
        <w:t>net to start the server)</w:t>
      </w:r>
    </w:p>
    <w:p w:rsidR="005D2E1C" w:rsidRDefault="001A4ABE" w:rsidP="006B3A71">
      <w:pPr>
        <w:rPr>
          <w:rFonts w:ascii="Courier" w:hAnsi="Courier"/>
          <w:sz w:val="16"/>
          <w:szCs w:val="16"/>
        </w:rPr>
      </w:pPr>
      <w:r>
        <w:rPr>
          <w:rFonts w:ascii="Courier" w:hAnsi="Courier"/>
          <w:sz w:val="16"/>
          <w:szCs w:val="16"/>
        </w:rPr>
        <w:t>Currently missing dualstack com port</w:t>
      </w:r>
      <w:r w:rsidR="00B43B99">
        <w:rPr>
          <w:rFonts w:ascii="Courier" w:hAnsi="Courier"/>
          <w:sz w:val="16"/>
          <w:szCs w:val="16"/>
        </w:rPr>
        <w:t>. IP address to send TRCLink</w:t>
      </w:r>
    </w:p>
    <w:p w:rsidR="005D2E1C" w:rsidRDefault="005D2E1C" w:rsidP="006B3A71">
      <w:pPr>
        <w:rPr>
          <w:rFonts w:ascii="Courier" w:hAnsi="Courier"/>
          <w:sz w:val="16"/>
          <w:szCs w:val="16"/>
        </w:rPr>
      </w:pPr>
    </w:p>
    <w:p w:rsidR="005D2E1C" w:rsidRDefault="005D2E1C" w:rsidP="006B3A71">
      <w:pPr>
        <w:rPr>
          <w:rFonts w:ascii="Courier" w:hAnsi="Courier"/>
          <w:sz w:val="16"/>
          <w:szCs w:val="16"/>
        </w:rPr>
      </w:pPr>
    </w:p>
    <w:p w:rsidR="005D2E1C" w:rsidRDefault="005D2E1C" w:rsidP="006B3A71">
      <w:pPr>
        <w:rPr>
          <w:rFonts w:ascii="Courier" w:hAnsi="Courier"/>
          <w:sz w:val="16"/>
          <w:szCs w:val="16"/>
        </w:rPr>
      </w:pPr>
      <w:r>
        <w:rPr>
          <w:rFonts w:ascii="Courier" w:hAnsi="Courier"/>
          <w:sz w:val="16"/>
          <w:szCs w:val="16"/>
        </w:rPr>
        <w:tab/>
      </w:r>
      <w:r>
        <w:rPr>
          <w:rFonts w:ascii="Courier" w:hAnsi="Courier"/>
          <w:sz w:val="16"/>
          <w:szCs w:val="16"/>
        </w:rPr>
        <w:tab/>
      </w:r>
    </w:p>
    <w:p w:rsidR="005D2E1C" w:rsidRDefault="005D2E1C" w:rsidP="006B3A71">
      <w:pPr>
        <w:rPr>
          <w:rFonts w:ascii="Courier" w:hAnsi="Courier"/>
          <w:sz w:val="16"/>
          <w:szCs w:val="16"/>
        </w:rPr>
      </w:pPr>
    </w:p>
    <w:p w:rsidR="00507430" w:rsidRDefault="00507430" w:rsidP="00507430">
      <w:pPr>
        <w:pStyle w:val="Heading1"/>
      </w:pPr>
      <w:bookmarkStart w:id="6" w:name="_Toc258438971"/>
      <w:r>
        <w:t>ICP Pinout</w:t>
      </w:r>
      <w:bookmarkEnd w:id="6"/>
    </w:p>
    <w:p w:rsidR="004150D8" w:rsidRDefault="00507430" w:rsidP="006B3A71">
      <w:pPr>
        <w:rPr>
          <w:rFonts w:ascii="Courier" w:hAnsi="Courier"/>
          <w:sz w:val="16"/>
          <w:szCs w:val="16"/>
        </w:rPr>
      </w:pPr>
      <w:r>
        <w:rPr>
          <w:rFonts w:ascii="Courier" w:hAnsi="Courier"/>
          <w:noProof/>
          <w:sz w:val="16"/>
          <w:szCs w:val="16"/>
          <w:lang w:val="en-US"/>
        </w:rPr>
        <w:drawing>
          <wp:inline distT="0" distB="0" distL="0" distR="0">
            <wp:extent cx="5730240" cy="2360930"/>
            <wp:effectExtent l="1905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0240" cy="2360930"/>
                    </a:xfrm>
                    <a:prstGeom prst="rect">
                      <a:avLst/>
                    </a:prstGeom>
                    <a:noFill/>
                    <a:ln w="9525">
                      <a:noFill/>
                      <a:miter lim="800000"/>
                      <a:headEnd/>
                      <a:tailEnd/>
                    </a:ln>
                  </pic:spPr>
                </pic:pic>
              </a:graphicData>
            </a:graphic>
          </wp:inline>
        </w:drawing>
      </w:r>
    </w:p>
    <w:p w:rsidR="004150D8" w:rsidRDefault="004150D8" w:rsidP="006B3A71">
      <w:pPr>
        <w:rPr>
          <w:rFonts w:ascii="Courier" w:hAnsi="Courier"/>
          <w:sz w:val="16"/>
          <w:szCs w:val="16"/>
        </w:rPr>
      </w:pPr>
    </w:p>
    <w:p w:rsidR="004150D8" w:rsidRDefault="004150D8" w:rsidP="006B3A71">
      <w:pPr>
        <w:rPr>
          <w:rFonts w:ascii="Courier" w:hAnsi="Courier"/>
          <w:sz w:val="16"/>
          <w:szCs w:val="16"/>
        </w:rPr>
      </w:pPr>
    </w:p>
    <w:p w:rsidR="004150D8" w:rsidRDefault="004150D8" w:rsidP="009448FD">
      <w:pPr>
        <w:pStyle w:val="Heading1"/>
      </w:pPr>
      <w:bookmarkStart w:id="7" w:name="_Toc258438972"/>
      <w:r>
        <w:t>PHCC</w:t>
      </w:r>
      <w:bookmarkEnd w:id="7"/>
    </w:p>
    <w:p w:rsidR="004150D8" w:rsidRDefault="004150D8" w:rsidP="006B3A71">
      <w:pPr>
        <w:rPr>
          <w:rFonts w:ascii="Courier" w:hAnsi="Courier"/>
          <w:sz w:val="16"/>
          <w:szCs w:val="16"/>
        </w:rPr>
      </w:pPr>
    </w:p>
    <w:p w:rsidR="004150D8" w:rsidRDefault="004150D8" w:rsidP="009448FD">
      <w:pPr>
        <w:pStyle w:val="Heading2"/>
      </w:pPr>
      <w:bookmarkStart w:id="8" w:name="_Toc258438973"/>
      <w:r>
        <w:t>USB-Serial</w:t>
      </w:r>
      <w:bookmarkEnd w:id="8"/>
    </w:p>
    <w:p w:rsidR="004150D8" w:rsidRDefault="004150D8" w:rsidP="006B3A71">
      <w:pPr>
        <w:rPr>
          <w:rFonts w:ascii="Courier" w:hAnsi="Courier"/>
          <w:sz w:val="16"/>
          <w:szCs w:val="16"/>
        </w:rPr>
      </w:pPr>
    </w:p>
    <w:p w:rsidR="004150D8" w:rsidRDefault="004150D8" w:rsidP="006B3A71">
      <w:pPr>
        <w:rPr>
          <w:rFonts w:ascii="Courier" w:hAnsi="Courier"/>
          <w:sz w:val="16"/>
          <w:szCs w:val="16"/>
        </w:rPr>
      </w:pPr>
      <w:r>
        <w:rPr>
          <w:rFonts w:ascii="Courier" w:hAnsi="Courier"/>
          <w:sz w:val="16"/>
          <w:szCs w:val="16"/>
        </w:rPr>
        <w:lastRenderedPageBreak/>
        <w:t>The CDROM supplied with the adaptor does not contain tradi</w:t>
      </w:r>
      <w:r w:rsidR="009E4D35">
        <w:rPr>
          <w:rFonts w:ascii="Courier" w:hAnsi="Courier"/>
          <w:sz w:val="16"/>
          <w:szCs w:val="16"/>
        </w:rPr>
        <w:t>ti</w:t>
      </w:r>
      <w:r>
        <w:rPr>
          <w:rFonts w:ascii="Courier" w:hAnsi="Courier"/>
          <w:sz w:val="16"/>
          <w:szCs w:val="16"/>
        </w:rPr>
        <w:t>onal in</w:t>
      </w:r>
      <w:r w:rsidR="009E4D35">
        <w:rPr>
          <w:rFonts w:ascii="Courier" w:hAnsi="Courier"/>
          <w:sz w:val="16"/>
          <w:szCs w:val="16"/>
        </w:rPr>
        <w:t>f</w:t>
      </w:r>
      <w:r>
        <w:rPr>
          <w:rFonts w:ascii="Courier" w:hAnsi="Courier"/>
          <w:sz w:val="16"/>
          <w:szCs w:val="16"/>
        </w:rPr>
        <w:t xml:space="preserve"> fil</w:t>
      </w:r>
      <w:r w:rsidR="009E4D35">
        <w:rPr>
          <w:rFonts w:ascii="Courier" w:hAnsi="Courier"/>
          <w:sz w:val="16"/>
          <w:szCs w:val="16"/>
        </w:rPr>
        <w:t>e</w:t>
      </w:r>
      <w:r>
        <w:rPr>
          <w:rFonts w:ascii="Courier" w:hAnsi="Courier"/>
          <w:sz w:val="16"/>
          <w:szCs w:val="16"/>
        </w:rPr>
        <w:t xml:space="preserve">s, need to execute </w:t>
      </w:r>
      <w:r w:rsidRPr="004150D8">
        <w:rPr>
          <w:rFonts w:ascii="Courier" w:hAnsi="Courier"/>
          <w:sz w:val="16"/>
          <w:szCs w:val="16"/>
        </w:rPr>
        <w:t>PL-2303 Driver Installer.exe</w:t>
      </w:r>
      <w:r>
        <w:rPr>
          <w:rFonts w:ascii="Courier" w:hAnsi="Courier"/>
          <w:sz w:val="16"/>
          <w:szCs w:val="16"/>
        </w:rPr>
        <w:t xml:space="preserve"> to install.</w:t>
      </w:r>
    </w:p>
    <w:p w:rsidR="004150D8" w:rsidRDefault="004150D8" w:rsidP="006B3A71">
      <w:pPr>
        <w:rPr>
          <w:rFonts w:ascii="Courier" w:hAnsi="Courier"/>
          <w:sz w:val="16"/>
          <w:szCs w:val="16"/>
        </w:rPr>
      </w:pPr>
      <w:r>
        <w:rPr>
          <w:rFonts w:ascii="Courier" w:hAnsi="Courier"/>
          <w:sz w:val="16"/>
          <w:szCs w:val="16"/>
        </w:rPr>
        <w:t>It installed to COM21 on the laptop.</w:t>
      </w:r>
    </w:p>
    <w:p w:rsidR="004150D8" w:rsidRDefault="004150D8" w:rsidP="006B3A71">
      <w:pPr>
        <w:rPr>
          <w:rFonts w:ascii="Courier" w:hAnsi="Courier"/>
          <w:sz w:val="16"/>
          <w:szCs w:val="16"/>
        </w:rPr>
      </w:pPr>
      <w:r>
        <w:rPr>
          <w:rFonts w:ascii="Courier" w:hAnsi="Courier"/>
          <w:sz w:val="16"/>
          <w:szCs w:val="16"/>
        </w:rPr>
        <w:t>In normal mode the board use</w:t>
      </w:r>
      <w:r w:rsidR="009E4D35">
        <w:rPr>
          <w:rFonts w:ascii="Courier" w:hAnsi="Courier"/>
          <w:sz w:val="16"/>
          <w:szCs w:val="16"/>
        </w:rPr>
        <w:t>s</w:t>
      </w:r>
      <w:r>
        <w:rPr>
          <w:rFonts w:ascii="Courier" w:hAnsi="Courier"/>
          <w:sz w:val="16"/>
          <w:szCs w:val="16"/>
        </w:rPr>
        <w:t xml:space="preserve"> 115200,8,1,N for </w:t>
      </w:r>
      <w:r w:rsidR="009E4D35">
        <w:rPr>
          <w:rFonts w:ascii="Courier" w:hAnsi="Courier"/>
          <w:sz w:val="16"/>
          <w:szCs w:val="16"/>
        </w:rPr>
        <w:t>communications</w:t>
      </w:r>
      <w:r>
        <w:rPr>
          <w:rFonts w:ascii="Courier" w:hAnsi="Courier"/>
          <w:sz w:val="16"/>
          <w:szCs w:val="16"/>
        </w:rPr>
        <w:t>. The Red and Green LEDs in the middle of the board flash alternately which receiving data. If the Space b</w:t>
      </w:r>
      <w:r w:rsidR="006F0813">
        <w:rPr>
          <w:rFonts w:ascii="Courier" w:hAnsi="Courier"/>
          <w:sz w:val="16"/>
          <w:szCs w:val="16"/>
        </w:rPr>
        <w:t>ar is pressed the board returns ‘</w:t>
      </w:r>
      <w:r w:rsidR="006F0813" w:rsidRPr="006F0813">
        <w:rPr>
          <w:rFonts w:ascii="Courier" w:hAnsi="Courier"/>
          <w:sz w:val="16"/>
          <w:szCs w:val="16"/>
        </w:rPr>
        <w:t>PHCC-0.1.8</w:t>
      </w:r>
      <w:r w:rsidR="006F0813">
        <w:rPr>
          <w:rFonts w:ascii="Courier" w:hAnsi="Courier"/>
          <w:sz w:val="16"/>
          <w:szCs w:val="16"/>
        </w:rPr>
        <w:t>’</w:t>
      </w:r>
    </w:p>
    <w:p w:rsidR="00FC47CB" w:rsidRDefault="00FC47CB" w:rsidP="006B3A71">
      <w:pPr>
        <w:rPr>
          <w:rFonts w:ascii="Courier" w:hAnsi="Courier"/>
          <w:sz w:val="16"/>
          <w:szCs w:val="16"/>
        </w:rPr>
      </w:pPr>
      <w:r>
        <w:rPr>
          <w:rFonts w:ascii="Courier" w:hAnsi="Courier"/>
          <w:sz w:val="16"/>
          <w:szCs w:val="16"/>
        </w:rPr>
        <w:t>Lightnings test tool can be used to check the PHCC.  On my laptop is automatically discovred the correct COM port.</w:t>
      </w:r>
    </w:p>
    <w:p w:rsidR="00FC47CB" w:rsidRDefault="00FC47CB" w:rsidP="006B3A71">
      <w:pPr>
        <w:rPr>
          <w:rFonts w:ascii="Courier" w:hAnsi="Courier"/>
          <w:sz w:val="16"/>
          <w:szCs w:val="16"/>
        </w:rPr>
      </w:pPr>
    </w:p>
    <w:p w:rsidR="00FC47CB" w:rsidRDefault="00FC47CB" w:rsidP="009448FD">
      <w:pPr>
        <w:pStyle w:val="Heading2"/>
      </w:pPr>
      <w:bookmarkStart w:id="9" w:name="_Toc258438974"/>
      <w:r>
        <w:t>PHCC Pinouts</w:t>
      </w:r>
      <w:bookmarkEnd w:id="9"/>
    </w:p>
    <w:p w:rsidR="00FC47CB" w:rsidRDefault="00FC47CB" w:rsidP="006B3A71">
      <w:pPr>
        <w:rPr>
          <w:rFonts w:ascii="Courier" w:hAnsi="Courier"/>
          <w:sz w:val="16"/>
          <w:szCs w:val="16"/>
        </w:rPr>
      </w:pPr>
    </w:p>
    <w:p w:rsidR="00FC47CB" w:rsidRDefault="00FC47CB" w:rsidP="006B3A71">
      <w:pPr>
        <w:rPr>
          <w:rFonts w:ascii="Courier" w:hAnsi="Courier"/>
          <w:sz w:val="16"/>
          <w:szCs w:val="16"/>
        </w:rPr>
      </w:pPr>
      <w:r>
        <w:rPr>
          <w:rFonts w:ascii="Courier" w:hAnsi="Courier"/>
          <w:noProof/>
          <w:sz w:val="16"/>
          <w:szCs w:val="16"/>
          <w:lang w:val="en-US"/>
        </w:rPr>
        <w:drawing>
          <wp:inline distT="0" distB="0" distL="0" distR="0">
            <wp:extent cx="4763770" cy="37534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63770" cy="3753485"/>
                    </a:xfrm>
                    <a:prstGeom prst="rect">
                      <a:avLst/>
                    </a:prstGeom>
                    <a:noFill/>
                    <a:ln w="9525">
                      <a:noFill/>
                      <a:miter lim="800000"/>
                      <a:headEnd/>
                      <a:tailEnd/>
                    </a:ln>
                  </pic:spPr>
                </pic:pic>
              </a:graphicData>
            </a:graphic>
          </wp:inline>
        </w:drawing>
      </w:r>
    </w:p>
    <w:p w:rsidR="009009A1" w:rsidRDefault="009009A1" w:rsidP="006B3A71">
      <w:pPr>
        <w:rPr>
          <w:rFonts w:ascii="Courier" w:hAnsi="Courier"/>
          <w:sz w:val="16"/>
          <w:szCs w:val="16"/>
        </w:rPr>
      </w:pPr>
    </w:p>
    <w:p w:rsidR="009009A1" w:rsidRDefault="009009A1" w:rsidP="006B3A71">
      <w:pPr>
        <w:rPr>
          <w:rFonts w:ascii="Courier" w:hAnsi="Courier"/>
          <w:sz w:val="16"/>
          <w:szCs w:val="16"/>
        </w:rPr>
      </w:pPr>
    </w:p>
    <w:p w:rsidR="009009A1" w:rsidRDefault="009009A1" w:rsidP="006B3A71">
      <w:pPr>
        <w:rPr>
          <w:rFonts w:ascii="Courier" w:hAnsi="Courier"/>
          <w:sz w:val="16"/>
          <w:szCs w:val="16"/>
        </w:rPr>
      </w:pPr>
      <w:r>
        <w:rPr>
          <w:rFonts w:ascii="Courier" w:hAnsi="Courier"/>
          <w:sz w:val="16"/>
          <w:szCs w:val="16"/>
        </w:rPr>
        <w:t>Buses on Motherboard</w:t>
      </w:r>
    </w:p>
    <w:p w:rsidR="009009A1" w:rsidRDefault="009009A1" w:rsidP="006B3A71">
      <w:pPr>
        <w:rPr>
          <w:rFonts w:ascii="Courier" w:hAnsi="Courier"/>
          <w:sz w:val="16"/>
          <w:szCs w:val="16"/>
        </w:rPr>
      </w:pPr>
      <w:r>
        <w:rPr>
          <w:rFonts w:ascii="Courier" w:hAnsi="Courier"/>
          <w:sz w:val="16"/>
          <w:szCs w:val="16"/>
        </w:rPr>
        <w:t>DOA (Digital Out Type A) - unidirectional, uses Addressable PIC to PIC Protocol (AP2PP). This supports up to 256 daughter boards.</w:t>
      </w:r>
    </w:p>
    <w:p w:rsidR="009009A1" w:rsidRDefault="009009A1" w:rsidP="006B3A71">
      <w:pPr>
        <w:rPr>
          <w:rFonts w:ascii="Courier" w:hAnsi="Courier"/>
          <w:sz w:val="16"/>
          <w:szCs w:val="16"/>
        </w:rPr>
      </w:pPr>
      <w:r>
        <w:rPr>
          <w:rFonts w:ascii="Courier" w:hAnsi="Courier"/>
          <w:sz w:val="16"/>
          <w:szCs w:val="16"/>
        </w:rPr>
        <w:t>DOB (Digital Out Type B) - unidirectional, daisy chained shift register bus. Similar to SPI.</w:t>
      </w:r>
    </w:p>
    <w:p w:rsidR="003E5CF2" w:rsidRDefault="003E5CF2" w:rsidP="006B3A71">
      <w:pPr>
        <w:rPr>
          <w:rFonts w:ascii="Courier" w:hAnsi="Courier"/>
          <w:sz w:val="16"/>
          <w:szCs w:val="16"/>
        </w:rPr>
      </w:pPr>
    </w:p>
    <w:p w:rsidR="003E5CF2" w:rsidRDefault="003E5CF2" w:rsidP="006B3A71">
      <w:pPr>
        <w:rPr>
          <w:rFonts w:ascii="Courier" w:hAnsi="Courier"/>
          <w:sz w:val="16"/>
          <w:szCs w:val="16"/>
        </w:rPr>
      </w:pPr>
      <w:r>
        <w:rPr>
          <w:rFonts w:ascii="Courier" w:hAnsi="Courier"/>
          <w:sz w:val="16"/>
          <w:szCs w:val="16"/>
        </w:rPr>
        <w:t>Key 64D Pinout</w:t>
      </w:r>
    </w:p>
    <w:p w:rsidR="0040225E" w:rsidRDefault="0040225E" w:rsidP="006B3A71">
      <w:pPr>
        <w:rPr>
          <w:rFonts w:ascii="Courier" w:hAnsi="Courier"/>
          <w:sz w:val="16"/>
          <w:szCs w:val="16"/>
        </w:rPr>
      </w:pPr>
    </w:p>
    <w:p w:rsidR="0040225E" w:rsidRPr="009448FD" w:rsidRDefault="009448FD" w:rsidP="009448FD">
      <w:pPr>
        <w:pStyle w:val="Heading2"/>
        <w:rPr>
          <w:szCs w:val="16"/>
        </w:rPr>
      </w:pPr>
      <w:bookmarkStart w:id="10" w:name="_Toc258438975"/>
      <w:r w:rsidRPr="009448FD">
        <w:rPr>
          <w:szCs w:val="16"/>
        </w:rPr>
        <w:lastRenderedPageBreak/>
        <w:t xml:space="preserve">PHCC </w:t>
      </w:r>
      <w:r w:rsidR="0040225E" w:rsidRPr="009448FD">
        <w:rPr>
          <w:szCs w:val="16"/>
        </w:rPr>
        <w:t>Ports</w:t>
      </w:r>
      <w:r w:rsidRPr="009448FD">
        <w:rPr>
          <w:szCs w:val="16"/>
        </w:rPr>
        <w:t xml:space="preserve"> Addresses</w:t>
      </w:r>
      <w:bookmarkEnd w:id="10"/>
    </w:p>
    <w:p w:rsidR="0040225E" w:rsidRDefault="0040225E" w:rsidP="006B3A71">
      <w:pPr>
        <w:rPr>
          <w:rFonts w:ascii="Courier" w:hAnsi="Courier"/>
          <w:sz w:val="16"/>
          <w:szCs w:val="16"/>
        </w:rPr>
      </w:pPr>
      <w:r>
        <w:t>Following addresses are used within the DOA boards that I have run:</w:t>
      </w:r>
      <w:r>
        <w:br/>
      </w:r>
      <w:r>
        <w:br/>
        <w:t>DOA_Stepper: 0x73, 0x72, 0x71, 0x70</w:t>
      </w:r>
      <w:r>
        <w:br/>
        <w:t>DOA_Aircore : 0x83, 0x82, 0x81, 0x80</w:t>
      </w:r>
      <w:r>
        <w:br/>
        <w:t>DOA_Servo : 0x2C, 0x2B, 0x2A</w:t>
      </w:r>
      <w:r>
        <w:br/>
        <w:t>DOA_AnOut : 0x23, 0x22, 0x21, 0x20</w:t>
      </w:r>
      <w:r>
        <w:br/>
        <w:t>DOA_40DO : 0x13, 0x12, 0x11, 0x10</w:t>
      </w:r>
      <w:r>
        <w:br/>
        <w:t>DOA_7seg : 0x34, 0x33, 0x32, 0x31, 0x30</w:t>
      </w:r>
    </w:p>
    <w:p w:rsidR="0036500B" w:rsidRDefault="0036500B">
      <w:pPr>
        <w:rPr>
          <w:rFonts w:ascii="Courier" w:hAnsi="Courier"/>
          <w:sz w:val="16"/>
          <w:szCs w:val="16"/>
        </w:rPr>
      </w:pPr>
      <w:r>
        <w:rPr>
          <w:rFonts w:ascii="Courier" w:hAnsi="Courier"/>
          <w:sz w:val="16"/>
          <w:szCs w:val="16"/>
        </w:rPr>
        <w:br w:type="page"/>
      </w:r>
    </w:p>
    <w:p w:rsidR="003E5CF2" w:rsidRDefault="0036500B" w:rsidP="0036500B">
      <w:pPr>
        <w:pStyle w:val="Heading1"/>
      </w:pPr>
      <w:bookmarkStart w:id="11" w:name="_Toc258438976"/>
      <w:r>
        <w:lastRenderedPageBreak/>
        <w:t>Platform Start-up checklist</w:t>
      </w:r>
      <w:bookmarkEnd w:id="11"/>
    </w:p>
    <w:p w:rsidR="0036500B" w:rsidRDefault="0036500B" w:rsidP="006B3A71">
      <w:pPr>
        <w:rPr>
          <w:rFonts w:ascii="Courier" w:hAnsi="Courier"/>
          <w:sz w:val="16"/>
          <w:szCs w:val="16"/>
        </w:rPr>
      </w:pP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Raise Projector Screen.</w:t>
      </w: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Check underneath for any cables that may have come lose.</w:t>
      </w: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Check underneath for higher items that me be crushed</w:t>
      </w: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Ensure that Right Hand seat is not all the way back</w:t>
      </w: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Platform disable switch set to centre position</w:t>
      </w: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Remove central LCD protector (temporarily remove Yoke clamp and slide out)</w:t>
      </w: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Power up Primary PC and Projector</w:t>
      </w: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Start CKAS Driver</w:t>
      </w: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Launch Application</w:t>
      </w:r>
    </w:p>
    <w:p w:rsidR="0036500B" w:rsidRDefault="0036500B" w:rsidP="0036500B">
      <w:pPr>
        <w:pStyle w:val="ListParagraph"/>
        <w:numPr>
          <w:ilvl w:val="0"/>
          <w:numId w:val="1"/>
        </w:numPr>
        <w:rPr>
          <w:rFonts w:ascii="Courier" w:hAnsi="Courier"/>
          <w:sz w:val="16"/>
          <w:szCs w:val="16"/>
        </w:rPr>
      </w:pPr>
      <w:r>
        <w:rPr>
          <w:rFonts w:ascii="Courier" w:hAnsi="Courier"/>
          <w:sz w:val="16"/>
          <w:szCs w:val="16"/>
        </w:rPr>
        <w:t>Once Application is running and CKAS driver has sensed application power up platform. The platform will jump to position so stand clear.</w:t>
      </w:r>
    </w:p>
    <w:p w:rsidR="0036500B" w:rsidRPr="0036500B" w:rsidRDefault="0036500B" w:rsidP="0036500B">
      <w:pPr>
        <w:pStyle w:val="ListParagraph"/>
        <w:numPr>
          <w:ilvl w:val="0"/>
          <w:numId w:val="1"/>
        </w:numPr>
        <w:rPr>
          <w:rFonts w:ascii="Courier" w:hAnsi="Courier"/>
          <w:sz w:val="16"/>
          <w:szCs w:val="16"/>
        </w:rPr>
      </w:pPr>
    </w:p>
    <w:p w:rsidR="009009A1" w:rsidRDefault="00D839DA" w:rsidP="006B3A71">
      <w:pPr>
        <w:rPr>
          <w:rFonts w:ascii="Courier" w:hAnsi="Courier"/>
          <w:sz w:val="16"/>
          <w:szCs w:val="16"/>
        </w:rPr>
      </w:pPr>
      <w:r>
        <w:rPr>
          <w:rFonts w:ascii="Courier" w:hAnsi="Courier"/>
          <w:sz w:val="16"/>
          <w:szCs w:val="16"/>
        </w:rPr>
        <w:t>PC Start-up checklist</w:t>
      </w:r>
    </w:p>
    <w:p w:rsidR="00D839DA" w:rsidRDefault="00D839DA" w:rsidP="00D839DA">
      <w:pPr>
        <w:pStyle w:val="ListParagraph"/>
        <w:numPr>
          <w:ilvl w:val="0"/>
          <w:numId w:val="2"/>
        </w:numPr>
        <w:rPr>
          <w:rFonts w:ascii="Courier" w:hAnsi="Courier"/>
          <w:sz w:val="16"/>
          <w:szCs w:val="16"/>
        </w:rPr>
      </w:pPr>
      <w:r>
        <w:rPr>
          <w:rFonts w:ascii="Courier" w:hAnsi="Courier"/>
          <w:sz w:val="16"/>
          <w:szCs w:val="16"/>
        </w:rPr>
        <w:t>Start Joymapper, load PC-Platform config file and run (can be automated)</w:t>
      </w:r>
    </w:p>
    <w:p w:rsidR="00D839DA" w:rsidRDefault="00D839DA" w:rsidP="00D839DA">
      <w:pPr>
        <w:pStyle w:val="ListParagraph"/>
        <w:numPr>
          <w:ilvl w:val="0"/>
          <w:numId w:val="2"/>
        </w:numPr>
        <w:rPr>
          <w:rFonts w:ascii="Courier" w:hAnsi="Courier"/>
          <w:sz w:val="16"/>
          <w:szCs w:val="16"/>
        </w:rPr>
      </w:pPr>
      <w:r>
        <w:rPr>
          <w:rFonts w:ascii="Courier" w:hAnsi="Courier"/>
          <w:sz w:val="16"/>
          <w:szCs w:val="16"/>
        </w:rPr>
        <w:t>Start Motion Platform Driver</w:t>
      </w:r>
    </w:p>
    <w:p w:rsidR="00D839DA" w:rsidRDefault="00D839DA" w:rsidP="00D839DA">
      <w:pPr>
        <w:pStyle w:val="ListParagraph"/>
        <w:numPr>
          <w:ilvl w:val="0"/>
          <w:numId w:val="2"/>
        </w:numPr>
        <w:rPr>
          <w:rFonts w:ascii="Courier" w:hAnsi="Courier"/>
          <w:sz w:val="16"/>
          <w:szCs w:val="16"/>
        </w:rPr>
      </w:pPr>
      <w:r>
        <w:rPr>
          <w:rFonts w:ascii="Courier" w:hAnsi="Courier"/>
          <w:sz w:val="16"/>
          <w:szCs w:val="16"/>
        </w:rPr>
        <w:t>Launch Application</w:t>
      </w:r>
    </w:p>
    <w:p w:rsidR="00D839DA" w:rsidRPr="00D839DA" w:rsidRDefault="00D839DA" w:rsidP="00D839DA">
      <w:pPr>
        <w:pStyle w:val="ListParagraph"/>
        <w:numPr>
          <w:ilvl w:val="0"/>
          <w:numId w:val="2"/>
        </w:numPr>
        <w:rPr>
          <w:rFonts w:ascii="Courier" w:hAnsi="Courier"/>
          <w:sz w:val="16"/>
          <w:szCs w:val="16"/>
        </w:rPr>
      </w:pPr>
    </w:p>
    <w:p w:rsidR="009009A1" w:rsidRDefault="009009A1" w:rsidP="006B3A71">
      <w:pPr>
        <w:rPr>
          <w:rFonts w:ascii="Courier" w:hAnsi="Courier"/>
          <w:sz w:val="16"/>
          <w:szCs w:val="16"/>
        </w:rPr>
      </w:pPr>
    </w:p>
    <w:p w:rsidR="009E4D35" w:rsidRDefault="009E4D35" w:rsidP="006B3A71">
      <w:pPr>
        <w:rPr>
          <w:rFonts w:ascii="Courier" w:hAnsi="Courier"/>
          <w:sz w:val="16"/>
          <w:szCs w:val="16"/>
        </w:rPr>
      </w:pPr>
    </w:p>
    <w:p w:rsidR="004C31CB" w:rsidRDefault="004C31CB">
      <w:pPr>
        <w:rPr>
          <w:rFonts w:ascii="Courier" w:hAnsi="Courier"/>
          <w:sz w:val="16"/>
          <w:szCs w:val="16"/>
        </w:rPr>
      </w:pPr>
      <w:r>
        <w:rPr>
          <w:rFonts w:ascii="Courier" w:hAnsi="Courier"/>
          <w:sz w:val="16"/>
          <w:szCs w:val="16"/>
        </w:rPr>
        <w:br w:type="page"/>
      </w:r>
    </w:p>
    <w:p w:rsidR="009E4D35" w:rsidRDefault="004C31CB" w:rsidP="004C31CB">
      <w:pPr>
        <w:pStyle w:val="Heading1"/>
      </w:pPr>
      <w:bookmarkStart w:id="12" w:name="_Toc258438977"/>
      <w:r>
        <w:lastRenderedPageBreak/>
        <w:t>Build History</w:t>
      </w:r>
      <w:bookmarkEnd w:id="12"/>
    </w:p>
    <w:p w:rsidR="004C31CB" w:rsidRDefault="004C31CB" w:rsidP="004C31CB"/>
    <w:p w:rsidR="00A95B42" w:rsidRDefault="00A95B42" w:rsidP="004C31CB">
      <w:r>
        <w:t>12/3/10 First full Dodo startup, using only FSUIPC settings, no customer key mappings needed.</w:t>
      </w:r>
    </w:p>
    <w:p w:rsidR="004C31CB" w:rsidRDefault="004C31CB" w:rsidP="004C31CB">
      <w:r>
        <w:t>14/3/10 Mounted LH Touch screen</w:t>
      </w:r>
    </w:p>
    <w:p w:rsidR="004C31CB" w:rsidRDefault="004C31CB" w:rsidP="004C31CB">
      <w:r>
        <w:t>14/3/10 Found was losing Saitek Panel randomly. Move to use 4</w:t>
      </w:r>
      <w:r w:rsidRPr="004C31CB">
        <w:rPr>
          <w:vertAlign w:val="superscript"/>
        </w:rPr>
        <w:t>th</w:t>
      </w:r>
      <w:r>
        <w:t xml:space="preserve"> USB port now stable.</w:t>
      </w:r>
    </w:p>
    <w:p w:rsidR="00A95B42" w:rsidRDefault="00A95B42" w:rsidP="004C31CB"/>
    <w:p w:rsidR="00A95B42" w:rsidRDefault="00A95B42" w:rsidP="00E22671">
      <w:pPr>
        <w:pStyle w:val="Heading1"/>
      </w:pPr>
      <w:bookmarkStart w:id="13" w:name="_Toc258438978"/>
      <w:r>
        <w:t>Todos</w:t>
      </w:r>
      <w:bookmarkEnd w:id="13"/>
    </w:p>
    <w:p w:rsidR="00DA3F0B" w:rsidRDefault="00DA3F0B" w:rsidP="004C31CB"/>
    <w:p w:rsidR="00A95B42" w:rsidRDefault="00A95B42" w:rsidP="004C31CB">
      <w:r>
        <w:t>Locate USB hub for mouse and keyboard</w:t>
      </w:r>
      <w:r w:rsidR="00E22671">
        <w:t xml:space="preserve"> on back LHS</w:t>
      </w:r>
    </w:p>
    <w:p w:rsidR="00DA3F0B" w:rsidRDefault="00847DDA" w:rsidP="004C31CB">
      <w:r>
        <w:t>Install Hu</w:t>
      </w:r>
      <w:r w:rsidR="00DA3F0B">
        <w:t>ghes 500 add-on</w:t>
      </w:r>
    </w:p>
    <w:p w:rsidR="002600BA" w:rsidRDefault="002600BA" w:rsidP="004C31CB">
      <w:r>
        <w:t>Install PCI Video card</w:t>
      </w:r>
    </w:p>
    <w:p w:rsidR="00F24017" w:rsidRDefault="00F24017" w:rsidP="004C31CB">
      <w:r>
        <w:t>Install Sound card</w:t>
      </w:r>
    </w:p>
    <w:p w:rsidR="002600BA" w:rsidRDefault="002600BA" w:rsidP="004C31CB">
      <w:r>
        <w:t>Install and configure sound card</w:t>
      </w:r>
      <w:r w:rsidR="00893065">
        <w:t xml:space="preserve"> for Radio chatter</w:t>
      </w:r>
    </w:p>
    <w:p w:rsidR="00E22671" w:rsidRDefault="00E22671" w:rsidP="004C31CB">
      <w:r>
        <w:t>Develop start-up switch position template</w:t>
      </w:r>
    </w:p>
    <w:p w:rsidR="00A95B42" w:rsidRDefault="00A95B42" w:rsidP="004C31CB">
      <w:r>
        <w:t>Replace stacked Video lead with a single lead</w:t>
      </w:r>
    </w:p>
    <w:p w:rsidR="00FE4659" w:rsidRDefault="00FE4659" w:rsidP="004C31CB">
      <w:r>
        <w:t>Move monitor to 12V power source at top</w:t>
      </w:r>
    </w:p>
    <w:p w:rsidR="00FE4659" w:rsidRDefault="00FE4659" w:rsidP="004C31CB">
      <w:pPr>
        <w:pStyle w:val="ListParagraph"/>
        <w:numPr>
          <w:ilvl w:val="0"/>
          <w:numId w:val="5"/>
        </w:numPr>
      </w:pPr>
      <w:r>
        <w:t>Extend exiting 12V lead</w:t>
      </w:r>
    </w:p>
    <w:p w:rsidR="00FE4659" w:rsidRDefault="00FE4659" w:rsidP="004C31CB">
      <w:pPr>
        <w:pStyle w:val="ListParagraph"/>
        <w:numPr>
          <w:ilvl w:val="0"/>
          <w:numId w:val="5"/>
        </w:numPr>
      </w:pPr>
      <w:r>
        <w:t>Look at 12V distribution options</w:t>
      </w:r>
    </w:p>
    <w:p w:rsidR="00A95B42" w:rsidRDefault="00A95B42" w:rsidP="004C31CB">
      <w:r>
        <w:t>Paint Timber</w:t>
      </w:r>
    </w:p>
    <w:p w:rsidR="00A95B42" w:rsidRDefault="00A95B42" w:rsidP="004C31CB">
      <w:r>
        <w:t>Check 19 inch monitor for possible RHS installation.</w:t>
      </w:r>
    </w:p>
    <w:p w:rsidR="004C31CB" w:rsidRPr="004C31CB" w:rsidRDefault="004C31CB" w:rsidP="004C31CB"/>
    <w:p w:rsidR="00504FD3" w:rsidRDefault="00504FD3" w:rsidP="00504FD3">
      <w:r>
        <w:t>Need to modify GPS Driver to use COM4</w:t>
      </w:r>
    </w:p>
    <w:p w:rsidR="00504FD3" w:rsidRDefault="00504FD3" w:rsidP="00504FD3">
      <w:r>
        <w:t>Configured F</w:t>
      </w:r>
      <w:r w:rsidR="00CB781F">
        <w:t>SUI</w:t>
      </w:r>
      <w:r>
        <w:t>PC GPS Out and save</w:t>
      </w:r>
    </w:p>
    <w:p w:rsidR="00504FD3" w:rsidRDefault="00504FD3" w:rsidP="00504FD3">
      <w:r>
        <w:t>Ger LUA file for GPS out and other and install/configured LUA receiver.</w:t>
      </w:r>
    </w:p>
    <w:p w:rsidR="0068371C" w:rsidRPr="00A53F27" w:rsidRDefault="0068371C" w:rsidP="00504FD3">
      <w:r>
        <w:t>Modify GPS out to only open comport on program start-up and shutdown, and automatically determine platform or static and open appropriate comport.</w:t>
      </w:r>
    </w:p>
    <w:p w:rsidR="004C31CB" w:rsidRPr="00D219F5" w:rsidRDefault="004C31CB" w:rsidP="006B3A71">
      <w:pPr>
        <w:rPr>
          <w:rFonts w:ascii="Courier" w:hAnsi="Courier"/>
          <w:sz w:val="16"/>
          <w:szCs w:val="16"/>
        </w:rPr>
      </w:pPr>
    </w:p>
    <w:sectPr w:rsidR="004C31CB" w:rsidRPr="00D219F5" w:rsidSect="00F21E8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4EC" w:rsidRDefault="005724EC" w:rsidP="008C012E">
      <w:pPr>
        <w:spacing w:after="0" w:line="240" w:lineRule="auto"/>
      </w:pPr>
      <w:r>
        <w:separator/>
      </w:r>
    </w:p>
  </w:endnote>
  <w:endnote w:type="continuationSeparator" w:id="0">
    <w:p w:rsidR="005724EC" w:rsidRDefault="005724EC" w:rsidP="008C0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4EC" w:rsidRDefault="005724EC" w:rsidP="008C012E">
      <w:pPr>
        <w:spacing w:after="0" w:line="240" w:lineRule="auto"/>
      </w:pPr>
      <w:r>
        <w:separator/>
      </w:r>
    </w:p>
  </w:footnote>
  <w:footnote w:type="continuationSeparator" w:id="0">
    <w:p w:rsidR="005724EC" w:rsidRDefault="005724EC" w:rsidP="008C012E">
      <w:pPr>
        <w:spacing w:after="0" w:line="240" w:lineRule="auto"/>
      </w:pPr>
      <w:r>
        <w:continuationSeparator/>
      </w:r>
    </w:p>
  </w:footnote>
  <w:footnote w:id="1">
    <w:p w:rsidR="00986088" w:rsidRPr="008C012E" w:rsidRDefault="00986088">
      <w:pPr>
        <w:pStyle w:val="FootnoteText"/>
        <w:rPr>
          <w:lang w:val="en-US"/>
        </w:rPr>
      </w:pPr>
      <w:r>
        <w:rPr>
          <w:rStyle w:val="FootnoteReference"/>
        </w:rPr>
        <w:footnoteRef/>
      </w:r>
      <w:r>
        <w:rPr>
          <w:rStyle w:val="FootnoteReference"/>
        </w:rPr>
        <w:footnoteRef/>
      </w:r>
      <w:r>
        <w:rPr>
          <w:rStyle w:val="FootnoteReference"/>
        </w:rPr>
        <w:footnoteRef/>
      </w:r>
      <w:r>
        <w:t xml:space="preserve"> </w:t>
      </w:r>
      <w:r>
        <w:rPr>
          <w:lang w:val="en-US"/>
        </w:rPr>
        <w:t>Increase Gov does not change switch position in VC.  Only efftective when turbine in green region.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92331"/>
    <w:multiLevelType w:val="hybridMultilevel"/>
    <w:tmpl w:val="3D5AEE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2452B52"/>
    <w:multiLevelType w:val="hybridMultilevel"/>
    <w:tmpl w:val="3E7ECB20"/>
    <w:lvl w:ilvl="0" w:tplc="0C09000F">
      <w:start w:val="1"/>
      <w:numFmt w:val="decimal"/>
      <w:lvlText w:val="%1."/>
      <w:lvlJc w:val="left"/>
      <w:pPr>
        <w:ind w:left="1446" w:hanging="360"/>
      </w:p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2">
    <w:nsid w:val="5D1A081D"/>
    <w:multiLevelType w:val="hybridMultilevel"/>
    <w:tmpl w:val="EAF8E7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1AF4AC1"/>
    <w:multiLevelType w:val="hybridMultilevel"/>
    <w:tmpl w:val="93F836D4"/>
    <w:lvl w:ilvl="0" w:tplc="7C647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B74889"/>
    <w:multiLevelType w:val="hybridMultilevel"/>
    <w:tmpl w:val="E98EA330"/>
    <w:lvl w:ilvl="0" w:tplc="0C09000F">
      <w:start w:val="1"/>
      <w:numFmt w:val="decimal"/>
      <w:lvlText w:val="%1."/>
      <w:lvlJc w:val="left"/>
      <w:pPr>
        <w:ind w:left="1446" w:hanging="360"/>
      </w:p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5">
    <w:nsid w:val="7CB74663"/>
    <w:multiLevelType w:val="hybridMultilevel"/>
    <w:tmpl w:val="2D56C8BC"/>
    <w:lvl w:ilvl="0" w:tplc="0C09000F">
      <w:start w:val="1"/>
      <w:numFmt w:val="decimal"/>
      <w:lvlText w:val="%1."/>
      <w:lvlJc w:val="left"/>
      <w:pPr>
        <w:ind w:left="1446" w:hanging="360"/>
      </w:p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efaultTabStop w:val="720"/>
  <w:characterSpacingControl w:val="doNotCompress"/>
  <w:footnotePr>
    <w:footnote w:id="-1"/>
    <w:footnote w:id="0"/>
  </w:footnotePr>
  <w:endnotePr>
    <w:endnote w:id="-1"/>
    <w:endnote w:id="0"/>
  </w:endnotePr>
  <w:compat/>
  <w:rsids>
    <w:rsidRoot w:val="00061228"/>
    <w:rsid w:val="00061228"/>
    <w:rsid w:val="00075F08"/>
    <w:rsid w:val="000A081D"/>
    <w:rsid w:val="00101344"/>
    <w:rsid w:val="00110F2E"/>
    <w:rsid w:val="001A4ABE"/>
    <w:rsid w:val="00220BB5"/>
    <w:rsid w:val="002314CB"/>
    <w:rsid w:val="00234104"/>
    <w:rsid w:val="00257647"/>
    <w:rsid w:val="002600BA"/>
    <w:rsid w:val="00260A00"/>
    <w:rsid w:val="002C4E69"/>
    <w:rsid w:val="002E56AB"/>
    <w:rsid w:val="00301CFE"/>
    <w:rsid w:val="00313162"/>
    <w:rsid w:val="00314FAB"/>
    <w:rsid w:val="003246D5"/>
    <w:rsid w:val="00324F63"/>
    <w:rsid w:val="00350232"/>
    <w:rsid w:val="0036500B"/>
    <w:rsid w:val="00391543"/>
    <w:rsid w:val="003A705C"/>
    <w:rsid w:val="003E2DAF"/>
    <w:rsid w:val="003E3077"/>
    <w:rsid w:val="003E5CF2"/>
    <w:rsid w:val="003F04C4"/>
    <w:rsid w:val="0040225E"/>
    <w:rsid w:val="004069EA"/>
    <w:rsid w:val="004150D8"/>
    <w:rsid w:val="0045583D"/>
    <w:rsid w:val="00455918"/>
    <w:rsid w:val="00457129"/>
    <w:rsid w:val="00475003"/>
    <w:rsid w:val="004958E0"/>
    <w:rsid w:val="004C31CB"/>
    <w:rsid w:val="004E0D61"/>
    <w:rsid w:val="00504FD3"/>
    <w:rsid w:val="00507430"/>
    <w:rsid w:val="00521E4D"/>
    <w:rsid w:val="00545223"/>
    <w:rsid w:val="005724EC"/>
    <w:rsid w:val="005D2E1C"/>
    <w:rsid w:val="005E2ED5"/>
    <w:rsid w:val="005F356E"/>
    <w:rsid w:val="0060624E"/>
    <w:rsid w:val="00637424"/>
    <w:rsid w:val="0068371C"/>
    <w:rsid w:val="00693F98"/>
    <w:rsid w:val="006B3A71"/>
    <w:rsid w:val="006E33BA"/>
    <w:rsid w:val="006F0813"/>
    <w:rsid w:val="00712DFF"/>
    <w:rsid w:val="00772914"/>
    <w:rsid w:val="007A137F"/>
    <w:rsid w:val="007D5B32"/>
    <w:rsid w:val="008374AB"/>
    <w:rsid w:val="00847DDA"/>
    <w:rsid w:val="00856ABE"/>
    <w:rsid w:val="00870C4C"/>
    <w:rsid w:val="008737F2"/>
    <w:rsid w:val="00873EE3"/>
    <w:rsid w:val="00893065"/>
    <w:rsid w:val="008C012E"/>
    <w:rsid w:val="008C21EC"/>
    <w:rsid w:val="008D0F63"/>
    <w:rsid w:val="009009A1"/>
    <w:rsid w:val="0091155F"/>
    <w:rsid w:val="009201BE"/>
    <w:rsid w:val="00931E24"/>
    <w:rsid w:val="009448FD"/>
    <w:rsid w:val="00986088"/>
    <w:rsid w:val="009A4128"/>
    <w:rsid w:val="009E4D35"/>
    <w:rsid w:val="009E5549"/>
    <w:rsid w:val="00A53F27"/>
    <w:rsid w:val="00A65CA2"/>
    <w:rsid w:val="00A85F76"/>
    <w:rsid w:val="00A95B42"/>
    <w:rsid w:val="00AD18BF"/>
    <w:rsid w:val="00AF03D3"/>
    <w:rsid w:val="00B04547"/>
    <w:rsid w:val="00B34CF4"/>
    <w:rsid w:val="00B41D1C"/>
    <w:rsid w:val="00B43B99"/>
    <w:rsid w:val="00B60773"/>
    <w:rsid w:val="00BE45B8"/>
    <w:rsid w:val="00C11D53"/>
    <w:rsid w:val="00C2679D"/>
    <w:rsid w:val="00C502FE"/>
    <w:rsid w:val="00C61409"/>
    <w:rsid w:val="00C741E0"/>
    <w:rsid w:val="00CB781F"/>
    <w:rsid w:val="00CD3D9B"/>
    <w:rsid w:val="00D02376"/>
    <w:rsid w:val="00D219F5"/>
    <w:rsid w:val="00D839DA"/>
    <w:rsid w:val="00D96205"/>
    <w:rsid w:val="00DA2415"/>
    <w:rsid w:val="00DA3F0B"/>
    <w:rsid w:val="00DC276D"/>
    <w:rsid w:val="00DE31D6"/>
    <w:rsid w:val="00E0527C"/>
    <w:rsid w:val="00E0655D"/>
    <w:rsid w:val="00E22671"/>
    <w:rsid w:val="00E902F9"/>
    <w:rsid w:val="00E94ECB"/>
    <w:rsid w:val="00F04C24"/>
    <w:rsid w:val="00F21E84"/>
    <w:rsid w:val="00F24017"/>
    <w:rsid w:val="00F313E4"/>
    <w:rsid w:val="00F3321E"/>
    <w:rsid w:val="00F65600"/>
    <w:rsid w:val="00FC3AFC"/>
    <w:rsid w:val="00FC47CB"/>
    <w:rsid w:val="00FE4659"/>
    <w:rsid w:val="00FE7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 type="connector" idref="#_x0000_s1035">
          <o:proxy start="" idref="#_x0000_s1032" connectloc="3"/>
          <o:proxy end="" idref="#_x0000_s1034" connectloc="1"/>
        </o:r>
        <o:r id="V:Rule4" type="connector" idref="#_x0000_s1033">
          <o:proxy start="" idref="#_x0000_s1031" connectloc="3"/>
          <o:proxy end="" idref="#_x0000_s1032"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84"/>
  </w:style>
  <w:style w:type="paragraph" w:styleId="Heading1">
    <w:name w:val="heading 1"/>
    <w:basedOn w:val="Normal"/>
    <w:next w:val="Normal"/>
    <w:link w:val="Heading1Char"/>
    <w:uiPriority w:val="9"/>
    <w:qFormat/>
    <w:rsid w:val="003650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0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19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4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7CB"/>
    <w:rPr>
      <w:rFonts w:ascii="Tahoma" w:hAnsi="Tahoma" w:cs="Tahoma"/>
      <w:sz w:val="16"/>
      <w:szCs w:val="16"/>
    </w:rPr>
  </w:style>
  <w:style w:type="character" w:customStyle="1" w:styleId="Heading2Char">
    <w:name w:val="Heading 2 Char"/>
    <w:basedOn w:val="DefaultParagraphFont"/>
    <w:link w:val="Heading2"/>
    <w:uiPriority w:val="9"/>
    <w:rsid w:val="0036500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650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500B"/>
    <w:pPr>
      <w:ind w:left="720"/>
      <w:contextualSpacing/>
    </w:pPr>
  </w:style>
  <w:style w:type="character" w:styleId="Hyperlink">
    <w:name w:val="Hyperlink"/>
    <w:basedOn w:val="DefaultParagraphFont"/>
    <w:uiPriority w:val="99"/>
    <w:unhideWhenUsed/>
    <w:rsid w:val="00F04C24"/>
    <w:rPr>
      <w:color w:val="0000FF" w:themeColor="hyperlink"/>
      <w:u w:val="single"/>
    </w:rPr>
  </w:style>
  <w:style w:type="paragraph" w:styleId="TOC1">
    <w:name w:val="toc 1"/>
    <w:basedOn w:val="Normal"/>
    <w:next w:val="Normal"/>
    <w:autoRedefine/>
    <w:uiPriority w:val="39"/>
    <w:unhideWhenUsed/>
    <w:rsid w:val="009448FD"/>
    <w:pPr>
      <w:spacing w:after="100"/>
    </w:pPr>
  </w:style>
  <w:style w:type="paragraph" w:styleId="TOC2">
    <w:name w:val="toc 2"/>
    <w:basedOn w:val="Normal"/>
    <w:next w:val="Normal"/>
    <w:autoRedefine/>
    <w:uiPriority w:val="39"/>
    <w:unhideWhenUsed/>
    <w:rsid w:val="009448FD"/>
    <w:pPr>
      <w:spacing w:after="100"/>
      <w:ind w:left="220"/>
    </w:pPr>
  </w:style>
  <w:style w:type="paragraph" w:styleId="FootnoteText">
    <w:name w:val="footnote text"/>
    <w:basedOn w:val="Normal"/>
    <w:link w:val="FootnoteTextChar"/>
    <w:uiPriority w:val="99"/>
    <w:semiHidden/>
    <w:unhideWhenUsed/>
    <w:rsid w:val="008C01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12E"/>
    <w:rPr>
      <w:sz w:val="20"/>
      <w:szCs w:val="20"/>
    </w:rPr>
  </w:style>
  <w:style w:type="character" w:styleId="FootnoteReference">
    <w:name w:val="footnote reference"/>
    <w:basedOn w:val="DefaultParagraphFont"/>
    <w:uiPriority w:val="99"/>
    <w:semiHidden/>
    <w:unhideWhenUsed/>
    <w:rsid w:val="008C012E"/>
    <w:rPr>
      <w:vertAlign w:val="superscript"/>
    </w:rPr>
  </w:style>
  <w:style w:type="paragraph" w:styleId="NormalWeb">
    <w:name w:val="Normal (Web)"/>
    <w:basedOn w:val="Normal"/>
    <w:uiPriority w:val="99"/>
    <w:semiHidden/>
    <w:unhideWhenUsed/>
    <w:rsid w:val="00DC276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6718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s118cg.rapidshare.com/files/303690305/164291/PPJoySetup-0.8.4.5-early-release.ex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llpinouts.org/index.php/File:Conn_lowrance_002.gif" TargetMode="External"/><Relationship Id="rId4" Type="http://schemas.openxmlformats.org/officeDocument/2006/relationships/settings" Target="settings.xml"/><Relationship Id="rId9" Type="http://schemas.openxmlformats.org/officeDocument/2006/relationships/hyperlink" Target="https://brightshadow.assembla.com/wiki/show/lightnings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3CCF3-FCB2-442C-A86F-4BBF920A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dc:creator>
  <cp:keywords/>
  <dc:description/>
  <cp:lastModifiedBy>pethomas</cp:lastModifiedBy>
  <cp:revision>18</cp:revision>
  <cp:lastPrinted>2010-03-22T21:28:00Z</cp:lastPrinted>
  <dcterms:created xsi:type="dcterms:W3CDTF">2010-03-22T21:27:00Z</dcterms:created>
  <dcterms:modified xsi:type="dcterms:W3CDTF">2010-04-17T00:04:00Z</dcterms:modified>
</cp:coreProperties>
</file>