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5D3A">
        <w:rPr>
          <w:sz w:val="72"/>
          <w:szCs w:val="72"/>
        </w:rPr>
        <w:t xml:space="preserve">Texas </w:t>
      </w:r>
      <w:smartTag w:uri="urn:schemas-microsoft-com:office:smarttags" w:element="PlaceName">
        <w:r w:rsidRPr="00BB5D3A">
          <w:rPr>
            <w:sz w:val="72"/>
            <w:szCs w:val="72"/>
          </w:rPr>
          <w:t>Tech</w:t>
        </w:r>
      </w:smartTag>
      <w:r w:rsidRPr="00BB5D3A">
        <w:rPr>
          <w:sz w:val="72"/>
          <w:szCs w:val="72"/>
        </w:rPr>
        <w:t xml:space="preserve"> </w:t>
      </w:r>
      <w:smartTag w:uri="urn:schemas-microsoft-com:office:smarttags" w:element="PlaceType">
        <w:r w:rsidRPr="00BB5D3A">
          <w:rPr>
            <w:sz w:val="72"/>
            <w:szCs w:val="72"/>
          </w:rPr>
          <w:t>University</w:t>
        </w:r>
      </w:smartTag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BB5D3A" w:rsidRDefault="00CC2AAE" w:rsidP="000A179C">
      <w:pPr>
        <w:pStyle w:val="NormalWeb"/>
        <w:jc w:val="center"/>
        <w:rPr>
          <w:b/>
          <w:bCs/>
          <w:sz w:val="48"/>
          <w:szCs w:val="48"/>
        </w:rPr>
      </w:pPr>
      <w:r w:rsidRPr="00BB5D3A">
        <w:rPr>
          <w:b/>
          <w:bCs/>
          <w:sz w:val="48"/>
          <w:szCs w:val="48"/>
        </w:rPr>
        <w:t>Seminars &amp; Colloquium</w:t>
      </w:r>
    </w:p>
    <w:p w:rsidR="002A29EB" w:rsidRDefault="00B1540B" w:rsidP="00BA3F4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September</w:t>
      </w:r>
      <w:r w:rsidR="002A29EB" w:rsidRPr="00BB5D3A">
        <w:rPr>
          <w:b/>
          <w:bCs/>
          <w:sz w:val="44"/>
          <w:szCs w:val="44"/>
        </w:rPr>
        <w:t xml:space="preserve"> </w:t>
      </w:r>
      <w:r w:rsidR="00E759CC">
        <w:rPr>
          <w:b/>
          <w:bCs/>
          <w:sz w:val="44"/>
          <w:szCs w:val="44"/>
        </w:rPr>
        <w:t>27</w:t>
      </w:r>
      <w:r w:rsidR="002A29EB" w:rsidRPr="00BB5D3A">
        <w:rPr>
          <w:b/>
          <w:bCs/>
          <w:sz w:val="44"/>
          <w:szCs w:val="44"/>
        </w:rPr>
        <w:t xml:space="preserve"> </w:t>
      </w:r>
      <w:r w:rsidR="00810F33">
        <w:rPr>
          <w:b/>
          <w:bCs/>
          <w:sz w:val="44"/>
          <w:szCs w:val="44"/>
        </w:rPr>
        <w:t>–</w:t>
      </w:r>
      <w:r w:rsidR="002A29EB" w:rsidRPr="00BB5D3A">
        <w:rPr>
          <w:b/>
          <w:bCs/>
          <w:sz w:val="44"/>
          <w:szCs w:val="44"/>
        </w:rPr>
        <w:t xml:space="preserve"> </w:t>
      </w:r>
      <w:r w:rsidR="00E759CC">
        <w:rPr>
          <w:b/>
          <w:bCs/>
          <w:sz w:val="44"/>
          <w:szCs w:val="44"/>
        </w:rPr>
        <w:t>October 1</w:t>
      </w:r>
    </w:p>
    <w:p w:rsidR="00810F33" w:rsidRDefault="00810F33" w:rsidP="00810F33">
      <w:pPr>
        <w:pStyle w:val="BodyText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E759CC" w:rsidRPr="006F23A4" w:rsidRDefault="00E759CC" w:rsidP="00E759CC">
      <w:pPr>
        <w:pStyle w:val="PlainText"/>
        <w:jc w:val="center"/>
        <w:rPr>
          <w:rFonts w:ascii="Times New Roman" w:hAnsi="Times New Roman"/>
          <w:b/>
          <w:sz w:val="36"/>
          <w:szCs w:val="36"/>
        </w:rPr>
      </w:pPr>
      <w:r w:rsidRPr="006F23A4">
        <w:rPr>
          <w:rFonts w:ascii="Times New Roman" w:hAnsi="Times New Roman"/>
          <w:b/>
          <w:sz w:val="36"/>
          <w:szCs w:val="36"/>
        </w:rPr>
        <w:t>Dr. William Alexander</w:t>
      </w:r>
    </w:p>
    <w:p w:rsidR="00E759CC" w:rsidRPr="006F23A4" w:rsidRDefault="00E759CC" w:rsidP="00E759CC">
      <w:pPr>
        <w:pStyle w:val="PlainText"/>
        <w:jc w:val="center"/>
        <w:rPr>
          <w:rFonts w:ascii="Times New Roman" w:hAnsi="Times New Roman"/>
          <w:i/>
          <w:sz w:val="28"/>
          <w:szCs w:val="28"/>
        </w:rPr>
      </w:pPr>
      <w:r w:rsidRPr="006F23A4">
        <w:rPr>
          <w:rFonts w:ascii="Times New Roman" w:hAnsi="Times New Roman"/>
          <w:i/>
          <w:sz w:val="28"/>
          <w:szCs w:val="28"/>
        </w:rPr>
        <w:t>Deputy Chancellor, Central Texas College</w:t>
      </w:r>
    </w:p>
    <w:p w:rsidR="00E759CC" w:rsidRPr="006F23A4" w:rsidRDefault="00E759CC" w:rsidP="00E759CC">
      <w:pPr>
        <w:pStyle w:val="PlainText"/>
        <w:jc w:val="center"/>
        <w:rPr>
          <w:rFonts w:ascii="Times New Roman" w:hAnsi="Times New Roman"/>
          <w:sz w:val="28"/>
          <w:szCs w:val="28"/>
        </w:rPr>
      </w:pPr>
    </w:p>
    <w:p w:rsidR="00E759CC" w:rsidRPr="006F23A4" w:rsidRDefault="00E759CC" w:rsidP="00E759CC">
      <w:pPr>
        <w:pStyle w:val="PlainText"/>
        <w:jc w:val="center"/>
        <w:rPr>
          <w:rFonts w:ascii="Times New Roman" w:hAnsi="Times New Roman"/>
          <w:b/>
          <w:sz w:val="36"/>
          <w:szCs w:val="36"/>
        </w:rPr>
      </w:pPr>
      <w:r w:rsidRPr="006F23A4">
        <w:rPr>
          <w:rFonts w:ascii="Times New Roman" w:hAnsi="Times New Roman"/>
          <w:b/>
          <w:sz w:val="36"/>
          <w:szCs w:val="36"/>
        </w:rPr>
        <w:t xml:space="preserve">Dr Yolanda </w:t>
      </w:r>
      <w:proofErr w:type="spellStart"/>
      <w:r w:rsidRPr="006F23A4">
        <w:rPr>
          <w:rFonts w:ascii="Times New Roman" w:hAnsi="Times New Roman"/>
          <w:b/>
          <w:sz w:val="36"/>
          <w:szCs w:val="36"/>
        </w:rPr>
        <w:t>Goins</w:t>
      </w:r>
      <w:proofErr w:type="spellEnd"/>
    </w:p>
    <w:p w:rsidR="00E759CC" w:rsidRDefault="00E759CC" w:rsidP="00E759CC">
      <w:pPr>
        <w:pStyle w:val="PlainText"/>
        <w:jc w:val="center"/>
        <w:rPr>
          <w:rFonts w:ascii="Times New Roman" w:hAnsi="Times New Roman"/>
          <w:i/>
          <w:sz w:val="28"/>
          <w:szCs w:val="28"/>
        </w:rPr>
      </w:pPr>
      <w:r w:rsidRPr="006F23A4">
        <w:rPr>
          <w:rFonts w:ascii="Times New Roman" w:hAnsi="Times New Roman"/>
          <w:i/>
          <w:sz w:val="28"/>
          <w:szCs w:val="28"/>
        </w:rPr>
        <w:t>Departmental Chair, Central Texas College</w:t>
      </w:r>
    </w:p>
    <w:p w:rsidR="00E759CC" w:rsidRPr="00E759CC" w:rsidRDefault="00E759CC" w:rsidP="00E759CC">
      <w:pPr>
        <w:pStyle w:val="PlainText"/>
        <w:jc w:val="center"/>
        <w:rPr>
          <w:rFonts w:ascii="Times New Roman" w:hAnsi="Times New Roman"/>
          <w:i/>
          <w:sz w:val="28"/>
          <w:szCs w:val="28"/>
        </w:rPr>
      </w:pPr>
    </w:p>
    <w:p w:rsidR="00E759CC" w:rsidRDefault="00E759CC" w:rsidP="00E759CC">
      <w:pPr>
        <w:pStyle w:val="PlainText"/>
        <w:jc w:val="center"/>
        <w:rPr>
          <w:rFonts w:ascii="Times New Roman" w:hAnsi="Times New Roman"/>
          <w:sz w:val="36"/>
          <w:szCs w:val="36"/>
        </w:rPr>
      </w:pPr>
      <w:r w:rsidRPr="006F23A4">
        <w:rPr>
          <w:rFonts w:ascii="Times New Roman" w:hAnsi="Times New Roman"/>
          <w:sz w:val="36"/>
          <w:szCs w:val="36"/>
        </w:rPr>
        <w:t>“Distance Learning and On Line Mathematics Curriculum Development”</w:t>
      </w:r>
    </w:p>
    <w:p w:rsidR="00E759CC" w:rsidRPr="006F23A4" w:rsidRDefault="00E759CC" w:rsidP="00E759CC">
      <w:pPr>
        <w:pStyle w:val="PlainText"/>
        <w:jc w:val="center"/>
        <w:rPr>
          <w:rFonts w:ascii="Times New Roman" w:hAnsi="Times New Roman"/>
          <w:sz w:val="36"/>
          <w:szCs w:val="36"/>
        </w:rPr>
      </w:pPr>
    </w:p>
    <w:p w:rsidR="00E759CC" w:rsidRPr="006F23A4" w:rsidRDefault="00E759CC" w:rsidP="00E759CC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6F23A4">
        <w:rPr>
          <w:sz w:val="28"/>
          <w:szCs w:val="28"/>
        </w:rPr>
        <w:t>Thursday, September 30, 2010 at 3:30 p.m. in CH 113</w:t>
      </w:r>
    </w:p>
    <w:p w:rsidR="00810F33" w:rsidRPr="00810F33" w:rsidRDefault="00E759CC" w:rsidP="00E759CC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6F23A4">
        <w:rPr>
          <w:sz w:val="28"/>
          <w:szCs w:val="28"/>
        </w:rPr>
        <w:t>Refreshments will be served in Math 238 at 3:00 p.m.</w:t>
      </w:r>
    </w:p>
    <w:p w:rsidR="00130D0A" w:rsidRPr="00BB5D3A" w:rsidRDefault="007051A6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EC5A13" w:rsidRPr="00BB5D3A" w:rsidRDefault="000A179C" w:rsidP="00130D0A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 </w:t>
      </w:r>
      <w:r w:rsidR="00B1540B">
        <w:rPr>
          <w:b/>
          <w:bCs/>
          <w:sz w:val="28"/>
          <w:szCs w:val="28"/>
        </w:rPr>
        <w:t xml:space="preserve">September </w:t>
      </w:r>
      <w:r w:rsidR="00E759CC">
        <w:rPr>
          <w:b/>
          <w:bCs/>
          <w:sz w:val="28"/>
          <w:szCs w:val="28"/>
        </w:rPr>
        <w:t>27</w:t>
      </w:r>
    </w:p>
    <w:p w:rsidR="006951FE" w:rsidRDefault="00EC5A13" w:rsidP="006951FE">
      <w:pPr>
        <w:ind w:firstLine="720"/>
      </w:pPr>
      <w:r w:rsidRPr="00BB5D3A">
        <w:t xml:space="preserve">   </w:t>
      </w:r>
    </w:p>
    <w:p w:rsidR="006951FE" w:rsidRPr="007B3D23" w:rsidRDefault="006951FE" w:rsidP="006951FE">
      <w:pPr>
        <w:ind w:firstLine="720"/>
        <w:rPr>
          <w:b/>
          <w:bCs/>
          <w:sz w:val="28"/>
          <w:szCs w:val="28"/>
        </w:rPr>
      </w:pPr>
      <w:r w:rsidRPr="009C2897">
        <w:rPr>
          <w:b/>
          <w:bCs/>
          <w:sz w:val="28"/>
          <w:szCs w:val="28"/>
        </w:rPr>
        <w:t>GK-12 seminar</w:t>
      </w:r>
    </w:p>
    <w:p w:rsidR="009C0574" w:rsidRPr="009C0574" w:rsidRDefault="009C0574" w:rsidP="009C0574">
      <w:pPr>
        <w:ind w:left="720" w:firstLine="720"/>
      </w:pPr>
      <w:r w:rsidRPr="009C0574">
        <w:t>No seminar this week</w:t>
      </w:r>
    </w:p>
    <w:p w:rsidR="009C0574" w:rsidRDefault="009C0574" w:rsidP="009C0574">
      <w:pPr>
        <w:rPr>
          <w:color w:val="1F497D"/>
        </w:rPr>
      </w:pPr>
    </w:p>
    <w:p w:rsidR="006951FE" w:rsidRPr="004C2D21" w:rsidRDefault="006951FE" w:rsidP="00183285">
      <w:pPr>
        <w:ind w:firstLine="720"/>
        <w:rPr>
          <w:b/>
          <w:bCs/>
          <w:sz w:val="28"/>
          <w:szCs w:val="28"/>
        </w:rPr>
      </w:pPr>
      <w:proofErr w:type="spellStart"/>
      <w:r w:rsidRPr="004C2D21">
        <w:rPr>
          <w:b/>
          <w:bCs/>
          <w:sz w:val="28"/>
          <w:szCs w:val="28"/>
        </w:rPr>
        <w:t>Noyce</w:t>
      </w:r>
      <w:proofErr w:type="spellEnd"/>
      <w:r w:rsidRPr="004C2D21">
        <w:rPr>
          <w:b/>
          <w:bCs/>
          <w:sz w:val="28"/>
          <w:szCs w:val="28"/>
        </w:rPr>
        <w:t xml:space="preserve"> Scholars seminar </w:t>
      </w:r>
    </w:p>
    <w:p w:rsidR="006951FE" w:rsidRPr="004C2D21" w:rsidRDefault="006951FE" w:rsidP="006951FE">
      <w:pPr>
        <w:ind w:left="720" w:firstLine="720"/>
      </w:pPr>
      <w:r w:rsidRPr="004C2D21">
        <w:rPr>
          <w:bCs/>
        </w:rPr>
        <w:t>Location:</w:t>
      </w:r>
      <w:r w:rsidRPr="004C2D21">
        <w:t xml:space="preserve"> MATH 115</w:t>
      </w:r>
    </w:p>
    <w:p w:rsidR="006951FE" w:rsidRPr="004C2D21" w:rsidRDefault="006951FE" w:rsidP="006951FE">
      <w:pPr>
        <w:ind w:left="720" w:firstLine="720"/>
      </w:pPr>
      <w:r w:rsidRPr="004C2D21">
        <w:rPr>
          <w:bCs/>
        </w:rPr>
        <w:t>Time:</w:t>
      </w:r>
      <w:r w:rsidRPr="004C2D21">
        <w:t xml:space="preserve"> 12:00-12:50pm</w:t>
      </w:r>
    </w:p>
    <w:p w:rsidR="006951FE" w:rsidRPr="009C0574" w:rsidRDefault="006951FE" w:rsidP="006951FE">
      <w:pPr>
        <w:pStyle w:val="NormalWeb"/>
        <w:spacing w:before="0" w:beforeAutospacing="0" w:after="0" w:afterAutospacing="0"/>
        <w:ind w:left="720" w:firstLine="720"/>
      </w:pPr>
      <w:r w:rsidRPr="009C0574">
        <w:rPr>
          <w:bCs/>
        </w:rPr>
        <w:t>Speaker:</w:t>
      </w:r>
      <w:r w:rsidRPr="009C0574">
        <w:t xml:space="preserve"> </w:t>
      </w:r>
      <w:r w:rsidR="009C0574" w:rsidRPr="009C0574">
        <w:t>Tara Stevens</w:t>
      </w:r>
    </w:p>
    <w:p w:rsidR="009C0574" w:rsidRPr="009C0574" w:rsidRDefault="006951FE" w:rsidP="009C0574">
      <w:pPr>
        <w:ind w:left="1440"/>
      </w:pPr>
      <w:r w:rsidRPr="009C0574">
        <w:rPr>
          <w:bCs/>
        </w:rPr>
        <w:t>Topic:</w:t>
      </w:r>
      <w:r w:rsidRPr="009C0574">
        <w:rPr>
          <w:b/>
          <w:bCs/>
        </w:rPr>
        <w:t xml:space="preserve"> </w:t>
      </w:r>
      <w:r w:rsidR="009C0574" w:rsidRPr="009C0574">
        <w:t>FAPE, FIE’s, IEP’s, FBA’s, and BIP’s… what they mean for the math educator.</w:t>
      </w:r>
    </w:p>
    <w:p w:rsidR="00CB16BA" w:rsidRPr="009C0574" w:rsidRDefault="00CB16BA" w:rsidP="009C0574">
      <w:pPr>
        <w:ind w:left="1440"/>
      </w:pPr>
    </w:p>
    <w:p w:rsidR="000A179C" w:rsidRPr="00BB5D3A" w:rsidRDefault="007051A6" w:rsidP="000A179C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10F33" w:rsidRDefault="00810F33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AB0DE7" w:rsidRDefault="000A179C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E759CC">
        <w:rPr>
          <w:b/>
          <w:bCs/>
          <w:sz w:val="28"/>
          <w:szCs w:val="28"/>
        </w:rPr>
        <w:t>September 28</w:t>
      </w:r>
    </w:p>
    <w:p w:rsidR="006951FE" w:rsidRDefault="006951FE" w:rsidP="006951F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6951FE" w:rsidRPr="004C2D21" w:rsidRDefault="006951FE" w:rsidP="006951F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4C2D21">
        <w:rPr>
          <w:b/>
          <w:sz w:val="28"/>
          <w:szCs w:val="28"/>
        </w:rPr>
        <w:t>Logic-Topology Seminar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</w:pPr>
      <w:r>
        <w:t>Time: 2:30-3:30pm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</w:pPr>
      <w:r>
        <w:t>Location: Math 013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</w:pPr>
      <w:r>
        <w:t xml:space="preserve">Speaker: </w:t>
      </w:r>
      <w:r w:rsidR="00F55774">
        <w:t>Wayne Lewis</w:t>
      </w:r>
      <w:r w:rsidR="00F55774">
        <w:tab/>
      </w:r>
    </w:p>
    <w:p w:rsidR="00F55774" w:rsidRDefault="00F55774" w:rsidP="006951FE">
      <w:pPr>
        <w:pStyle w:val="NormalWeb"/>
        <w:spacing w:before="0" w:beforeAutospacing="0" w:after="0" w:afterAutospacing="0"/>
        <w:ind w:left="720" w:firstLine="720"/>
      </w:pPr>
      <w:r>
        <w:t>Title: Hereditarily Equivalent Continua- II</w:t>
      </w:r>
    </w:p>
    <w:p w:rsidR="006951FE" w:rsidRDefault="006951FE" w:rsidP="006951FE">
      <w:pPr>
        <w:pStyle w:val="NormalWeb"/>
        <w:spacing w:before="0" w:beforeAutospacing="0" w:after="0" w:afterAutospacing="0"/>
      </w:pPr>
    </w:p>
    <w:p w:rsidR="006951FE" w:rsidRPr="004C2D21" w:rsidRDefault="006951FE" w:rsidP="00F55774">
      <w:pPr>
        <w:ind w:firstLine="720"/>
        <w:rPr>
          <w:b/>
          <w:bCs/>
          <w:sz w:val="28"/>
          <w:szCs w:val="28"/>
        </w:rPr>
      </w:pPr>
      <w:r w:rsidRPr="004C2D21">
        <w:rPr>
          <w:b/>
          <w:bCs/>
          <w:sz w:val="28"/>
          <w:szCs w:val="28"/>
        </w:rPr>
        <w:t xml:space="preserve">Math Education seminar </w:t>
      </w:r>
    </w:p>
    <w:p w:rsidR="009C0574" w:rsidRDefault="009C0574" w:rsidP="009C0574"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9C0574">
        <w:t>No seminar this week</w:t>
      </w:r>
    </w:p>
    <w:p w:rsidR="00183285" w:rsidRDefault="00183285" w:rsidP="009C0574">
      <w:r>
        <w:tab/>
      </w:r>
    </w:p>
    <w:p w:rsidR="00183285" w:rsidRPr="00B76345" w:rsidRDefault="00183285" w:rsidP="00522AFC">
      <w:r>
        <w:tab/>
      </w:r>
    </w:p>
    <w:p w:rsidR="006951FE" w:rsidRPr="00B1540B" w:rsidRDefault="006951FE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0A179C" w:rsidRPr="00BB5D3A" w:rsidRDefault="007051A6" w:rsidP="000A179C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BA3F4F" w:rsidRDefault="00BA3F4F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92047E" w:rsidRDefault="000A179C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E759CC">
        <w:rPr>
          <w:b/>
          <w:bCs/>
          <w:sz w:val="28"/>
          <w:szCs w:val="28"/>
        </w:rPr>
        <w:t>September 29</w:t>
      </w:r>
    </w:p>
    <w:p w:rsidR="006951FE" w:rsidRDefault="006951FE" w:rsidP="006951FE">
      <w:pPr>
        <w:autoSpaceDE w:val="0"/>
        <w:autoSpaceDN w:val="0"/>
        <w:ind w:firstLine="720"/>
        <w:rPr>
          <w:b/>
          <w:bCs/>
          <w:sz w:val="28"/>
          <w:szCs w:val="28"/>
        </w:rPr>
      </w:pPr>
    </w:p>
    <w:p w:rsidR="006951FE" w:rsidRPr="009C2897" w:rsidRDefault="006951FE" w:rsidP="006951FE">
      <w:pPr>
        <w:autoSpaceDE w:val="0"/>
        <w:autoSpaceDN w:val="0"/>
        <w:ind w:firstLine="720"/>
        <w:rPr>
          <w:b/>
          <w:sz w:val="28"/>
          <w:szCs w:val="28"/>
        </w:rPr>
      </w:pPr>
      <w:r w:rsidRPr="009C2897">
        <w:rPr>
          <w:b/>
          <w:bCs/>
          <w:sz w:val="28"/>
          <w:szCs w:val="28"/>
        </w:rPr>
        <w:t>Analysis Seminar</w:t>
      </w:r>
      <w:r w:rsidRPr="009C2897">
        <w:rPr>
          <w:b/>
          <w:sz w:val="28"/>
          <w:szCs w:val="28"/>
        </w:rPr>
        <w:t xml:space="preserve">  </w:t>
      </w:r>
    </w:p>
    <w:p w:rsidR="006951FE" w:rsidRPr="007B3D23" w:rsidRDefault="006951FE" w:rsidP="006951FE">
      <w:pPr>
        <w:autoSpaceDE w:val="0"/>
        <w:autoSpaceDN w:val="0"/>
        <w:ind w:left="720" w:firstLine="720"/>
      </w:pPr>
      <w:r>
        <w:t>Time: 4:00-5:00 pm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  <w:rPr>
          <w:bCs/>
        </w:rPr>
      </w:pPr>
      <w:r>
        <w:rPr>
          <w:bCs/>
        </w:rPr>
        <w:t>Room: MATH 109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  <w:rPr>
          <w:bCs/>
        </w:rPr>
      </w:pPr>
      <w:r>
        <w:rPr>
          <w:bCs/>
        </w:rPr>
        <w:t xml:space="preserve">Speaker: </w:t>
      </w:r>
      <w:r w:rsidR="00183285">
        <w:rPr>
          <w:bCs/>
        </w:rPr>
        <w:t>TBA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  <w:rPr>
          <w:bCs/>
        </w:rPr>
      </w:pPr>
      <w:r>
        <w:rPr>
          <w:bCs/>
        </w:rPr>
        <w:t xml:space="preserve">Title: </w:t>
      </w:r>
      <w:r w:rsidR="00183285">
        <w:rPr>
          <w:bCs/>
        </w:rPr>
        <w:t>TBA</w:t>
      </w:r>
    </w:p>
    <w:p w:rsidR="006951FE" w:rsidRPr="009D4E6A" w:rsidRDefault="006951FE" w:rsidP="006951FE">
      <w:pPr>
        <w:pStyle w:val="NormalWeb"/>
        <w:spacing w:before="0" w:beforeAutospacing="0" w:after="0" w:afterAutospacing="0"/>
        <w:ind w:left="720" w:firstLine="720"/>
        <w:rPr>
          <w:bCs/>
        </w:rPr>
      </w:pPr>
    </w:p>
    <w:p w:rsidR="006951FE" w:rsidRDefault="006951FE" w:rsidP="006951FE">
      <w:pPr>
        <w:pStyle w:val="PlainText"/>
        <w:ind w:firstLine="720"/>
      </w:pPr>
      <w:r w:rsidRPr="002B1DE8">
        <w:rPr>
          <w:rFonts w:ascii="Times New Roman" w:hAnsi="Times New Roman" w:cs="Times New Roman"/>
          <w:b/>
          <w:sz w:val="28"/>
          <w:szCs w:val="28"/>
        </w:rPr>
        <w:t>Applied Math Seminar</w:t>
      </w:r>
      <w:r>
        <w:t xml:space="preserve"> </w:t>
      </w:r>
    </w:p>
    <w:p w:rsidR="006951FE" w:rsidRPr="00BA3F4F" w:rsidRDefault="00827B51" w:rsidP="006951FE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MATH 014</w:t>
      </w:r>
    </w:p>
    <w:p w:rsidR="006951FE" w:rsidRPr="00BA3F4F" w:rsidRDefault="006951FE" w:rsidP="006951FE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BA3F4F">
        <w:rPr>
          <w:rFonts w:ascii="Times New Roman" w:hAnsi="Times New Roman" w:cs="Times New Roman"/>
          <w:sz w:val="24"/>
          <w:szCs w:val="24"/>
        </w:rPr>
        <w:t>Time: 4:00-5:00pm</w:t>
      </w:r>
    </w:p>
    <w:p w:rsidR="006951FE" w:rsidRPr="00827B51" w:rsidRDefault="006951FE" w:rsidP="006951FE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27B51">
        <w:rPr>
          <w:rFonts w:ascii="Times New Roman" w:hAnsi="Times New Roman" w:cs="Times New Roman"/>
          <w:sz w:val="24"/>
          <w:szCs w:val="24"/>
        </w:rPr>
        <w:t xml:space="preserve">Speaker: </w:t>
      </w:r>
      <w:proofErr w:type="gramStart"/>
      <w:r w:rsidR="00827B51" w:rsidRPr="00827B51">
        <w:rPr>
          <w:rFonts w:ascii="Times New Roman" w:hAnsi="Times New Roman" w:cs="Times New Roman"/>
          <w:sz w:val="24"/>
          <w:szCs w:val="24"/>
        </w:rPr>
        <w:t>Lidia  Bloshanskaya</w:t>
      </w:r>
      <w:proofErr w:type="gramEnd"/>
      <w:r w:rsidR="00827B51" w:rsidRPr="00827B51">
        <w:rPr>
          <w:rFonts w:ascii="Times New Roman" w:hAnsi="Times New Roman" w:cs="Times New Roman"/>
          <w:sz w:val="24"/>
          <w:szCs w:val="24"/>
        </w:rPr>
        <w:t>, Texas Tech University</w:t>
      </w:r>
    </w:p>
    <w:p w:rsidR="006951FE" w:rsidRPr="00827B51" w:rsidRDefault="006951FE" w:rsidP="00827B51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827B51">
        <w:rPr>
          <w:rFonts w:ascii="Times New Roman" w:hAnsi="Times New Roman" w:cs="Times New Roman"/>
          <w:sz w:val="24"/>
          <w:szCs w:val="24"/>
        </w:rPr>
        <w:t xml:space="preserve">Title: </w:t>
      </w:r>
      <w:r w:rsidR="00827B51" w:rsidRPr="00827B51">
        <w:rPr>
          <w:rFonts w:ascii="Times New Roman" w:hAnsi="Times New Roman" w:cs="Times New Roman"/>
          <w:sz w:val="24"/>
          <w:szCs w:val="24"/>
        </w:rPr>
        <w:t>"Long-term dynamics for well Productivity Index for nonlinear flows in porous media"</w:t>
      </w:r>
    </w:p>
    <w:p w:rsidR="006951FE" w:rsidRPr="00827B51" w:rsidRDefault="006951FE" w:rsidP="00B1540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</w:p>
    <w:p w:rsidR="000A179C" w:rsidRPr="00BB5D3A" w:rsidRDefault="007051A6" w:rsidP="00286518">
      <w:r>
        <w:pict>
          <v:rect id="_x0000_i1028" style="width:0;height:1.5pt" o:hrstd="t" o:hr="t" fillcolor="#aca899" stroked="f"/>
        </w:pict>
      </w:r>
    </w:p>
    <w:p w:rsidR="0092047E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E759CC">
        <w:rPr>
          <w:b/>
          <w:bCs/>
          <w:sz w:val="28"/>
          <w:szCs w:val="28"/>
        </w:rPr>
        <w:t>September 30</w:t>
      </w:r>
    </w:p>
    <w:p w:rsidR="00183285" w:rsidRDefault="00183285" w:rsidP="006951FE">
      <w:pPr>
        <w:pStyle w:val="BodyText"/>
        <w:ind w:firstLine="720"/>
        <w:jc w:val="left"/>
        <w:rPr>
          <w:b/>
          <w:sz w:val="28"/>
          <w:szCs w:val="28"/>
        </w:rPr>
      </w:pPr>
    </w:p>
    <w:p w:rsidR="006951FE" w:rsidRDefault="006951FE" w:rsidP="006951FE">
      <w:pPr>
        <w:pStyle w:val="BodyText"/>
        <w:ind w:firstLine="720"/>
        <w:jc w:val="left"/>
        <w:rPr>
          <w:b/>
          <w:sz w:val="28"/>
          <w:szCs w:val="28"/>
        </w:rPr>
      </w:pPr>
      <w:r w:rsidRPr="006951FE">
        <w:rPr>
          <w:b/>
          <w:sz w:val="28"/>
          <w:szCs w:val="28"/>
        </w:rPr>
        <w:t>Colloquium</w:t>
      </w:r>
    </w:p>
    <w:p w:rsidR="006951FE" w:rsidRPr="00BA3F4F" w:rsidRDefault="006951FE" w:rsidP="006951FE">
      <w:pPr>
        <w:pStyle w:val="BodyText"/>
        <w:ind w:firstLine="720"/>
        <w:jc w:val="left"/>
      </w:pPr>
      <w:r>
        <w:rPr>
          <w:b/>
          <w:sz w:val="28"/>
          <w:szCs w:val="28"/>
        </w:rPr>
        <w:tab/>
      </w:r>
      <w:r w:rsidRPr="00BA3F4F">
        <w:t>Location:</w:t>
      </w:r>
      <w:r w:rsidR="00BA3F4F">
        <w:t xml:space="preserve"> CH 113</w:t>
      </w:r>
    </w:p>
    <w:p w:rsidR="006951FE" w:rsidRPr="00BA3F4F" w:rsidRDefault="006951FE" w:rsidP="006951FE">
      <w:pPr>
        <w:pStyle w:val="BodyText"/>
        <w:ind w:firstLine="720"/>
        <w:jc w:val="left"/>
      </w:pPr>
      <w:r w:rsidRPr="00BA3F4F">
        <w:tab/>
        <w:t>Time:</w:t>
      </w:r>
      <w:r w:rsidR="00BA3F4F">
        <w:t xml:space="preserve"> 3:30 – 4:30 pm</w:t>
      </w:r>
    </w:p>
    <w:p w:rsidR="006951FE" w:rsidRPr="00BA3F4F" w:rsidRDefault="00BA3F4F" w:rsidP="00BA3F4F">
      <w:pPr>
        <w:pStyle w:val="BodyText"/>
        <w:ind w:left="720" w:firstLine="720"/>
        <w:jc w:val="left"/>
      </w:pPr>
      <w:r>
        <w:t xml:space="preserve">Speaker: </w:t>
      </w:r>
      <w:r w:rsidR="00E759CC">
        <w:t xml:space="preserve">Dr. William Alexander &amp; Dr. Yolanda </w:t>
      </w:r>
      <w:proofErr w:type="spellStart"/>
      <w:r w:rsidR="00E759CC">
        <w:t>Goins</w:t>
      </w:r>
      <w:proofErr w:type="spellEnd"/>
    </w:p>
    <w:p w:rsidR="006951FE" w:rsidRPr="00BA3F4F" w:rsidRDefault="00BA3F4F" w:rsidP="00E759C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951FE" w:rsidRPr="00BB5D3A" w:rsidRDefault="006951FE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0A179C" w:rsidRPr="00BB5D3A" w:rsidRDefault="007051A6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0A179C" w:rsidRPr="00BB5D3A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 </w:t>
      </w:r>
      <w:r w:rsidR="00E759CC">
        <w:rPr>
          <w:b/>
          <w:bCs/>
          <w:sz w:val="28"/>
          <w:szCs w:val="28"/>
        </w:rPr>
        <w:t>October 1</w:t>
      </w:r>
    </w:p>
    <w:p w:rsidR="00183285" w:rsidRDefault="000A179C" w:rsidP="00183285">
      <w:pPr>
        <w:pStyle w:val="PlainText"/>
      </w:pPr>
      <w:r w:rsidRPr="00BB5D3A">
        <w:t>   </w:t>
      </w:r>
    </w:p>
    <w:p w:rsidR="006951FE" w:rsidRPr="00183285" w:rsidRDefault="006951FE" w:rsidP="00183285">
      <w:pPr>
        <w:pStyle w:val="PlainText"/>
        <w:ind w:firstLine="720"/>
      </w:pPr>
      <w:r w:rsidRPr="009C2897">
        <w:rPr>
          <w:rFonts w:ascii="Times New Roman" w:hAnsi="Times New Roman" w:cs="Times New Roman"/>
          <w:b/>
          <w:sz w:val="28"/>
          <w:szCs w:val="28"/>
        </w:rPr>
        <w:t xml:space="preserve">Algebra Seminar  </w:t>
      </w:r>
    </w:p>
    <w:p w:rsidR="006951FE" w:rsidRPr="00BA3F4F" w:rsidRDefault="006951FE" w:rsidP="006951FE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A3F4F">
        <w:rPr>
          <w:rFonts w:ascii="Times New Roman" w:hAnsi="Times New Roman" w:cs="Times New Roman"/>
          <w:sz w:val="24"/>
          <w:szCs w:val="24"/>
        </w:rPr>
        <w:t>Time: 3:00–4:00</w:t>
      </w:r>
      <w:r w:rsidRPr="00BA3F4F">
        <w:rPr>
          <w:rFonts w:ascii="Times New Roman" w:hAnsi="Cambria Math" w:cs="Times New Roman"/>
          <w:sz w:val="24"/>
          <w:szCs w:val="24"/>
        </w:rPr>
        <w:t> </w:t>
      </w:r>
      <w:r w:rsidRPr="00BA3F4F">
        <w:rPr>
          <w:rFonts w:ascii="Times New Roman" w:hAnsi="Times New Roman" w:cs="Times New Roman"/>
          <w:sz w:val="24"/>
          <w:szCs w:val="24"/>
        </w:rPr>
        <w:t>pm</w:t>
      </w:r>
      <w:r w:rsidRPr="00BA3F4F">
        <w:rPr>
          <w:rFonts w:ascii="Times New Roman" w:hAnsi="Cambria Math" w:cs="Times New Roman"/>
          <w:sz w:val="24"/>
          <w:szCs w:val="24"/>
        </w:rPr>
        <w:t> </w:t>
      </w:r>
      <w:r w:rsidRPr="00BA3F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51FE" w:rsidRPr="00BA3F4F" w:rsidRDefault="006951FE" w:rsidP="006951FE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A3F4F">
        <w:rPr>
          <w:rFonts w:ascii="Times New Roman" w:hAnsi="Times New Roman" w:cs="Times New Roman"/>
          <w:sz w:val="24"/>
          <w:szCs w:val="24"/>
        </w:rPr>
        <w:t>Room: MATH 016</w:t>
      </w:r>
    </w:p>
    <w:p w:rsidR="00BA3F4F" w:rsidRDefault="006951FE" w:rsidP="00BA3F4F">
      <w:r w:rsidRPr="00BA3F4F">
        <w:lastRenderedPageBreak/>
        <w:tab/>
      </w:r>
      <w:r w:rsidRPr="00BA3F4F">
        <w:tab/>
        <w:t xml:space="preserve">Speaker: </w:t>
      </w:r>
      <w:r w:rsidR="00EC3DB0">
        <w:t>Jared Painter</w:t>
      </w:r>
    </w:p>
    <w:p w:rsidR="006951FE" w:rsidRPr="00EC3DB0" w:rsidRDefault="00E759CC" w:rsidP="00BA3F4F">
      <w:pPr>
        <w:ind w:left="720" w:firstLine="720"/>
      </w:pPr>
      <w:r>
        <w:t xml:space="preserve">Topic: </w:t>
      </w:r>
      <w:r w:rsidR="00EC3DB0" w:rsidRPr="00EC3DB0">
        <w:t xml:space="preserve">"Tendencies of </w:t>
      </w:r>
      <w:proofErr w:type="spellStart"/>
      <w:r w:rsidR="00EC3DB0" w:rsidRPr="00EC3DB0">
        <w:t>Trivariate</w:t>
      </w:r>
      <w:proofErr w:type="spellEnd"/>
      <w:r w:rsidR="00EC3DB0" w:rsidRPr="00EC3DB0">
        <w:t xml:space="preserve"> Monomial Resolutions"</w:t>
      </w:r>
    </w:p>
    <w:p w:rsidR="00EC3DB0" w:rsidRDefault="00EC3DB0" w:rsidP="00EC3DB0">
      <w:pPr>
        <w:rPr>
          <w:rFonts w:ascii="Arial" w:hAnsi="Arial" w:cs="Arial"/>
          <w:sz w:val="21"/>
          <w:szCs w:val="21"/>
        </w:rPr>
      </w:pPr>
    </w:p>
    <w:p w:rsidR="00EC3DB0" w:rsidRDefault="00EC3DB0" w:rsidP="00EC3DB0">
      <w:pPr>
        <w:ind w:left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We will explore some specific properties admitted by the free resolutions over $S$ of $R=S/I$</w:t>
      </w:r>
      <w:proofErr w:type="gramStart"/>
      <w:r>
        <w:rPr>
          <w:rFonts w:ascii="Arial" w:hAnsi="Arial" w:cs="Arial"/>
          <w:sz w:val="21"/>
          <w:szCs w:val="21"/>
        </w:rPr>
        <w:t>  where</w:t>
      </w:r>
      <w:proofErr w:type="gramEnd"/>
      <w:r>
        <w:rPr>
          <w:rFonts w:ascii="Arial" w:hAnsi="Arial" w:cs="Arial"/>
          <w:sz w:val="21"/>
          <w:szCs w:val="21"/>
        </w:rPr>
        <w:t xml:space="preserve"> $S=k[</w:t>
      </w:r>
      <w:proofErr w:type="spellStart"/>
      <w:r>
        <w:rPr>
          <w:rFonts w:ascii="Arial" w:hAnsi="Arial" w:cs="Arial"/>
          <w:sz w:val="21"/>
          <w:szCs w:val="21"/>
        </w:rPr>
        <w:t>x,y,z</w:t>
      </w:r>
      <w:proofErr w:type="spellEnd"/>
      <w:r>
        <w:rPr>
          <w:rFonts w:ascii="Arial" w:hAnsi="Arial" w:cs="Arial"/>
          <w:sz w:val="21"/>
          <w:szCs w:val="21"/>
        </w:rPr>
        <w:t xml:space="preserve">]$, $k$ a field and $I$ is a monomial ideal. The main focus will be resolutions where $I$ is primary to the homogeneous maximal ideal, so that $R$ is Cohen-Macaulay. Specifically, we will identify certain characteristics of the last matrix of these resolutions. These characteristics pertain to the question of whether the first Bass number of $R$ is always larger than the </w:t>
      </w:r>
      <w:proofErr w:type="spellStart"/>
      <w:r>
        <w:rPr>
          <w:rFonts w:ascii="Arial" w:hAnsi="Arial" w:cs="Arial"/>
          <w:sz w:val="21"/>
          <w:szCs w:val="21"/>
        </w:rPr>
        <w:t>zeroth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0A179C" w:rsidRPr="00BA3F4F" w:rsidRDefault="000A179C" w:rsidP="006951FE">
      <w:pPr>
        <w:ind w:left="720" w:firstLine="720"/>
      </w:pPr>
    </w:p>
    <w:sectPr w:rsidR="000A179C" w:rsidRPr="00BA3F4F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7F60" w:rsidRDefault="00A47F60" w:rsidP="000A179C">
      <w:r>
        <w:separator/>
      </w:r>
    </w:p>
  </w:endnote>
  <w:endnote w:type="continuationSeparator" w:id="0">
    <w:p w:rsidR="00A47F60" w:rsidRDefault="00A47F60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7F60" w:rsidRDefault="00A47F60" w:rsidP="000A179C">
      <w:r>
        <w:separator/>
      </w:r>
    </w:p>
  </w:footnote>
  <w:footnote w:type="continuationSeparator" w:id="0">
    <w:p w:rsidR="00A47F60" w:rsidRDefault="00A47F60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472F0"/>
    <w:rsid w:val="0006560A"/>
    <w:rsid w:val="00080340"/>
    <w:rsid w:val="00090D8E"/>
    <w:rsid w:val="000939AE"/>
    <w:rsid w:val="000A179C"/>
    <w:rsid w:val="000B72E9"/>
    <w:rsid w:val="000E0BAA"/>
    <w:rsid w:val="000E2D08"/>
    <w:rsid w:val="000E68D2"/>
    <w:rsid w:val="000F0A7A"/>
    <w:rsid w:val="000F1B6F"/>
    <w:rsid w:val="0010093F"/>
    <w:rsid w:val="00116E95"/>
    <w:rsid w:val="00122E2F"/>
    <w:rsid w:val="00124809"/>
    <w:rsid w:val="00130D0A"/>
    <w:rsid w:val="001366AA"/>
    <w:rsid w:val="00183285"/>
    <w:rsid w:val="001B712C"/>
    <w:rsid w:val="001C0CA5"/>
    <w:rsid w:val="001C748E"/>
    <w:rsid w:val="001D0004"/>
    <w:rsid w:val="0020774C"/>
    <w:rsid w:val="00217E93"/>
    <w:rsid w:val="00227637"/>
    <w:rsid w:val="0026077A"/>
    <w:rsid w:val="00272AC8"/>
    <w:rsid w:val="00276235"/>
    <w:rsid w:val="00285044"/>
    <w:rsid w:val="00286518"/>
    <w:rsid w:val="002A29EB"/>
    <w:rsid w:val="002E7D31"/>
    <w:rsid w:val="002F46BF"/>
    <w:rsid w:val="003005AA"/>
    <w:rsid w:val="0030067C"/>
    <w:rsid w:val="00304032"/>
    <w:rsid w:val="00311CC3"/>
    <w:rsid w:val="00327798"/>
    <w:rsid w:val="0033064F"/>
    <w:rsid w:val="003325B5"/>
    <w:rsid w:val="00344F51"/>
    <w:rsid w:val="00361AD4"/>
    <w:rsid w:val="003833CA"/>
    <w:rsid w:val="00396A2B"/>
    <w:rsid w:val="003C5899"/>
    <w:rsid w:val="003E0520"/>
    <w:rsid w:val="003F67CB"/>
    <w:rsid w:val="00474EE1"/>
    <w:rsid w:val="00482054"/>
    <w:rsid w:val="004F04A3"/>
    <w:rsid w:val="00517668"/>
    <w:rsid w:val="0052168B"/>
    <w:rsid w:val="00522AFC"/>
    <w:rsid w:val="00532ADC"/>
    <w:rsid w:val="00555B9D"/>
    <w:rsid w:val="00565D69"/>
    <w:rsid w:val="005662AF"/>
    <w:rsid w:val="005670F9"/>
    <w:rsid w:val="00580AD2"/>
    <w:rsid w:val="005848AE"/>
    <w:rsid w:val="005C5BF2"/>
    <w:rsid w:val="006018CB"/>
    <w:rsid w:val="00624666"/>
    <w:rsid w:val="00662095"/>
    <w:rsid w:val="006951FE"/>
    <w:rsid w:val="006A2CBE"/>
    <w:rsid w:val="006A62A3"/>
    <w:rsid w:val="006B1569"/>
    <w:rsid w:val="006C257E"/>
    <w:rsid w:val="006C6B46"/>
    <w:rsid w:val="006D6F4F"/>
    <w:rsid w:val="006E0FAE"/>
    <w:rsid w:val="006E3E8E"/>
    <w:rsid w:val="007051A6"/>
    <w:rsid w:val="00714989"/>
    <w:rsid w:val="00716C49"/>
    <w:rsid w:val="00732B4F"/>
    <w:rsid w:val="0074464B"/>
    <w:rsid w:val="00766105"/>
    <w:rsid w:val="00771742"/>
    <w:rsid w:val="007969FA"/>
    <w:rsid w:val="007C1BDA"/>
    <w:rsid w:val="007C4BB3"/>
    <w:rsid w:val="007D243B"/>
    <w:rsid w:val="007F543D"/>
    <w:rsid w:val="00810F33"/>
    <w:rsid w:val="00822276"/>
    <w:rsid w:val="00827B51"/>
    <w:rsid w:val="00841438"/>
    <w:rsid w:val="00842457"/>
    <w:rsid w:val="00856CD2"/>
    <w:rsid w:val="008719E2"/>
    <w:rsid w:val="008742D5"/>
    <w:rsid w:val="00880D2E"/>
    <w:rsid w:val="008A26C8"/>
    <w:rsid w:val="008A29FC"/>
    <w:rsid w:val="008B12C7"/>
    <w:rsid w:val="008D335A"/>
    <w:rsid w:val="0090138B"/>
    <w:rsid w:val="009136B2"/>
    <w:rsid w:val="0092047E"/>
    <w:rsid w:val="00921DCA"/>
    <w:rsid w:val="009368F7"/>
    <w:rsid w:val="00952401"/>
    <w:rsid w:val="0095494F"/>
    <w:rsid w:val="00954C2D"/>
    <w:rsid w:val="009752E7"/>
    <w:rsid w:val="0098273E"/>
    <w:rsid w:val="00985A90"/>
    <w:rsid w:val="009B3350"/>
    <w:rsid w:val="009C0574"/>
    <w:rsid w:val="009C0E51"/>
    <w:rsid w:val="009D21E3"/>
    <w:rsid w:val="009D7191"/>
    <w:rsid w:val="009E0719"/>
    <w:rsid w:val="009E63C2"/>
    <w:rsid w:val="009F2CEA"/>
    <w:rsid w:val="00A01E34"/>
    <w:rsid w:val="00A279D6"/>
    <w:rsid w:val="00A32FC2"/>
    <w:rsid w:val="00A446BE"/>
    <w:rsid w:val="00A476CC"/>
    <w:rsid w:val="00A47F60"/>
    <w:rsid w:val="00A70E85"/>
    <w:rsid w:val="00A82D35"/>
    <w:rsid w:val="00AA2C5A"/>
    <w:rsid w:val="00AB0DE7"/>
    <w:rsid w:val="00AC32CA"/>
    <w:rsid w:val="00AF2207"/>
    <w:rsid w:val="00B1540B"/>
    <w:rsid w:val="00B245D1"/>
    <w:rsid w:val="00B40581"/>
    <w:rsid w:val="00B645A6"/>
    <w:rsid w:val="00B80F72"/>
    <w:rsid w:val="00B842C8"/>
    <w:rsid w:val="00B84927"/>
    <w:rsid w:val="00BA3F4F"/>
    <w:rsid w:val="00BA7268"/>
    <w:rsid w:val="00BB3B83"/>
    <w:rsid w:val="00BB44CF"/>
    <w:rsid w:val="00BB52FF"/>
    <w:rsid w:val="00BB5D3A"/>
    <w:rsid w:val="00BD5993"/>
    <w:rsid w:val="00BF05B6"/>
    <w:rsid w:val="00BF641C"/>
    <w:rsid w:val="00C234CC"/>
    <w:rsid w:val="00C37FB0"/>
    <w:rsid w:val="00C5568C"/>
    <w:rsid w:val="00C94CA4"/>
    <w:rsid w:val="00CB16BA"/>
    <w:rsid w:val="00CC032A"/>
    <w:rsid w:val="00CC2AAE"/>
    <w:rsid w:val="00CD6E83"/>
    <w:rsid w:val="00D40A35"/>
    <w:rsid w:val="00D43900"/>
    <w:rsid w:val="00D811BA"/>
    <w:rsid w:val="00D90C4E"/>
    <w:rsid w:val="00D95878"/>
    <w:rsid w:val="00DB3943"/>
    <w:rsid w:val="00DD1822"/>
    <w:rsid w:val="00DD24EF"/>
    <w:rsid w:val="00DF383D"/>
    <w:rsid w:val="00E12EA9"/>
    <w:rsid w:val="00E16F55"/>
    <w:rsid w:val="00E4493B"/>
    <w:rsid w:val="00E759CC"/>
    <w:rsid w:val="00E76CCF"/>
    <w:rsid w:val="00E93EC7"/>
    <w:rsid w:val="00EA05BF"/>
    <w:rsid w:val="00EB1DF7"/>
    <w:rsid w:val="00EB33E5"/>
    <w:rsid w:val="00EC3DB0"/>
    <w:rsid w:val="00EC5A13"/>
    <w:rsid w:val="00EE33E4"/>
    <w:rsid w:val="00EF5E90"/>
    <w:rsid w:val="00F05ED0"/>
    <w:rsid w:val="00F34E6F"/>
    <w:rsid w:val="00F354C6"/>
    <w:rsid w:val="00F501D2"/>
    <w:rsid w:val="00F55774"/>
    <w:rsid w:val="00F56977"/>
    <w:rsid w:val="00F624B3"/>
    <w:rsid w:val="00F643CA"/>
    <w:rsid w:val="00F7384F"/>
    <w:rsid w:val="00F83D91"/>
    <w:rsid w:val="00F9503E"/>
    <w:rsid w:val="00FA7446"/>
    <w:rsid w:val="00FB0886"/>
    <w:rsid w:val="00FD02A5"/>
    <w:rsid w:val="00FD2BFB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59778-D6B6-4493-BC27-ABDB2F539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Misty Rangel</cp:lastModifiedBy>
  <cp:revision>10</cp:revision>
  <cp:lastPrinted>2010-09-24T20:33:00Z</cp:lastPrinted>
  <dcterms:created xsi:type="dcterms:W3CDTF">2010-09-15T19:16:00Z</dcterms:created>
  <dcterms:modified xsi:type="dcterms:W3CDTF">2010-09-29T17:52:00Z</dcterms:modified>
</cp:coreProperties>
</file>