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62731E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</w:t>
      </w:r>
      <w:r w:rsidR="00AC4470">
        <w:rPr>
          <w:b/>
          <w:bCs/>
          <w:sz w:val="44"/>
          <w:szCs w:val="44"/>
        </w:rPr>
        <w:t xml:space="preserve"> 4-8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6E1F0A" w:rsidRDefault="006E1F0A" w:rsidP="006E1F0A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proofErr w:type="spellStart"/>
      <w:r>
        <w:rPr>
          <w:b/>
          <w:sz w:val="44"/>
          <w:szCs w:val="44"/>
        </w:rPr>
        <w:t>Hema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Srinivasan</w:t>
      </w:r>
      <w:proofErr w:type="spellEnd"/>
    </w:p>
    <w:p w:rsidR="006E1F0A" w:rsidRDefault="006E1F0A" w:rsidP="006E1F0A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University of Missouri</w:t>
      </w:r>
    </w:p>
    <w:p w:rsidR="006E1F0A" w:rsidRDefault="006E1F0A" w:rsidP="006E1F0A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C8506E" w:rsidRPr="00C8506E">
        <w:rPr>
          <w:sz w:val="36"/>
          <w:szCs w:val="36"/>
        </w:rPr>
        <w:t xml:space="preserve">On Resolutions of powers of </w:t>
      </w:r>
      <w:proofErr w:type="spellStart"/>
      <w:r w:rsidR="00C8506E" w:rsidRPr="00C8506E">
        <w:rPr>
          <w:sz w:val="36"/>
          <w:szCs w:val="36"/>
        </w:rPr>
        <w:t>Determinantal</w:t>
      </w:r>
      <w:proofErr w:type="spellEnd"/>
      <w:r w:rsidR="00C8506E" w:rsidRPr="00C8506E">
        <w:rPr>
          <w:sz w:val="36"/>
          <w:szCs w:val="36"/>
        </w:rPr>
        <w:t xml:space="preserve"> Ideals</w:t>
      </w:r>
      <w:r>
        <w:rPr>
          <w:sz w:val="36"/>
          <w:szCs w:val="36"/>
        </w:rPr>
        <w:t xml:space="preserve">” </w:t>
      </w:r>
    </w:p>
    <w:p w:rsidR="006E1F0A" w:rsidRDefault="006E1F0A" w:rsidP="006E1F0A">
      <w:pPr>
        <w:jc w:val="center"/>
        <w:rPr>
          <w:sz w:val="16"/>
          <w:szCs w:val="16"/>
        </w:rPr>
      </w:pPr>
    </w:p>
    <w:p w:rsidR="006E1F0A" w:rsidRDefault="006E1F0A" w:rsidP="006E1F0A">
      <w:pPr>
        <w:jc w:val="center"/>
      </w:pPr>
      <w:r>
        <w:t>Thursday, November 7, 2013 at 3:30 p.m. in CH 113</w:t>
      </w:r>
    </w:p>
    <w:p w:rsidR="006E1F0A" w:rsidRDefault="006E1F0A" w:rsidP="006E1F0A">
      <w:pPr>
        <w:pStyle w:val="NormalWeb"/>
        <w:spacing w:before="0" w:beforeAutospacing="0" w:after="0" w:afterAutospacing="0"/>
        <w:jc w:val="center"/>
      </w:pPr>
      <w:r>
        <w:t>Refreshments will be served in Math 238 at 3:00 p.m.</w:t>
      </w:r>
    </w:p>
    <w:p w:rsidR="00130D0A" w:rsidRPr="00BB5D3A" w:rsidRDefault="00C7441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AC4470">
        <w:rPr>
          <w:b/>
          <w:bCs/>
          <w:sz w:val="28"/>
          <w:szCs w:val="28"/>
        </w:rPr>
        <w:t>November 4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F84163" w:rsidRPr="00A47F60" w:rsidRDefault="00F84163" w:rsidP="00F84163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F84163" w:rsidRDefault="00F84163" w:rsidP="00F84163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F84163" w:rsidRDefault="00F84163" w:rsidP="00F84163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9F0CEB" w:rsidRDefault="00F84163" w:rsidP="009F0CE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F0CEB" w:rsidRPr="009F0CEB">
        <w:t xml:space="preserve"> </w:t>
      </w:r>
      <w:r w:rsidR="009F0CEB">
        <w:t>Brock Williams</w:t>
      </w:r>
      <w:r w:rsidR="009F0CEB">
        <w:tab/>
      </w:r>
      <w:r w:rsidR="009F0CEB">
        <w:tab/>
      </w:r>
    </w:p>
    <w:p w:rsidR="009F0CEB" w:rsidRDefault="009F0CEB" w:rsidP="009F0CEB">
      <w:pPr>
        <w:ind w:left="720" w:firstLine="720"/>
      </w:pPr>
      <w:r>
        <w:t xml:space="preserve">Topic: </w:t>
      </w:r>
      <w:r w:rsidRPr="003D2B10">
        <w:t>“Construction of Intrinsic Hyperbolic Circle Domains”</w:t>
      </w:r>
      <w:r>
        <w:t xml:space="preserve"> Part 2</w:t>
      </w:r>
    </w:p>
    <w:p w:rsidR="00F84163" w:rsidRPr="00F84163" w:rsidRDefault="00F84163" w:rsidP="009F0CEB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2723F3" w:rsidRDefault="00D65606" w:rsidP="002723F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723F3" w:rsidRPr="002723F3">
        <w:t xml:space="preserve"> </w:t>
      </w:r>
      <w:r w:rsidR="002723F3">
        <w:t>Jeff Lee</w:t>
      </w:r>
      <w:r w:rsidR="002723F3">
        <w:tab/>
      </w:r>
      <w:r w:rsidR="002723F3">
        <w:tab/>
      </w:r>
    </w:p>
    <w:p w:rsidR="002723F3" w:rsidRPr="004270DC" w:rsidRDefault="002723F3" w:rsidP="002723F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Pr="00B53FA7">
        <w:t>Quantization Cont.</w:t>
      </w:r>
    </w:p>
    <w:p w:rsidR="00D65606" w:rsidRPr="00B349C8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D65606" w:rsidRPr="009C670F" w:rsidRDefault="00D65606" w:rsidP="00D6560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65606" w:rsidRPr="004270DC" w:rsidRDefault="005E2B77" w:rsidP="00D6560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D65606" w:rsidRPr="005E2B77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C7441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C4470">
        <w:rPr>
          <w:b/>
          <w:bCs/>
          <w:sz w:val="28"/>
          <w:szCs w:val="28"/>
        </w:rPr>
        <w:t>November 5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27D91">
        <w:t>108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Time: </w:t>
      </w:r>
      <w:r w:rsidR="00827D91">
        <w:t>3:30-4:30pm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51497">
        <w:t xml:space="preserve"> Sophia Jang</w:t>
      </w:r>
      <w:r>
        <w:tab/>
      </w:r>
      <w:r>
        <w:tab/>
      </w:r>
    </w:p>
    <w:p w:rsidR="001557CD" w:rsidRPr="004270DC" w:rsidRDefault="001557CD" w:rsidP="00F51497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 xml:space="preserve">Topic: </w:t>
      </w:r>
      <w:r w:rsidR="00F51497" w:rsidRPr="00F51497">
        <w:t xml:space="preserve">Competitive exclusion and coexistence in a competition system with </w:t>
      </w:r>
      <w:proofErr w:type="spellStart"/>
      <w:r w:rsidR="00F51497" w:rsidRPr="00F51497">
        <w:t>Allee</w:t>
      </w:r>
      <w:proofErr w:type="spellEnd"/>
      <w:r w:rsidR="00F51497" w:rsidRPr="00F51497">
        <w:t xml:space="preserve"> effects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D02F96">
        <w:t>010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D02F96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D7813">
        <w:t xml:space="preserve"> Nadeeka de Silva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87F90" w:rsidRPr="00C87F90">
        <w:t xml:space="preserve">On the </w:t>
      </w:r>
      <w:proofErr w:type="spellStart"/>
      <w:r w:rsidR="00C87F90">
        <w:t>Surjective</w:t>
      </w:r>
      <w:proofErr w:type="spellEnd"/>
      <w:r w:rsidR="00C87F90">
        <w:t xml:space="preserve"> span and </w:t>
      </w:r>
      <w:proofErr w:type="spellStart"/>
      <w:r w:rsidR="00C87F90">
        <w:t>S</w:t>
      </w:r>
      <w:r w:rsidR="00C87F90" w:rsidRPr="00C87F90">
        <w:t>emispan</w:t>
      </w:r>
      <w:proofErr w:type="spellEnd"/>
      <w:r w:rsidR="00C87F90" w:rsidRPr="00C87F90">
        <w:t xml:space="preserve"> of </w:t>
      </w:r>
      <w:r w:rsidR="00C87F90">
        <w:t>Connected Metric S</w:t>
      </w:r>
      <w:r w:rsidR="00C87F90" w:rsidRPr="00C87F90">
        <w:t>paces</w:t>
      </w:r>
    </w:p>
    <w:p w:rsidR="00FD7813" w:rsidRPr="0069485C" w:rsidRDefault="00FD7813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FD7813" w:rsidRPr="00A47F60" w:rsidRDefault="00FD7813" w:rsidP="00FD7813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FD7813" w:rsidRDefault="00FD7813" w:rsidP="00FD7813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FD7813" w:rsidRDefault="00FD7813" w:rsidP="00FD7813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FD7813" w:rsidRDefault="00FD7813" w:rsidP="00FD781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485C">
        <w:t xml:space="preserve"> </w:t>
      </w:r>
      <w:r w:rsidR="008E70D0">
        <w:t>Gary Harris</w:t>
      </w:r>
      <w:r>
        <w:tab/>
      </w:r>
    </w:p>
    <w:p w:rsidR="00FD7813" w:rsidRDefault="00FD7813" w:rsidP="00FD7813">
      <w:pPr>
        <w:pStyle w:val="NormalWeb"/>
        <w:spacing w:before="0" w:beforeAutospacing="0" w:after="0" w:afterAutospacing="0"/>
        <w:ind w:left="1440"/>
      </w:pPr>
      <w:r>
        <w:t>Topic:</w:t>
      </w:r>
      <w:r w:rsidR="0069485C">
        <w:t xml:space="preserve"> </w:t>
      </w:r>
      <w:r w:rsidR="00C74411">
        <w:t>“</w:t>
      </w:r>
      <w:r w:rsidR="00C74411" w:rsidRPr="00C74411">
        <w:t>Procedural skills versus conceptual understanding in undergraduate calculus</w:t>
      </w:r>
      <w:r w:rsidR="00C74411">
        <w:t>”</w:t>
      </w:r>
      <w:bookmarkStart w:id="0" w:name="_GoBack"/>
      <w:bookmarkEnd w:id="0"/>
    </w:p>
    <w:p w:rsidR="00BA3F4F" w:rsidRPr="000048DC" w:rsidRDefault="00C74411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C4470">
        <w:rPr>
          <w:b/>
          <w:bCs/>
          <w:sz w:val="28"/>
          <w:szCs w:val="28"/>
        </w:rPr>
        <w:t>November 6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33651">
        <w:t xml:space="preserve"> Sean Rice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C33651">
        <w:t xml:space="preserve"> Resolving the Closure Problem in E</w:t>
      </w:r>
      <w:r w:rsidR="00C33651" w:rsidRPr="00C33651">
        <w:t xml:space="preserve">volutionary </w:t>
      </w:r>
      <w:r w:rsidR="00C33651">
        <w:t>T</w:t>
      </w:r>
      <w:r w:rsidR="00C33651" w:rsidRPr="00C33651">
        <w:t>heory</w:t>
      </w:r>
    </w:p>
    <w:p w:rsidR="00F84163" w:rsidRPr="0069485C" w:rsidRDefault="00F84163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02F96" w:rsidRPr="00187600" w:rsidRDefault="00D02F96" w:rsidP="00D02F9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D02F96" w:rsidRDefault="00D02F96" w:rsidP="00D02F9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02F96" w:rsidRDefault="00D02F96" w:rsidP="00D02F96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D02F96" w:rsidRDefault="00D02F96" w:rsidP="00D02F96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9029F1">
        <w:t xml:space="preserve"> </w:t>
      </w:r>
      <w:r w:rsidR="009029F1" w:rsidRPr="009029F1">
        <w:t>Ogura Masaki</w:t>
      </w:r>
      <w:r>
        <w:tab/>
      </w:r>
      <w:r>
        <w:tab/>
      </w:r>
    </w:p>
    <w:p w:rsidR="00D02F96" w:rsidRDefault="00D02F96" w:rsidP="00D02F96">
      <w:pPr>
        <w:pStyle w:val="NormalWeb"/>
        <w:spacing w:before="0" w:beforeAutospacing="0" w:after="0" w:afterAutospacing="0"/>
        <w:ind w:left="1440"/>
      </w:pPr>
      <w:r>
        <w:t>Topic:</w:t>
      </w:r>
      <w:r w:rsidR="009029F1">
        <w:t xml:space="preserve"> </w:t>
      </w:r>
      <w:r w:rsidR="00E766A2" w:rsidRPr="009029F1">
        <w:t>“Basic</w:t>
      </w:r>
      <w:r w:rsidR="009029F1" w:rsidRPr="009029F1">
        <w:t xml:space="preserve"> Concepts of Quantitative Genetics"</w:t>
      </w:r>
    </w:p>
    <w:p w:rsidR="000A179C" w:rsidRPr="00BB5D3A" w:rsidRDefault="00C7441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AC4470">
        <w:rPr>
          <w:b/>
          <w:bCs/>
          <w:sz w:val="28"/>
          <w:szCs w:val="28"/>
        </w:rPr>
        <w:t>November 7</w:t>
      </w:r>
    </w:p>
    <w:p w:rsidR="00AF16F9" w:rsidRPr="00AF16F9" w:rsidRDefault="00AF16F9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C7441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2731E">
        <w:rPr>
          <w:b/>
          <w:bCs/>
          <w:sz w:val="28"/>
          <w:szCs w:val="28"/>
        </w:rPr>
        <w:t>November</w:t>
      </w:r>
      <w:r w:rsidR="00AC4470">
        <w:rPr>
          <w:b/>
          <w:bCs/>
          <w:sz w:val="28"/>
          <w:szCs w:val="28"/>
        </w:rPr>
        <w:t xml:space="preserve"> 8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B3B03">
        <w:t xml:space="preserve"> </w:t>
      </w:r>
      <w:proofErr w:type="spellStart"/>
      <w:r w:rsidR="00BB3B03">
        <w:t>Hema</w:t>
      </w:r>
      <w:proofErr w:type="spellEnd"/>
      <w:r w:rsidR="00BB3B03">
        <w:t xml:space="preserve"> </w:t>
      </w:r>
      <w:proofErr w:type="spellStart"/>
      <w:r w:rsidR="00BB3B03">
        <w:t>Srinivasan</w:t>
      </w:r>
      <w:proofErr w:type="spellEnd"/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BB3B03" w:rsidRPr="00BB3B03">
        <w:t xml:space="preserve">On Resolutions of powers of </w:t>
      </w:r>
      <w:proofErr w:type="spellStart"/>
      <w:r w:rsidR="00BB3B03" w:rsidRPr="00BB3B03">
        <w:t>Determinantal</w:t>
      </w:r>
      <w:proofErr w:type="spellEnd"/>
      <w:r w:rsidR="00BB3B03" w:rsidRPr="00BB3B03">
        <w:t xml:space="preserve"> Ideals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3F3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4BBB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5E2B77"/>
    <w:rsid w:val="006018CB"/>
    <w:rsid w:val="00601C56"/>
    <w:rsid w:val="006133FC"/>
    <w:rsid w:val="00624666"/>
    <w:rsid w:val="0062731E"/>
    <w:rsid w:val="00642B25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485C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1F0A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0D0"/>
    <w:rsid w:val="008E712E"/>
    <w:rsid w:val="0090138B"/>
    <w:rsid w:val="009029F1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0CEB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470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03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3651"/>
    <w:rsid w:val="00C35FFE"/>
    <w:rsid w:val="00C37FB0"/>
    <w:rsid w:val="00C44029"/>
    <w:rsid w:val="00C44EDE"/>
    <w:rsid w:val="00C5568C"/>
    <w:rsid w:val="00C61620"/>
    <w:rsid w:val="00C74411"/>
    <w:rsid w:val="00C8506E"/>
    <w:rsid w:val="00C87F9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2F96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6A2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1497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84163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7813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C9E2F-AE29-42E5-A5E0-586D7E55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</cp:revision>
  <cp:lastPrinted>2012-08-27T16:48:00Z</cp:lastPrinted>
  <dcterms:created xsi:type="dcterms:W3CDTF">2013-08-14T20:24:00Z</dcterms:created>
  <dcterms:modified xsi:type="dcterms:W3CDTF">2013-11-01T14:12:00Z</dcterms:modified>
</cp:coreProperties>
</file>