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1A617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 6</w:t>
      </w:r>
      <w:r w:rsidRPr="001A6177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9th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C2E11" w:rsidRPr="001449F2" w:rsidRDefault="005C2E11" w:rsidP="005C2E11">
      <w:pPr>
        <w:pStyle w:val="NormalWeb"/>
        <w:spacing w:before="0" w:beforeAutospacing="0" w:after="0" w:afterAutospacing="0"/>
        <w:jc w:val="center"/>
        <w:rPr>
          <w:sz w:val="64"/>
          <w:szCs w:val="64"/>
        </w:rPr>
      </w:pPr>
      <w:proofErr w:type="spellStart"/>
      <w:r w:rsidRPr="001449F2">
        <w:rPr>
          <w:sz w:val="64"/>
          <w:szCs w:val="64"/>
        </w:rPr>
        <w:t>Wenjing</w:t>
      </w:r>
      <w:proofErr w:type="spellEnd"/>
      <w:r w:rsidRPr="001449F2">
        <w:rPr>
          <w:sz w:val="64"/>
          <w:szCs w:val="64"/>
        </w:rPr>
        <w:t xml:space="preserve"> Zhang, PhD</w:t>
      </w:r>
    </w:p>
    <w:p w:rsidR="005C2E11" w:rsidRDefault="005C2E11" w:rsidP="005C2E11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:rsidR="005C2E11" w:rsidRPr="00725592" w:rsidRDefault="005C2E11" w:rsidP="005C2E11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Recurrent Diseases May Not Need a Trigger</w:t>
      </w:r>
      <w:r w:rsidRPr="00122A8C">
        <w:rPr>
          <w:sz w:val="40"/>
          <w:szCs w:val="40"/>
        </w:rPr>
        <w:t>”</w:t>
      </w:r>
    </w:p>
    <w:p w:rsidR="005C2E11" w:rsidRDefault="005C2E11" w:rsidP="005C2E11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5C2E11" w:rsidRPr="00237D4B" w:rsidRDefault="005C2E11" w:rsidP="005C2E11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September 20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5C2E11" w:rsidRDefault="005C2E11" w:rsidP="005C2E11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5C2E11" w:rsidRDefault="005C2E11" w:rsidP="005C2E11">
      <w:pPr>
        <w:pStyle w:val="NormalWeb"/>
        <w:spacing w:before="0" w:beforeAutospacing="0" w:after="0" w:afterAutospacing="0"/>
        <w:jc w:val="center"/>
      </w:pPr>
    </w:p>
    <w:p w:rsidR="005C2E11" w:rsidRPr="001449F2" w:rsidRDefault="005C2E11" w:rsidP="005C2E11">
      <w:pPr>
        <w:pStyle w:val="NormalWeb"/>
        <w:spacing w:before="0" w:beforeAutospacing="0" w:after="0" w:afterAutospacing="0"/>
        <w:jc w:val="center"/>
        <w:rPr>
          <w:sz w:val="64"/>
          <w:szCs w:val="64"/>
        </w:rPr>
      </w:pPr>
      <w:r>
        <w:rPr>
          <w:sz w:val="64"/>
          <w:szCs w:val="64"/>
        </w:rPr>
        <w:t>Leif Ellingson</w:t>
      </w:r>
      <w:r w:rsidRPr="001449F2">
        <w:rPr>
          <w:sz w:val="64"/>
          <w:szCs w:val="64"/>
        </w:rPr>
        <w:t>, PhD</w:t>
      </w:r>
    </w:p>
    <w:p w:rsidR="005C2E11" w:rsidRDefault="005C2E11" w:rsidP="005C2E11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:rsidR="005C2E11" w:rsidRPr="00725592" w:rsidRDefault="005C2E11" w:rsidP="005C2E11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Statistical Analysis of Object Data</w:t>
      </w:r>
      <w:r w:rsidRPr="00122A8C">
        <w:rPr>
          <w:sz w:val="40"/>
          <w:szCs w:val="40"/>
        </w:rPr>
        <w:t>”</w:t>
      </w:r>
    </w:p>
    <w:p w:rsidR="005C2E11" w:rsidRDefault="005C2E11" w:rsidP="005C2E11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5C2E11" w:rsidRPr="00237D4B" w:rsidRDefault="005C2E11" w:rsidP="005C2E11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September 22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5C2E11" w:rsidRPr="00237D4B" w:rsidRDefault="005C2E11" w:rsidP="005C2E11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5C2E11" w:rsidRPr="00ED635E" w:rsidRDefault="005C2E11" w:rsidP="005C2E11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5C2E11" w:rsidRDefault="005C2E11" w:rsidP="005F2FE9">
      <w:pPr>
        <w:pStyle w:val="NormalWeb"/>
        <w:spacing w:before="0" w:beforeAutospacing="0" w:after="0" w:afterAutospacing="0"/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>September 5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094A77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63A82">
        <w:t>Dr. Alex Solynin</w:t>
      </w:r>
    </w:p>
    <w:p w:rsidR="00A77A58" w:rsidRDefault="00663A82" w:rsidP="00A77A58">
      <w:pPr>
        <w:pStyle w:val="NormalWeb"/>
        <w:spacing w:before="0" w:beforeAutospacing="0" w:after="0" w:afterAutospacing="0"/>
        <w:ind w:left="1440"/>
      </w:pPr>
      <w:r>
        <w:t xml:space="preserve">Topic: “Image Recognition: Fingerprints of </w:t>
      </w:r>
      <w:proofErr w:type="spellStart"/>
      <w:r>
        <w:t>Lemniscates</w:t>
      </w:r>
      <w:proofErr w:type="spellEnd"/>
      <w:r>
        <w:t xml:space="preserve"> via Quadratic Differentials, Part I</w:t>
      </w:r>
      <w:r w:rsidR="00A77A58">
        <w:t>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C15529" w:rsidP="00A924AD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E67D6" w:rsidRDefault="006E67D6" w:rsidP="006E67D6">
      <w:pPr>
        <w:pStyle w:val="NormalWeb"/>
        <w:spacing w:before="0" w:beforeAutospacing="0" w:after="0" w:afterAutospacing="0"/>
        <w:ind w:left="1440"/>
      </w:pPr>
      <w:r>
        <w:t xml:space="preserve">Please Attend Dr. </w:t>
      </w:r>
      <w:proofErr w:type="spellStart"/>
      <w:r>
        <w:t>Ellingson’s</w:t>
      </w:r>
      <w:proofErr w:type="spellEnd"/>
      <w:r>
        <w:t xml:space="preserve"> Colloquium</w:t>
      </w:r>
    </w:p>
    <w:p w:rsidR="005F2FE9" w:rsidRPr="000048DC" w:rsidRDefault="00F4577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1A6177">
        <w:rPr>
          <w:b/>
          <w:bCs/>
          <w:sz w:val="28"/>
          <w:szCs w:val="28"/>
        </w:rPr>
        <w:t>September 6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lastRenderedPageBreak/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D46A0F">
        <w:t>Dr. Tom McLaughlin</w:t>
      </w:r>
      <w:r>
        <w:tab/>
      </w:r>
    </w:p>
    <w:p w:rsidR="00B061B3" w:rsidRPr="00DD36AC" w:rsidRDefault="00B061B3" w:rsidP="00B061B3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D46A0F">
        <w:t>Smullyan’s</w:t>
      </w:r>
      <w:proofErr w:type="spellEnd"/>
      <w:r w:rsidR="00D46A0F">
        <w:t xml:space="preserve"> Approach to Incompleteness Criteria, Part I</w:t>
      </w:r>
      <w:r>
        <w:t>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6E67D6" w:rsidP="00A77A58">
      <w:pPr>
        <w:pStyle w:val="NormalWeb"/>
        <w:spacing w:before="0" w:beforeAutospacing="0" w:after="0" w:afterAutospacing="0"/>
        <w:ind w:left="1440"/>
      </w:pPr>
      <w:r>
        <w:t xml:space="preserve">Please Attend Dr. </w:t>
      </w:r>
      <w:r w:rsidR="00FE20D5">
        <w:t>Zhang’s Colloquium</w:t>
      </w:r>
    </w:p>
    <w:p w:rsidR="005F2FE9" w:rsidRDefault="005F2FE9" w:rsidP="005F2FE9">
      <w:pPr>
        <w:ind w:firstLine="720"/>
        <w:rPr>
          <w:b/>
          <w:sz w:val="16"/>
          <w:szCs w:val="16"/>
        </w:rPr>
      </w:pPr>
    </w:p>
    <w:p w:rsidR="005F2FE9" w:rsidRPr="000048DC" w:rsidRDefault="00F45777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6E67D6" w:rsidRPr="006E67D6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  <w:vertAlign w:val="superscript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A6177">
        <w:rPr>
          <w:b/>
          <w:bCs/>
          <w:sz w:val="28"/>
          <w:szCs w:val="28"/>
        </w:rPr>
        <w:t>September 7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094A77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6E67D6" w:rsidRDefault="006E67D6" w:rsidP="00B061B3">
      <w:pPr>
        <w:pStyle w:val="NormalWeb"/>
        <w:spacing w:before="0" w:beforeAutospacing="0" w:after="0" w:afterAutospacing="0"/>
        <w:ind w:left="1440"/>
      </w:pPr>
    </w:p>
    <w:p w:rsidR="006E67D6" w:rsidRPr="00187600" w:rsidRDefault="006E67D6" w:rsidP="006E67D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E67D6" w:rsidRDefault="006E67D6" w:rsidP="006E67D6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5C2E11">
        <w:t>016</w:t>
      </w:r>
    </w:p>
    <w:p w:rsidR="006E67D6" w:rsidRDefault="006E67D6" w:rsidP="006E67D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FE20D5">
        <w:t>11</w:t>
      </w:r>
      <w:r>
        <w:t>:</w:t>
      </w:r>
      <w:r w:rsidR="00FE20D5">
        <w:t>0</w:t>
      </w:r>
      <w:r>
        <w:t>0-</w:t>
      </w:r>
      <w:r w:rsidR="00FE20D5">
        <w:t>12</w:t>
      </w:r>
      <w:r>
        <w:t>:</w:t>
      </w:r>
      <w:r w:rsidR="00FE20D5">
        <w:t>0</w:t>
      </w:r>
      <w:r w:rsidRPr="007B3D23">
        <w:t>0pm</w:t>
      </w:r>
    </w:p>
    <w:p w:rsidR="006E67D6" w:rsidRDefault="006E67D6" w:rsidP="006E67D6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E20D5">
        <w:t>Dr. Simon Levin</w:t>
      </w:r>
    </w:p>
    <w:p w:rsidR="006E67D6" w:rsidRDefault="006E67D6" w:rsidP="006E67D6">
      <w:pPr>
        <w:pStyle w:val="NormalWeb"/>
        <w:spacing w:before="0" w:beforeAutospacing="0" w:after="0" w:afterAutospacing="0"/>
        <w:ind w:left="1440"/>
      </w:pPr>
      <w:r>
        <w:t>Topic: “</w:t>
      </w:r>
      <w:r w:rsidR="00FE20D5">
        <w:t>Mathematical Ecology: A Century of Progress, and Challenges for the Next Century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714669" w:rsidRDefault="006E67D6" w:rsidP="006E67D6">
      <w:pPr>
        <w:pStyle w:val="NormalWeb"/>
        <w:spacing w:before="0" w:beforeAutospacing="0" w:after="0" w:afterAutospacing="0"/>
        <w:ind w:left="720" w:firstLine="720"/>
      </w:pPr>
      <w:r>
        <w:t xml:space="preserve">Please Attend Dr. </w:t>
      </w:r>
      <w:proofErr w:type="spellStart"/>
      <w:r>
        <w:t>Ellingson’s</w:t>
      </w:r>
      <w:proofErr w:type="spellEnd"/>
      <w:r>
        <w:t xml:space="preserve"> Colloquium</w:t>
      </w:r>
    </w:p>
    <w:p w:rsidR="006E67D6" w:rsidRPr="00A924AD" w:rsidRDefault="006E67D6" w:rsidP="006E67D6">
      <w:pPr>
        <w:pStyle w:val="NormalWeb"/>
        <w:spacing w:before="0" w:beforeAutospacing="0" w:after="0" w:afterAutospacing="0"/>
        <w:ind w:left="720" w:firstLine="72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FE20D5">
        <w:t>Giacomo Capodaglio</w:t>
      </w:r>
      <w:r>
        <w:tab/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</w:t>
      </w:r>
      <w:proofErr w:type="gramStart"/>
      <w:r>
        <w:t>:  “</w:t>
      </w:r>
      <w:proofErr w:type="gramEnd"/>
      <w:r w:rsidR="00F45777">
        <w:t>Convergence Estimates for a Multigrid Algorithm with Domain Decomposition Smoother</w:t>
      </w:r>
      <w:r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94A77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1126A"/>
    <w:rsid w:val="00542C7A"/>
    <w:rsid w:val="005C1506"/>
    <w:rsid w:val="005C2116"/>
    <w:rsid w:val="005C2E11"/>
    <w:rsid w:val="005F2FE9"/>
    <w:rsid w:val="006329DB"/>
    <w:rsid w:val="006518DB"/>
    <w:rsid w:val="00663A82"/>
    <w:rsid w:val="0068198F"/>
    <w:rsid w:val="006835D0"/>
    <w:rsid w:val="00683AFD"/>
    <w:rsid w:val="006A135B"/>
    <w:rsid w:val="006C4BE0"/>
    <w:rsid w:val="006D3549"/>
    <w:rsid w:val="006E67D6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15529"/>
    <w:rsid w:val="00C41D96"/>
    <w:rsid w:val="00C51063"/>
    <w:rsid w:val="00C6644F"/>
    <w:rsid w:val="00C71ABB"/>
    <w:rsid w:val="00D313A4"/>
    <w:rsid w:val="00D45BBA"/>
    <w:rsid w:val="00D46A0F"/>
    <w:rsid w:val="00DA2B12"/>
    <w:rsid w:val="00DD36AC"/>
    <w:rsid w:val="00E03848"/>
    <w:rsid w:val="00E16D79"/>
    <w:rsid w:val="00EC6190"/>
    <w:rsid w:val="00EE0F68"/>
    <w:rsid w:val="00F123E2"/>
    <w:rsid w:val="00F45777"/>
    <w:rsid w:val="00F62B16"/>
    <w:rsid w:val="00FB49BC"/>
    <w:rsid w:val="00FB595C"/>
    <w:rsid w:val="00FD5A88"/>
    <w:rsid w:val="00FE11EC"/>
    <w:rsid w:val="00FE1811"/>
    <w:rsid w:val="00FE20D5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DEFAB0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8F61C-B5EA-4114-A94D-EC80A853B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2016-09-16T21:21:00Z</dcterms:created>
  <dcterms:modified xsi:type="dcterms:W3CDTF">2016-09-19T15:04:00Z</dcterms:modified>
</cp:coreProperties>
</file>