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48760A" w:rsidRDefault="0048760A" w:rsidP="005F2FE9">
      <w:pPr>
        <w:pStyle w:val="NormalWeb"/>
        <w:jc w:val="center"/>
        <w:rPr>
          <w:b/>
          <w:bCs/>
          <w:sz w:val="52"/>
          <w:szCs w:val="52"/>
        </w:rPr>
      </w:pPr>
    </w:p>
    <w:p w:rsidR="0048760A" w:rsidRDefault="0048760A" w:rsidP="005F2FE9">
      <w:pPr>
        <w:pStyle w:val="NormalWeb"/>
        <w:jc w:val="center"/>
        <w:rPr>
          <w:b/>
          <w:bCs/>
          <w:sz w:val="52"/>
          <w:szCs w:val="52"/>
        </w:rPr>
      </w:pPr>
    </w:p>
    <w:p w:rsidR="0048760A" w:rsidRPr="006C1669" w:rsidRDefault="0048760A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All Seminars and Colloquia will continue after the </w:t>
      </w:r>
      <w:proofErr w:type="gramStart"/>
      <w:r>
        <w:rPr>
          <w:b/>
          <w:bCs/>
          <w:sz w:val="52"/>
          <w:szCs w:val="52"/>
        </w:rPr>
        <w:t>Fall</w:t>
      </w:r>
      <w:proofErr w:type="gramEnd"/>
      <w:r>
        <w:rPr>
          <w:b/>
          <w:bCs/>
          <w:sz w:val="52"/>
          <w:szCs w:val="52"/>
        </w:rPr>
        <w:t xml:space="preserve"> 2016 semester begins. Check back with us September 5</w:t>
      </w:r>
      <w:r w:rsidRPr="0048760A">
        <w:rPr>
          <w:b/>
          <w:bCs/>
          <w:sz w:val="52"/>
          <w:szCs w:val="52"/>
          <w:vertAlign w:val="superscript"/>
        </w:rPr>
        <w:t>th</w:t>
      </w:r>
      <w:r>
        <w:rPr>
          <w:b/>
          <w:bCs/>
          <w:sz w:val="52"/>
          <w:szCs w:val="52"/>
        </w:rPr>
        <w:t>, for the first round of seminars. Have a great summer!</w:t>
      </w:r>
      <w:bookmarkStart w:id="0" w:name="_GoBack"/>
      <w:bookmarkEnd w:id="0"/>
    </w:p>
    <w:sectPr w:rsidR="0048760A" w:rsidRPr="006C1669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8760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0F69-FD80-4401-B385-C0807437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2016-06-09T13:07:00Z</dcterms:created>
  <dcterms:modified xsi:type="dcterms:W3CDTF">2016-06-09T13:07:00Z</dcterms:modified>
</cp:coreProperties>
</file>