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FD" w:rsidRPr="00A4238E" w:rsidRDefault="00A929FD" w:rsidP="00A929FD">
      <w:pPr>
        <w:pStyle w:val="NormalWeb"/>
        <w:spacing w:before="0" w:beforeAutospacing="0" w:after="0" w:afterAutospacing="0"/>
        <w:jc w:val="center"/>
      </w:pPr>
      <w:r w:rsidRPr="00A4238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028700" cy="914400"/>
            <wp:effectExtent l="0" t="0" r="0" b="0"/>
            <wp:wrapNone/>
            <wp:docPr id="2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">
        <w:smartTag w:uri="urn:schemas-microsoft-com:office:smarttags" w:element="PlaceName">
          <w:r w:rsidRPr="00A4238E">
            <w:rPr>
              <w:sz w:val="72"/>
              <w:szCs w:val="72"/>
            </w:rPr>
            <w:t>Texas</w:t>
          </w:r>
        </w:smartTag>
        <w:r w:rsidRPr="00A4238E">
          <w:rPr>
            <w:sz w:val="72"/>
            <w:szCs w:val="72"/>
          </w:rPr>
          <w:t xml:space="preserve"> </w:t>
        </w:r>
        <w:smartTag w:uri="urn:schemas-microsoft-com:office:smarttags" w:element="PlaceName">
          <w:r w:rsidRPr="00A4238E">
            <w:rPr>
              <w:sz w:val="72"/>
              <w:szCs w:val="72"/>
            </w:rPr>
            <w:t>Tech</w:t>
          </w:r>
        </w:smartTag>
        <w:r w:rsidRPr="00A4238E">
          <w:rPr>
            <w:sz w:val="72"/>
            <w:szCs w:val="72"/>
          </w:rPr>
          <w:t xml:space="preserve"> </w:t>
        </w:r>
        <w:smartTag w:uri="urn:schemas-microsoft-com:office:smarttags" w:element="PlaceType">
          <w:r w:rsidRPr="00A4238E">
            <w:rPr>
              <w:sz w:val="72"/>
              <w:szCs w:val="72"/>
            </w:rPr>
            <w:t>University</w:t>
          </w:r>
        </w:smartTag>
      </w:smartTag>
    </w:p>
    <w:p w:rsidR="00A929FD" w:rsidRPr="00A4238E" w:rsidRDefault="00A929FD" w:rsidP="00A929FD">
      <w:pPr>
        <w:pStyle w:val="NormalWeb"/>
        <w:spacing w:before="0" w:beforeAutospacing="0" w:after="0" w:afterAutospacing="0"/>
        <w:jc w:val="center"/>
      </w:pPr>
      <w:r w:rsidRPr="00A4238E">
        <w:rPr>
          <w:sz w:val="54"/>
          <w:szCs w:val="54"/>
        </w:rPr>
        <w:t>Mathematics and Statistics</w:t>
      </w:r>
    </w:p>
    <w:p w:rsidR="00A929FD" w:rsidRPr="00A4238E" w:rsidRDefault="00A929FD" w:rsidP="00A929FD">
      <w:pPr>
        <w:pStyle w:val="NormalWeb"/>
        <w:spacing w:before="0" w:beforeAutospacing="0" w:after="0" w:afterAutospacing="0"/>
        <w:jc w:val="center"/>
      </w:pPr>
    </w:p>
    <w:p w:rsidR="00A929FD" w:rsidRPr="00A4238E" w:rsidRDefault="00A929FD" w:rsidP="00A929FD">
      <w:pPr>
        <w:pStyle w:val="NormalWeb"/>
        <w:jc w:val="center"/>
        <w:rPr>
          <w:b/>
          <w:bCs/>
          <w:sz w:val="48"/>
          <w:szCs w:val="48"/>
        </w:rPr>
      </w:pPr>
      <w:r w:rsidRPr="00A4238E">
        <w:rPr>
          <w:b/>
          <w:bCs/>
          <w:sz w:val="48"/>
          <w:szCs w:val="48"/>
        </w:rPr>
        <w:t>Seminars &amp; Colloquium</w:t>
      </w:r>
    </w:p>
    <w:p w:rsidR="00A929FD" w:rsidRPr="00A4238E" w:rsidRDefault="00A929FD" w:rsidP="00A929FD">
      <w:pPr>
        <w:pStyle w:val="NormalWeb"/>
        <w:jc w:val="center"/>
        <w:rPr>
          <w:b/>
          <w:bCs/>
          <w:sz w:val="44"/>
          <w:szCs w:val="44"/>
        </w:rPr>
      </w:pPr>
      <w:r w:rsidRPr="00A4238E">
        <w:rPr>
          <w:b/>
          <w:bCs/>
          <w:sz w:val="44"/>
          <w:szCs w:val="44"/>
        </w:rPr>
        <w:t>October 27- October 31</w:t>
      </w:r>
    </w:p>
    <w:p w:rsidR="00A929FD" w:rsidRPr="00A4238E" w:rsidRDefault="00A929FD" w:rsidP="00A929FD">
      <w:pPr>
        <w:pStyle w:val="NormalWeb"/>
        <w:spacing w:before="0" w:beforeAutospacing="0" w:after="0" w:afterAutospacing="0"/>
      </w:pPr>
    </w:p>
    <w:p w:rsidR="00A929FD" w:rsidRPr="00A4238E" w:rsidRDefault="00A929FD" w:rsidP="00A929FD">
      <w:pPr>
        <w:autoSpaceDE w:val="0"/>
        <w:autoSpaceDN w:val="0"/>
        <w:adjustRightInd w:val="0"/>
        <w:rPr>
          <w:b/>
          <w:sz w:val="36"/>
          <w:szCs w:val="36"/>
        </w:rPr>
      </w:pPr>
      <w:r w:rsidRPr="00A4238E">
        <w:rPr>
          <w:b/>
          <w:sz w:val="36"/>
          <w:szCs w:val="36"/>
        </w:rPr>
        <w:t>Colloquium:</w:t>
      </w:r>
    </w:p>
    <w:p w:rsidR="00A929FD" w:rsidRPr="00A4238E" w:rsidRDefault="00A929FD" w:rsidP="00A929F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360949" w:rsidRPr="00A4238E" w:rsidRDefault="00360949" w:rsidP="00360949">
      <w:pPr>
        <w:pStyle w:val="BodyText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A4238E">
        <w:rPr>
          <w:rFonts w:ascii="Times New Roman" w:hAnsi="Times New Roman" w:cs="Times New Roman"/>
          <w:sz w:val="44"/>
          <w:szCs w:val="44"/>
        </w:rPr>
        <w:t>Jiayang</w:t>
      </w:r>
      <w:proofErr w:type="spellEnd"/>
      <w:r w:rsidRPr="00A4238E">
        <w:rPr>
          <w:rFonts w:ascii="Times New Roman" w:hAnsi="Times New Roman" w:cs="Times New Roman"/>
          <w:sz w:val="44"/>
          <w:szCs w:val="44"/>
        </w:rPr>
        <w:t xml:space="preserve"> Sun, </w:t>
      </w:r>
      <w:proofErr w:type="spellStart"/>
      <w:r w:rsidRPr="00A4238E">
        <w:rPr>
          <w:rFonts w:ascii="Times New Roman" w:hAnsi="Times New Roman" w:cs="Times New Roman"/>
          <w:sz w:val="44"/>
          <w:szCs w:val="44"/>
        </w:rPr>
        <w:t>Ph.D</w:t>
      </w:r>
      <w:proofErr w:type="spellEnd"/>
    </w:p>
    <w:p w:rsidR="00360949" w:rsidRPr="00A4238E" w:rsidRDefault="00360949" w:rsidP="00360949">
      <w:pPr>
        <w:pStyle w:val="BodyText"/>
        <w:jc w:val="center"/>
        <w:rPr>
          <w:rFonts w:ascii="Times New Roman" w:hAnsi="Times New Roman" w:cs="Times New Roman"/>
          <w:sz w:val="36"/>
          <w:szCs w:val="36"/>
        </w:rPr>
      </w:pPr>
      <w:r w:rsidRPr="00A4238E">
        <w:rPr>
          <w:rFonts w:ascii="Times New Roman" w:hAnsi="Times New Roman" w:cs="Times New Roman"/>
          <w:sz w:val="36"/>
          <w:szCs w:val="36"/>
        </w:rPr>
        <w:t>Case Western Reserve University</w:t>
      </w:r>
    </w:p>
    <w:p w:rsidR="00360949" w:rsidRPr="00A4238E" w:rsidRDefault="00360949" w:rsidP="00360949">
      <w:pPr>
        <w:pStyle w:val="BodyText"/>
        <w:rPr>
          <w:sz w:val="36"/>
          <w:szCs w:val="36"/>
        </w:rPr>
      </w:pPr>
    </w:p>
    <w:p w:rsidR="00360949" w:rsidRPr="00A4238E" w:rsidRDefault="00360949" w:rsidP="00360949">
      <w:pPr>
        <w:pStyle w:val="NormalWeb"/>
        <w:spacing w:before="0" w:beforeAutospacing="0" w:after="0" w:afterAutospacing="0"/>
        <w:jc w:val="center"/>
        <w:rPr>
          <w:b/>
          <w:color w:val="000000"/>
          <w:sz w:val="44"/>
          <w:szCs w:val="44"/>
        </w:rPr>
      </w:pPr>
      <w:r w:rsidRPr="00A4238E">
        <w:rPr>
          <w:b/>
          <w:color w:val="000000"/>
          <w:sz w:val="44"/>
          <w:szCs w:val="44"/>
        </w:rPr>
        <w:t>“</w:t>
      </w:r>
      <w:r w:rsidRPr="00A4238E">
        <w:rPr>
          <w:b/>
          <w:bCs/>
          <w:sz w:val="48"/>
          <w:szCs w:val="48"/>
        </w:rPr>
        <w:t>Efficient Adaptive Mixture Estimation</w:t>
      </w:r>
      <w:r w:rsidRPr="00A4238E">
        <w:rPr>
          <w:b/>
          <w:color w:val="000000"/>
          <w:sz w:val="44"/>
          <w:szCs w:val="44"/>
        </w:rPr>
        <w:t>”</w:t>
      </w:r>
    </w:p>
    <w:p w:rsidR="00360949" w:rsidRPr="00A4238E" w:rsidRDefault="00360949" w:rsidP="00360949">
      <w:pPr>
        <w:jc w:val="center"/>
      </w:pPr>
    </w:p>
    <w:p w:rsidR="00360949" w:rsidRPr="00A4238E" w:rsidRDefault="00360949" w:rsidP="00A929FD"/>
    <w:p w:rsidR="00360949" w:rsidRPr="00A4238E" w:rsidRDefault="00360949" w:rsidP="0036094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A4238E">
        <w:rPr>
          <w:sz w:val="28"/>
          <w:szCs w:val="28"/>
        </w:rPr>
        <w:t>Thursday, October 30, 2008 at 3:30 p.m. in CH 025</w:t>
      </w:r>
    </w:p>
    <w:p w:rsidR="00360949" w:rsidRPr="00A4238E" w:rsidRDefault="00360949" w:rsidP="0036094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A4238E">
        <w:rPr>
          <w:sz w:val="28"/>
          <w:szCs w:val="28"/>
        </w:rPr>
        <w:t>Refreshments will be served in Math 108 at 3:00 p.m.</w:t>
      </w:r>
    </w:p>
    <w:p w:rsidR="00360949" w:rsidRPr="00A4238E" w:rsidRDefault="00360949" w:rsidP="00A929FD"/>
    <w:p w:rsidR="00A929FD" w:rsidRPr="00A4238E" w:rsidRDefault="008831BC" w:rsidP="00A929FD">
      <w:r w:rsidRPr="00A4238E">
        <w:pict>
          <v:rect id="_x0000_i1025" style="width:0;height:1.5pt" o:hralign="center" o:hrstd="t" o:hr="t" fillcolor="#aca899" stroked="f"/>
        </w:pict>
      </w:r>
    </w:p>
    <w:p w:rsidR="00A929FD" w:rsidRPr="00A4238E" w:rsidRDefault="00A929FD" w:rsidP="00A929F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4238E">
        <w:rPr>
          <w:b/>
          <w:bCs/>
          <w:sz w:val="28"/>
          <w:szCs w:val="28"/>
          <w:u w:val="single"/>
        </w:rPr>
        <w:t>Monday</w:t>
      </w:r>
      <w:r w:rsidRPr="00A4238E">
        <w:rPr>
          <w:b/>
          <w:bCs/>
          <w:sz w:val="28"/>
          <w:szCs w:val="28"/>
        </w:rPr>
        <w:t xml:space="preserve"> – October 27</w:t>
      </w:r>
    </w:p>
    <w:p w:rsidR="00A929FD" w:rsidRPr="00A4238E" w:rsidRDefault="00A929FD" w:rsidP="00A929FD">
      <w:pPr>
        <w:pStyle w:val="NormalWeb"/>
        <w:spacing w:before="0" w:beforeAutospacing="0" w:after="0" w:afterAutospacing="0"/>
        <w:rPr>
          <w:b/>
          <w:bCs/>
        </w:rPr>
      </w:pPr>
      <w:r w:rsidRPr="00A4238E">
        <w:t xml:space="preserve">   Analysis Seminar: </w:t>
      </w:r>
      <w:r w:rsidRPr="00A4238E">
        <w:rPr>
          <w:bCs/>
        </w:rPr>
        <w:t>4:00</w:t>
      </w:r>
      <w:r w:rsidRPr="00A4238E">
        <w:t>p.m. Room: MATH</w:t>
      </w:r>
      <w:r w:rsidRPr="00A4238E">
        <w:rPr>
          <w:b/>
          <w:bCs/>
        </w:rPr>
        <w:t xml:space="preserve"> </w:t>
      </w:r>
      <w:r w:rsidRPr="00A4238E">
        <w:rPr>
          <w:bCs/>
        </w:rPr>
        <w:t>112</w:t>
      </w:r>
    </w:p>
    <w:p w:rsidR="00A929FD" w:rsidRPr="00A4238E" w:rsidRDefault="00A929FD" w:rsidP="00A929F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4238E">
        <w:t xml:space="preserve">   </w:t>
      </w:r>
      <w:r w:rsidR="00102A70">
        <w:t xml:space="preserve">No analysis seminar this week. </w:t>
      </w:r>
    </w:p>
    <w:p w:rsidR="00A929FD" w:rsidRPr="00A4238E" w:rsidRDefault="00A929FD" w:rsidP="00A929FD"/>
    <w:p w:rsidR="00A929FD" w:rsidRPr="00A4238E" w:rsidRDefault="008831BC" w:rsidP="00A929FD">
      <w:pPr>
        <w:pStyle w:val="NormalWeb"/>
        <w:spacing w:before="0" w:beforeAutospacing="0" w:after="0" w:afterAutospacing="0"/>
        <w:rPr>
          <w:bCs/>
          <w:u w:val="single"/>
        </w:rPr>
      </w:pPr>
      <w:r w:rsidRPr="00A4238E">
        <w:pict>
          <v:rect id="_x0000_i1026" style="width:0;height:1.5pt" o:hralign="center" o:hrstd="t" o:hr="t" fillcolor="#aca899" stroked="f"/>
        </w:pict>
      </w:r>
    </w:p>
    <w:p w:rsidR="00A929FD" w:rsidRPr="00A4238E" w:rsidRDefault="00A929FD" w:rsidP="00A929F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4238E">
        <w:rPr>
          <w:b/>
          <w:bCs/>
          <w:sz w:val="28"/>
          <w:szCs w:val="28"/>
          <w:u w:val="single"/>
        </w:rPr>
        <w:t>Tuesday</w:t>
      </w:r>
      <w:r w:rsidRPr="00A4238E">
        <w:rPr>
          <w:b/>
          <w:bCs/>
          <w:sz w:val="28"/>
          <w:szCs w:val="28"/>
        </w:rPr>
        <w:t xml:space="preserve"> – October 28</w:t>
      </w:r>
    </w:p>
    <w:p w:rsidR="00A929FD" w:rsidRPr="00A4238E" w:rsidRDefault="00A929FD" w:rsidP="00A929FD">
      <w:pPr>
        <w:pStyle w:val="NormalWeb"/>
        <w:spacing w:before="0" w:beforeAutospacing="0" w:after="0" w:afterAutospacing="0"/>
        <w:ind w:left="720" w:hanging="720"/>
      </w:pPr>
      <w:r w:rsidRPr="00A4238E">
        <w:t>   Logic-Topology; 2:30-3:30pm: MC 255</w:t>
      </w:r>
    </w:p>
    <w:p w:rsidR="00A929FD" w:rsidRPr="00A4238E" w:rsidRDefault="00A929FD" w:rsidP="00A929FD">
      <w:pPr>
        <w:pStyle w:val="NormalWeb"/>
        <w:spacing w:before="0" w:beforeAutospacing="0" w:after="0" w:afterAutospacing="0"/>
        <w:ind w:left="720" w:hanging="720"/>
      </w:pPr>
      <w:r w:rsidRPr="00A4238E">
        <w:t>   Speaker: Wayne Lewis, “</w:t>
      </w:r>
      <w:proofErr w:type="spellStart"/>
      <w:r w:rsidR="0014386F" w:rsidRPr="00A4238E">
        <w:t>Monotonely</w:t>
      </w:r>
      <w:proofErr w:type="spellEnd"/>
      <w:r w:rsidR="0014386F" w:rsidRPr="00A4238E">
        <w:t xml:space="preserve"> Homogeneous Dendrites</w:t>
      </w:r>
      <w:r w:rsidRPr="00A4238E">
        <w:t>”</w:t>
      </w:r>
    </w:p>
    <w:p w:rsidR="00A929FD" w:rsidRPr="00A4238E" w:rsidRDefault="00A929FD" w:rsidP="00A929FD">
      <w:pPr>
        <w:pStyle w:val="NormalWeb"/>
        <w:spacing w:before="0" w:beforeAutospacing="0" w:after="0" w:afterAutospacing="0"/>
        <w:ind w:left="720" w:hanging="720"/>
      </w:pPr>
    </w:p>
    <w:p w:rsidR="00A929FD" w:rsidRPr="00A4238E" w:rsidRDefault="00A929FD" w:rsidP="00A929FD">
      <w:pPr>
        <w:pStyle w:val="NormalWeb"/>
        <w:spacing w:before="0" w:beforeAutospacing="0" w:after="0" w:afterAutospacing="0"/>
        <w:ind w:left="720" w:hanging="720"/>
      </w:pPr>
      <w:r w:rsidRPr="00A4238E">
        <w:t xml:space="preserve">   Biomathematics Seminar, 4:00-5:00 p.m., </w:t>
      </w:r>
      <w:proofErr w:type="gramStart"/>
      <w:r w:rsidRPr="00A4238E">
        <w:t>MATH  115</w:t>
      </w:r>
      <w:proofErr w:type="gramEnd"/>
    </w:p>
    <w:p w:rsidR="00A929FD" w:rsidRPr="00A4238E" w:rsidRDefault="00A929FD" w:rsidP="00A929FD">
      <w:r w:rsidRPr="00A4238E">
        <w:t xml:space="preserve">   Speaker: </w:t>
      </w:r>
      <w:r w:rsidR="00A4238E" w:rsidRPr="00A4238E">
        <w:t>TBA</w:t>
      </w:r>
    </w:p>
    <w:p w:rsidR="00A929FD" w:rsidRPr="00A4238E" w:rsidRDefault="00A929FD" w:rsidP="00A929FD"/>
    <w:p w:rsidR="00A929FD" w:rsidRPr="00A4238E" w:rsidRDefault="00A929FD" w:rsidP="00A929FD">
      <w:r w:rsidRPr="00A4238E">
        <w:t xml:space="preserve">   Advanced Geometry, 4:00-5:00 p.m., MA111</w:t>
      </w:r>
    </w:p>
    <w:p w:rsidR="00A929FD" w:rsidRPr="00A4238E" w:rsidRDefault="00A929FD" w:rsidP="00A929FD">
      <w:pPr>
        <w:autoSpaceDE w:val="0"/>
        <w:autoSpaceDN w:val="0"/>
        <w:adjustRightInd w:val="0"/>
      </w:pPr>
      <w:r w:rsidRPr="00A4238E">
        <w:t xml:space="preserve">   Speaker: </w:t>
      </w:r>
      <w:r w:rsidR="00A4238E" w:rsidRPr="00A4238E">
        <w:t>TBA</w:t>
      </w:r>
    </w:p>
    <w:p w:rsidR="00A929FD" w:rsidRPr="00A4238E" w:rsidRDefault="00A929FD" w:rsidP="00A929FD"/>
    <w:p w:rsidR="00A929FD" w:rsidRPr="00A4238E" w:rsidRDefault="00A929FD" w:rsidP="00A929FD">
      <w:r w:rsidRPr="00A4238E">
        <w:t xml:space="preserve">   Computational Science Seminar, 4:00-5:00 p.m. EXS 120</w:t>
      </w:r>
    </w:p>
    <w:p w:rsidR="00A929FD" w:rsidRPr="00A4238E" w:rsidRDefault="00A929FD" w:rsidP="00A929FD">
      <w:r w:rsidRPr="00A4238E">
        <w:t xml:space="preserve">   Speaker: TBA</w:t>
      </w:r>
    </w:p>
    <w:p w:rsidR="00A929FD" w:rsidRPr="00A4238E" w:rsidRDefault="008831BC" w:rsidP="00A929FD">
      <w:pPr>
        <w:autoSpaceDE w:val="0"/>
        <w:autoSpaceDN w:val="0"/>
        <w:adjustRightInd w:val="0"/>
      </w:pPr>
      <w:r w:rsidRPr="00A4238E">
        <w:pict>
          <v:rect id="_x0000_i1027" style="width:0;height:1.5pt" o:hralign="center" o:hrstd="t" o:hr="t" fillcolor="#aca899" stroked="f"/>
        </w:pict>
      </w:r>
    </w:p>
    <w:p w:rsidR="00A929FD" w:rsidRPr="00A4238E" w:rsidRDefault="00A929FD" w:rsidP="00A929FD">
      <w:pPr>
        <w:autoSpaceDE w:val="0"/>
        <w:autoSpaceDN w:val="0"/>
        <w:adjustRightInd w:val="0"/>
      </w:pPr>
    </w:p>
    <w:p w:rsidR="00A929FD" w:rsidRPr="00A4238E" w:rsidRDefault="00A929FD" w:rsidP="00A929F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4238E">
        <w:rPr>
          <w:b/>
          <w:bCs/>
          <w:sz w:val="28"/>
          <w:szCs w:val="28"/>
          <w:u w:val="single"/>
        </w:rPr>
        <w:t>Wednesday</w:t>
      </w:r>
      <w:r w:rsidRPr="00A4238E">
        <w:rPr>
          <w:b/>
          <w:bCs/>
          <w:sz w:val="28"/>
          <w:szCs w:val="28"/>
        </w:rPr>
        <w:t xml:space="preserve"> – October 29</w:t>
      </w:r>
    </w:p>
    <w:p w:rsidR="00A929FD" w:rsidRPr="00A4238E" w:rsidRDefault="00A929FD" w:rsidP="00A929FD">
      <w:pPr>
        <w:pStyle w:val="NormalWeb"/>
        <w:spacing w:before="0" w:beforeAutospacing="0" w:after="0" w:afterAutospacing="0"/>
      </w:pPr>
      <w:r w:rsidRPr="00A4238E">
        <w:t xml:space="preserve">   Math Education, 2:00-3:00 p.m., MA 013</w:t>
      </w:r>
    </w:p>
    <w:p w:rsidR="00A929FD" w:rsidRPr="00A4238E" w:rsidRDefault="00A929FD" w:rsidP="00A929FD">
      <w:pPr>
        <w:pStyle w:val="NormalWeb"/>
        <w:spacing w:before="0" w:beforeAutospacing="0" w:after="0" w:afterAutospacing="0"/>
      </w:pPr>
      <w:r w:rsidRPr="00A4238E">
        <w:t xml:space="preserve">   Speaker: </w:t>
      </w:r>
      <w:r w:rsidR="00493AE5" w:rsidRPr="00A4238E">
        <w:t>Jerry Dwyer</w:t>
      </w:r>
      <w:r w:rsidRPr="00A4238E">
        <w:t>, “</w:t>
      </w:r>
      <w:r w:rsidR="00493AE5" w:rsidRPr="00A4238E">
        <w:t>Teaching Strategies for Probability Problems”</w:t>
      </w:r>
    </w:p>
    <w:p w:rsidR="00A929FD" w:rsidRPr="00A4238E" w:rsidRDefault="00A929FD" w:rsidP="00A929FD">
      <w:pPr>
        <w:pStyle w:val="NormalWeb"/>
        <w:spacing w:before="0" w:beforeAutospacing="0" w:after="0" w:afterAutospacing="0"/>
      </w:pPr>
    </w:p>
    <w:p w:rsidR="00A929FD" w:rsidRPr="00A4238E" w:rsidRDefault="00A929FD" w:rsidP="00A929FD">
      <w:pPr>
        <w:pStyle w:val="NormalWeb"/>
        <w:spacing w:before="0" w:beforeAutospacing="0" w:after="0" w:afterAutospacing="0"/>
      </w:pPr>
      <w:r w:rsidRPr="00A4238E">
        <w:t xml:space="preserve">   Physics for Mathematicians, 2:00-3:00 p.m., MA238B</w:t>
      </w:r>
    </w:p>
    <w:p w:rsidR="00A929FD" w:rsidRPr="00A4238E" w:rsidRDefault="00A929FD" w:rsidP="00A929FD">
      <w:pPr>
        <w:pStyle w:val="NormalWeb"/>
        <w:spacing w:before="0" w:beforeAutospacing="0" w:after="0" w:afterAutospacing="0"/>
      </w:pPr>
      <w:r w:rsidRPr="00A4238E">
        <w:t xml:space="preserve">   Speaker: TBA</w:t>
      </w:r>
    </w:p>
    <w:p w:rsidR="00A929FD" w:rsidRPr="00A4238E" w:rsidRDefault="00A929FD" w:rsidP="00A929FD">
      <w:pPr>
        <w:pStyle w:val="NormalWeb"/>
        <w:spacing w:before="0" w:beforeAutospacing="0" w:after="0" w:afterAutospacing="0"/>
      </w:pPr>
    </w:p>
    <w:p w:rsidR="00A929FD" w:rsidRPr="00A4238E" w:rsidRDefault="00A929FD" w:rsidP="00A929FD">
      <w:pPr>
        <w:pStyle w:val="NormalWeb"/>
        <w:spacing w:before="0" w:beforeAutospacing="0" w:after="0" w:afterAutospacing="0"/>
      </w:pPr>
      <w:r w:rsidRPr="00A4238E">
        <w:t>   Statistics;</w:t>
      </w:r>
      <w:r w:rsidRPr="00A4238E">
        <w:rPr>
          <w:b/>
        </w:rPr>
        <w:t xml:space="preserve"> </w:t>
      </w:r>
      <w:r w:rsidRPr="00A4238E">
        <w:t>4:00-5:00pm: MA 113</w:t>
      </w:r>
    </w:p>
    <w:p w:rsidR="00A929FD" w:rsidRPr="00A4238E" w:rsidRDefault="00A929FD" w:rsidP="00A929FD">
      <w:pPr>
        <w:autoSpaceDE w:val="0"/>
        <w:autoSpaceDN w:val="0"/>
        <w:adjustRightInd w:val="0"/>
      </w:pPr>
      <w:r w:rsidRPr="00A4238E">
        <w:t>   (</w:t>
      </w:r>
      <w:r w:rsidRPr="00A4238E">
        <w:rPr>
          <w:i/>
        </w:rPr>
        <w:t>The stats seminars will take place every other Wednesday at 4pm in Lab 113</w:t>
      </w:r>
      <w:r w:rsidRPr="00A4238E">
        <w:t>.)</w:t>
      </w:r>
    </w:p>
    <w:p w:rsidR="00A929FD" w:rsidRPr="00A4238E" w:rsidRDefault="00A929FD" w:rsidP="00A929FD">
      <w:pPr>
        <w:autoSpaceDE w:val="0"/>
        <w:autoSpaceDN w:val="0"/>
        <w:adjustRightInd w:val="0"/>
      </w:pPr>
      <w:r w:rsidRPr="00A4238E">
        <w:t xml:space="preserve">   No Seminar this week.</w:t>
      </w:r>
    </w:p>
    <w:p w:rsidR="00A929FD" w:rsidRPr="00A4238E" w:rsidRDefault="00A929FD" w:rsidP="00A929FD">
      <w:pPr>
        <w:autoSpaceDE w:val="0"/>
        <w:autoSpaceDN w:val="0"/>
        <w:adjustRightInd w:val="0"/>
      </w:pPr>
    </w:p>
    <w:p w:rsidR="00A929FD" w:rsidRPr="00A4238E" w:rsidRDefault="00A929FD" w:rsidP="00A929FD">
      <w:pPr>
        <w:autoSpaceDE w:val="0"/>
        <w:autoSpaceDN w:val="0"/>
        <w:adjustRightInd w:val="0"/>
      </w:pPr>
      <w:r w:rsidRPr="00A4238E">
        <w:t xml:space="preserve">   Applied Mathematics; 4:00-5:00 MA 112 </w:t>
      </w:r>
    </w:p>
    <w:p w:rsidR="00A929FD" w:rsidRPr="00A4238E" w:rsidRDefault="00A929FD" w:rsidP="00A929FD">
      <w:pPr>
        <w:autoSpaceDE w:val="0"/>
        <w:autoSpaceDN w:val="0"/>
        <w:adjustRightInd w:val="0"/>
      </w:pPr>
      <w:r w:rsidRPr="00A4238E">
        <w:t xml:space="preserve">   Speaker: </w:t>
      </w:r>
      <w:r w:rsidR="00011FBC" w:rsidRPr="00A4238E">
        <w:t>Lih-Ing Roeger</w:t>
      </w:r>
      <w:r w:rsidRPr="00A4238E">
        <w:t>, “</w:t>
      </w:r>
      <w:r w:rsidR="00011FBC" w:rsidRPr="00A4238E">
        <w:t>Difference Equations that are Dynamically Consistent with Differential Equations</w:t>
      </w:r>
      <w:r w:rsidRPr="00A4238E">
        <w:t>”</w:t>
      </w:r>
    </w:p>
    <w:p w:rsidR="00A929FD" w:rsidRPr="00A4238E" w:rsidRDefault="008831BC" w:rsidP="00A929FD">
      <w:pPr>
        <w:pStyle w:val="NormalWeb"/>
        <w:spacing w:before="0" w:beforeAutospacing="0" w:after="0" w:afterAutospacing="0"/>
      </w:pPr>
      <w:r w:rsidRPr="00A4238E">
        <w:pict>
          <v:rect id="_x0000_i1028" style="width:0;height:1.5pt" o:hralign="center" o:hrstd="t" o:hr="t" fillcolor="#aca899" stroked="f"/>
        </w:pict>
      </w:r>
    </w:p>
    <w:p w:rsidR="00A929FD" w:rsidRPr="00A4238E" w:rsidRDefault="00A929FD" w:rsidP="00A929F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4238E">
        <w:rPr>
          <w:b/>
          <w:bCs/>
          <w:sz w:val="28"/>
          <w:szCs w:val="28"/>
          <w:u w:val="single"/>
        </w:rPr>
        <w:t>Thursday</w:t>
      </w:r>
      <w:r w:rsidRPr="00A4238E">
        <w:rPr>
          <w:b/>
          <w:bCs/>
          <w:sz w:val="28"/>
          <w:szCs w:val="28"/>
        </w:rPr>
        <w:t xml:space="preserve"> – October 30</w:t>
      </w:r>
    </w:p>
    <w:p w:rsidR="00A929FD" w:rsidRPr="00A4238E" w:rsidRDefault="00A929FD" w:rsidP="00A929FD">
      <w:pPr>
        <w:pStyle w:val="NormalWeb"/>
        <w:spacing w:before="0" w:beforeAutospacing="0" w:after="0" w:afterAutospacing="0"/>
      </w:pPr>
    </w:p>
    <w:p w:rsidR="00A929FD" w:rsidRPr="00A4238E" w:rsidRDefault="008831BC" w:rsidP="00A929FD">
      <w:pPr>
        <w:pStyle w:val="NormalWeb"/>
        <w:spacing w:before="0" w:beforeAutospacing="0" w:after="0" w:afterAutospacing="0"/>
      </w:pPr>
      <w:r w:rsidRPr="00A4238E">
        <w:pict>
          <v:rect id="_x0000_i1029" style="width:0;height:1.5pt" o:hralign="center" o:hrstd="t" o:hr="t" fillcolor="#aca899" stroked="f"/>
        </w:pict>
      </w:r>
    </w:p>
    <w:p w:rsidR="00A929FD" w:rsidRPr="00A4238E" w:rsidRDefault="00A929FD" w:rsidP="00A929F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4238E">
        <w:rPr>
          <w:b/>
          <w:bCs/>
          <w:sz w:val="28"/>
          <w:szCs w:val="28"/>
          <w:u w:val="single"/>
        </w:rPr>
        <w:t>Friday</w:t>
      </w:r>
      <w:r w:rsidRPr="00A4238E">
        <w:rPr>
          <w:b/>
          <w:bCs/>
          <w:sz w:val="28"/>
          <w:szCs w:val="28"/>
        </w:rPr>
        <w:t xml:space="preserve"> – October 31</w:t>
      </w:r>
    </w:p>
    <w:p w:rsidR="00A929FD" w:rsidRPr="00A4238E" w:rsidRDefault="00A929FD" w:rsidP="00A929FD">
      <w:r w:rsidRPr="00A4238E">
        <w:t>   Algebra; 4:00-4:50 MA 111</w:t>
      </w:r>
    </w:p>
    <w:p w:rsidR="00A929FD" w:rsidRDefault="00A929FD" w:rsidP="00A929F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4238E">
        <w:rPr>
          <w:b/>
        </w:rPr>
        <w:t xml:space="preserve">   </w:t>
      </w:r>
      <w:r w:rsidRPr="00A4238E">
        <w:t xml:space="preserve">Speaker: </w:t>
      </w:r>
      <w:r w:rsidR="006E3B9A" w:rsidRPr="00A4238E">
        <w:t>Aaron Adcock</w:t>
      </w:r>
      <w:r w:rsidRPr="00A4238E">
        <w:t>, "</w:t>
      </w:r>
      <w:r w:rsidR="006E3B9A" w:rsidRPr="00A4238E">
        <w:t xml:space="preserve">Vector Invariants of Elementary </w:t>
      </w:r>
      <w:proofErr w:type="spellStart"/>
      <w:r w:rsidR="006E3B9A" w:rsidRPr="00A4238E">
        <w:t>Abelian</w:t>
      </w:r>
      <w:proofErr w:type="spellEnd"/>
      <w:r w:rsidR="006E3B9A" w:rsidRPr="00A4238E">
        <w:t xml:space="preserve"> p-Groups</w:t>
      </w:r>
      <w:r w:rsidRPr="00A4238E">
        <w:t>"</w:t>
      </w:r>
    </w:p>
    <w:p w:rsidR="00A929FD" w:rsidRDefault="00A929FD" w:rsidP="00A929FD">
      <w:pPr>
        <w:autoSpaceDE w:val="0"/>
        <w:autoSpaceDN w:val="0"/>
        <w:adjustRightInd w:val="0"/>
        <w:rPr>
          <w:sz w:val="20"/>
          <w:szCs w:val="20"/>
        </w:rPr>
      </w:pPr>
    </w:p>
    <w:p w:rsidR="00A929FD" w:rsidRPr="00BF48DF" w:rsidRDefault="00A929FD" w:rsidP="00A929FD">
      <w:pPr>
        <w:autoSpaceDE w:val="0"/>
        <w:autoSpaceDN w:val="0"/>
        <w:adjustRightInd w:val="0"/>
        <w:rPr>
          <w:b/>
          <w:bCs/>
        </w:rPr>
      </w:pPr>
    </w:p>
    <w:p w:rsidR="005D5B26" w:rsidRDefault="005D5B26"/>
    <w:sectPr w:rsidR="005D5B26" w:rsidSect="005826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9FD"/>
    <w:rsid w:val="00011FBC"/>
    <w:rsid w:val="00102A70"/>
    <w:rsid w:val="0014386F"/>
    <w:rsid w:val="00360949"/>
    <w:rsid w:val="00493AE5"/>
    <w:rsid w:val="0058262E"/>
    <w:rsid w:val="005D5B26"/>
    <w:rsid w:val="005F1AF3"/>
    <w:rsid w:val="006E3B9A"/>
    <w:rsid w:val="008831BC"/>
    <w:rsid w:val="00A4238E"/>
    <w:rsid w:val="00A929FD"/>
    <w:rsid w:val="00AA6DF2"/>
    <w:rsid w:val="00B55230"/>
    <w:rsid w:val="00DC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29FD"/>
    <w:pPr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929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A929FD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depts.ttu.edu/registrar/animated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2008-10-22T19:03:00Z</dcterms:created>
  <dcterms:modified xsi:type="dcterms:W3CDTF">2008-10-24T21:57:00Z</dcterms:modified>
</cp:coreProperties>
</file>