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Hlk512236399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40E63593" w:rsidR="005F2FE9" w:rsidRDefault="006D1ED6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April </w:t>
      </w:r>
      <w:r w:rsidR="00B41CBA">
        <w:rPr>
          <w:b/>
          <w:bCs/>
          <w:sz w:val="44"/>
          <w:szCs w:val="44"/>
        </w:rPr>
        <w:t>23</w:t>
      </w:r>
      <w:r w:rsidR="00B41CBA" w:rsidRPr="00B41CBA">
        <w:rPr>
          <w:b/>
          <w:bCs/>
          <w:sz w:val="44"/>
          <w:szCs w:val="44"/>
          <w:vertAlign w:val="superscript"/>
        </w:rPr>
        <w:t>rd</w:t>
      </w:r>
      <w:r w:rsidR="00B41CBA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– April 2</w:t>
      </w:r>
      <w:r w:rsidR="00B41CBA">
        <w:rPr>
          <w:b/>
          <w:bCs/>
          <w:sz w:val="44"/>
          <w:szCs w:val="44"/>
        </w:rPr>
        <w:t>7</w:t>
      </w:r>
      <w:r w:rsidRPr="006D1ED6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7242194B" w14:textId="2B680F38" w:rsidR="006D1ED6" w:rsidRPr="00CA2286" w:rsidRDefault="00B41CBA" w:rsidP="006D1ED6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52"/>
          <w:szCs w:val="52"/>
        </w:rPr>
        <w:t>No Colloquium This Week</w:t>
      </w: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7B9C5971" w:rsidR="002055A4" w:rsidRDefault="005F2FE9" w:rsidP="009B7371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6D1ED6">
        <w:rPr>
          <w:b/>
          <w:bCs/>
          <w:sz w:val="28"/>
          <w:szCs w:val="28"/>
        </w:rPr>
        <w:t xml:space="preserve">April </w:t>
      </w:r>
      <w:r w:rsidR="00B41CBA">
        <w:rPr>
          <w:b/>
          <w:bCs/>
          <w:sz w:val="28"/>
          <w:szCs w:val="28"/>
        </w:rPr>
        <w:t>23</w:t>
      </w:r>
      <w:r w:rsidR="00B41CBA" w:rsidRPr="00B41CBA">
        <w:rPr>
          <w:b/>
          <w:bCs/>
          <w:sz w:val="28"/>
          <w:szCs w:val="28"/>
          <w:vertAlign w:val="superscript"/>
        </w:rPr>
        <w:t>rd</w:t>
      </w:r>
      <w:r w:rsidR="00B41CBA">
        <w:rPr>
          <w:b/>
          <w:bCs/>
          <w:sz w:val="28"/>
          <w:szCs w:val="28"/>
        </w:rPr>
        <w:t xml:space="preserve"> </w:t>
      </w:r>
      <w:r w:rsidR="006D1ED6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882F1F7" w14:textId="7DF133BA" w:rsidR="002055A4" w:rsidRDefault="00B41CBA" w:rsidP="009304A2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4B350A0C" w14:textId="4A6F56AE" w:rsidR="00A77A58" w:rsidRDefault="00B41CBA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4CCF4AAC" w14:textId="77777777"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477079EE" w14:textId="77777777"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41028A4F" w14:textId="77777777"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012</w:t>
      </w:r>
    </w:p>
    <w:p w14:paraId="1980D34A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7E368882" w14:textId="2D313AFF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 xml:space="preserve">Dr. </w:t>
      </w:r>
      <w:r w:rsidR="006D1ED6">
        <w:t>Josh Padgett</w:t>
      </w:r>
    </w:p>
    <w:p w14:paraId="0D1FE023" w14:textId="043EE1B8"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6D1ED6">
        <w:t>Lie-Butcher Series from an Algebraic Geometry Point of View</w:t>
      </w:r>
      <w:r w:rsidR="00B41CBA">
        <w:t>, Part II</w:t>
      </w:r>
      <w:r w:rsidR="009304A2">
        <w:t>”</w:t>
      </w:r>
    </w:p>
    <w:p w14:paraId="1AE64A67" w14:textId="77777777"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7A4D3DB7" w14:textId="77777777" w:rsidR="007D6D1E" w:rsidRDefault="00685287" w:rsidP="007D6D1E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115</w:t>
      </w:r>
    </w:p>
    <w:p w14:paraId="00458979" w14:textId="77777777"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14:paraId="06B7A154" w14:textId="612163B6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97222">
        <w:t>Dr. Leif Ellingson</w:t>
      </w:r>
    </w:p>
    <w:p w14:paraId="4DB4DA19" w14:textId="30117379" w:rsidR="00D052CD" w:rsidRPr="00B1009C" w:rsidRDefault="00685287" w:rsidP="00B1009C">
      <w:pPr>
        <w:pStyle w:val="NormalWeb"/>
        <w:spacing w:before="0" w:beforeAutospacing="0" w:after="0" w:afterAutospacing="0"/>
        <w:ind w:left="1440"/>
      </w:pPr>
      <w:r>
        <w:t>Topic: “</w:t>
      </w:r>
      <w:r w:rsidR="00A97222">
        <w:t>Using Structural Characteristics of Protein Binding Sites to Understand Binding Behavior, Part I</w:t>
      </w:r>
      <w:r>
        <w:t>”</w:t>
      </w:r>
    </w:p>
    <w:p w14:paraId="2E1FDD58" w14:textId="77777777" w:rsidR="005F2FE9" w:rsidRPr="000048DC" w:rsidRDefault="005D7EE1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718EFC15" w14:textId="2147B4EE" w:rsidR="00B061B3" w:rsidRPr="00C61458" w:rsidRDefault="005F2FE9" w:rsidP="00C6145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B41CBA">
        <w:rPr>
          <w:b/>
          <w:bCs/>
          <w:sz w:val="28"/>
          <w:szCs w:val="28"/>
        </w:rPr>
        <w:t>April 24</w:t>
      </w:r>
      <w:r w:rsidR="00B41CBA" w:rsidRPr="00B41CBA">
        <w:rPr>
          <w:b/>
          <w:bCs/>
          <w:sz w:val="28"/>
          <w:szCs w:val="28"/>
          <w:vertAlign w:val="superscript"/>
        </w:rPr>
        <w:t>th</w:t>
      </w:r>
      <w:r w:rsidR="00B41CBA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1569B25C" w14:textId="5B162CD2" w:rsidR="00962499" w:rsidRPr="00A47F60" w:rsidRDefault="00962499" w:rsidP="0096249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12EC294C" w14:textId="4783ADCB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9E423B">
        <w:t>238B</w:t>
      </w:r>
    </w:p>
    <w:p w14:paraId="08F91317" w14:textId="0222E8C0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234D69">
        <w:t>2</w:t>
      </w:r>
      <w:r>
        <w:t>:00-</w:t>
      </w:r>
      <w:r w:rsidR="00234D69">
        <w:t>3</w:t>
      </w:r>
      <w:r>
        <w:t>:00pm</w:t>
      </w:r>
    </w:p>
    <w:p w14:paraId="565E21F6" w14:textId="23E36F7F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6D1ED6">
        <w:t xml:space="preserve">Dr. </w:t>
      </w:r>
      <w:r w:rsidR="00226B13">
        <w:t>Tom McLaughlin</w:t>
      </w:r>
      <w:r w:rsidR="006D1ED6">
        <w:t xml:space="preserve"> </w:t>
      </w:r>
      <w:r>
        <w:t xml:space="preserve">  </w:t>
      </w:r>
    </w:p>
    <w:p w14:paraId="46C40EE6" w14:textId="37E6D2C1" w:rsidR="00DB35D0" w:rsidRDefault="00962499" w:rsidP="006D1ED6">
      <w:pPr>
        <w:pStyle w:val="NormalWeb"/>
        <w:spacing w:before="0" w:beforeAutospacing="0" w:after="0" w:afterAutospacing="0"/>
        <w:ind w:left="1440"/>
      </w:pPr>
      <w:r>
        <w:t>Topic: “</w:t>
      </w:r>
      <w:r w:rsidR="00226B13">
        <w:t>A Refinement of the Kirby-Paris Hierarchy</w:t>
      </w:r>
      <w:r w:rsidRPr="007B45F5">
        <w:t>”</w:t>
      </w:r>
    </w:p>
    <w:p w14:paraId="49716B76" w14:textId="77777777" w:rsidR="00A97222" w:rsidRPr="0084360C" w:rsidRDefault="00A97222" w:rsidP="006D1ED6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5A38B445" w14:textId="77777777" w:rsidR="00A97222" w:rsidRPr="00187600" w:rsidRDefault="00A97222" w:rsidP="00A9722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302B345F" w14:textId="7E72EC7F" w:rsidR="00A97222" w:rsidRDefault="00A97222" w:rsidP="00A97222">
      <w:pPr>
        <w:pStyle w:val="NormalWeb"/>
        <w:spacing w:before="0" w:beforeAutospacing="0" w:after="0" w:afterAutospacing="0"/>
        <w:ind w:left="1440"/>
        <w:rPr>
          <w:b/>
          <w:sz w:val="28"/>
          <w:szCs w:val="28"/>
        </w:rPr>
      </w:pPr>
      <w:r>
        <w:t>No Seminar This Week</w:t>
      </w:r>
    </w:p>
    <w:p w14:paraId="47A64757" w14:textId="77777777" w:rsidR="006D1ED6" w:rsidRPr="0084360C" w:rsidRDefault="006D1ED6" w:rsidP="006D1ED6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6A7C75ED" w14:textId="77777777"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43C50646" w14:textId="77777777"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788E8AF6" w14:textId="77777777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0F75EFEA" w14:textId="2525F4A0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41CBA">
        <w:t>Beth Thacker</w:t>
      </w:r>
    </w:p>
    <w:p w14:paraId="3A8190E4" w14:textId="687BACBF"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</w:t>
      </w:r>
      <w:r w:rsidR="00B41CBA">
        <w:t>Teaching Mathematical Modeling in a Physics Class</w:t>
      </w:r>
      <w:r>
        <w:t>”</w:t>
      </w:r>
    </w:p>
    <w:p w14:paraId="17A04D1A" w14:textId="77777777" w:rsidR="005F2FE9" w:rsidRDefault="005F2FE9" w:rsidP="00685287">
      <w:pPr>
        <w:ind w:left="720" w:firstLine="720"/>
        <w:rPr>
          <w:b/>
          <w:sz w:val="16"/>
          <w:szCs w:val="16"/>
        </w:rPr>
      </w:pPr>
    </w:p>
    <w:p w14:paraId="7BBAA2DA" w14:textId="77777777" w:rsidR="005F2FE9" w:rsidRPr="000048DC" w:rsidRDefault="005D7EE1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37FDEB3C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41CBA">
        <w:rPr>
          <w:b/>
          <w:bCs/>
          <w:sz w:val="28"/>
          <w:szCs w:val="28"/>
        </w:rPr>
        <w:t>April 25</w:t>
      </w:r>
      <w:r w:rsidR="00B41CBA" w:rsidRPr="00B41CBA">
        <w:rPr>
          <w:b/>
          <w:bCs/>
          <w:sz w:val="28"/>
          <w:szCs w:val="28"/>
          <w:vertAlign w:val="superscript"/>
        </w:rPr>
        <w:t>th</w:t>
      </w:r>
      <w:r w:rsidR="00B41CBA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84360C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08C60832" w14:textId="303510BA" w:rsidR="00D57F58" w:rsidRDefault="00B061B3" w:rsidP="00D57F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57F58">
        <w:t>110</w:t>
      </w:r>
    </w:p>
    <w:p w14:paraId="70ED6D58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5F88AB33" w14:textId="76909D7E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D1ED6">
        <w:t xml:space="preserve">Dr. </w:t>
      </w:r>
      <w:r w:rsidR="00A97222">
        <w:t>Dmitri Pavlov</w:t>
      </w:r>
      <w:r w:rsidR="006D1ED6">
        <w:t xml:space="preserve"> </w:t>
      </w:r>
    </w:p>
    <w:p w14:paraId="191CA277" w14:textId="0375A66E"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r w:rsidR="0084360C">
        <w:t>Filtered D-Modules and Filtered Omega-Modules</w:t>
      </w:r>
      <w:r>
        <w:t>”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3E202122" w14:textId="10532DC2" w:rsidR="00DD36AC" w:rsidRDefault="00A97222" w:rsidP="00DD36AC">
      <w:pPr>
        <w:pStyle w:val="NormalWeb"/>
        <w:spacing w:before="0" w:beforeAutospacing="0" w:after="0" w:afterAutospacing="0"/>
        <w:ind w:left="1440"/>
      </w:pPr>
      <w:r>
        <w:t>Please Attend the Statistics Seminar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27880C0F" w14:textId="77777777"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112</w:t>
      </w:r>
    </w:p>
    <w:p w14:paraId="294361BC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19092B50" w14:textId="3FEE5471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B41CBA">
        <w:t>Josh Engwer</w:t>
      </w:r>
    </w:p>
    <w:p w14:paraId="0FCF5084" w14:textId="3E2B74AD"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5D7EE1">
        <w:t>High-Order Partitioned Implicit Runge-</w:t>
      </w:r>
      <w:proofErr w:type="spellStart"/>
      <w:r w:rsidR="005D7EE1">
        <w:t>Kutta</w:t>
      </w:r>
      <w:proofErr w:type="spellEnd"/>
      <w:r w:rsidR="005D7EE1">
        <w:t xml:space="preserve"> </w:t>
      </w:r>
      <w:proofErr w:type="spellStart"/>
      <w:r w:rsidR="005D7EE1">
        <w:t>Timesteppers</w:t>
      </w:r>
      <w:proofErr w:type="spellEnd"/>
      <w:r w:rsidR="005D7EE1">
        <w:t xml:space="preserve"> for </w:t>
      </w:r>
      <w:proofErr w:type="spellStart"/>
      <w:r w:rsidR="005D7EE1">
        <w:t>Micromagnectics</w:t>
      </w:r>
      <w:proofErr w:type="spellEnd"/>
      <w:r w:rsidR="005D7EE1">
        <w:t xml:space="preserve"> with Eddy Currents</w:t>
      </w:r>
      <w:bookmarkStart w:id="1" w:name="_GoBack"/>
      <w:bookmarkEnd w:id="1"/>
      <w:r w:rsidR="00B061B3">
        <w:t>”</w:t>
      </w:r>
    </w:p>
    <w:p w14:paraId="1F509120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26B13"/>
    <w:rsid w:val="00234D69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B2547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D7EE1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1ED6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4360C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B7371"/>
    <w:rsid w:val="009E423B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4AD"/>
    <w:rsid w:val="00A97222"/>
    <w:rsid w:val="00AC5CD9"/>
    <w:rsid w:val="00AD6AB7"/>
    <w:rsid w:val="00B01C07"/>
    <w:rsid w:val="00B061B3"/>
    <w:rsid w:val="00B1009C"/>
    <w:rsid w:val="00B119AC"/>
    <w:rsid w:val="00B41CBA"/>
    <w:rsid w:val="00B5337C"/>
    <w:rsid w:val="00B8546B"/>
    <w:rsid w:val="00BA1BF2"/>
    <w:rsid w:val="00BA4AA1"/>
    <w:rsid w:val="00C039C9"/>
    <w:rsid w:val="00C3228D"/>
    <w:rsid w:val="00C41D96"/>
    <w:rsid w:val="00C51063"/>
    <w:rsid w:val="00C61458"/>
    <w:rsid w:val="00C6644F"/>
    <w:rsid w:val="00C71ABB"/>
    <w:rsid w:val="00D052CD"/>
    <w:rsid w:val="00D1344C"/>
    <w:rsid w:val="00D313A4"/>
    <w:rsid w:val="00D45BBA"/>
    <w:rsid w:val="00D57F58"/>
    <w:rsid w:val="00DA2B12"/>
    <w:rsid w:val="00DB35D0"/>
    <w:rsid w:val="00DD36AC"/>
    <w:rsid w:val="00DE7E04"/>
    <w:rsid w:val="00E03848"/>
    <w:rsid w:val="00E16D79"/>
    <w:rsid w:val="00EC6190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9F29C-983C-4736-983B-21870D7DF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2018-04-23T14:21:00Z</cp:lastPrinted>
  <dcterms:created xsi:type="dcterms:W3CDTF">2018-04-23T13:44:00Z</dcterms:created>
  <dcterms:modified xsi:type="dcterms:W3CDTF">2018-04-23T15:37:00Z</dcterms:modified>
</cp:coreProperties>
</file>