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my4hj5dtzxf" w:id="0"/>
    <w:bookmarkEnd w:id="0"/>
    <w:p w:rsidR="00000000" w:rsidDel="00000000" w:rsidP="00000000" w:rsidRDefault="00000000" w:rsidRPr="00000000" w14:paraId="00000001">
      <w:pPr>
        <w:pStyle w:val="Heading1"/>
        <w:jc w:val="right"/>
        <w:rPr>
          <w:color w:val="000000"/>
        </w:rPr>
      </w:pPr>
      <w:bookmarkStart w:colFirst="0" w:colLast="0" w:name="_a22pug2zz9pq" w:id="1"/>
      <w:bookmarkEnd w:id="1"/>
      <w:r w:rsidDel="00000000" w:rsidR="00000000" w:rsidRPr="00000000">
        <w:rPr>
          <w:color w:val="000000"/>
          <w:rtl w:val="0"/>
        </w:rPr>
        <w:t xml:space="preserve">SOFTWARE REQUIREMENTS SPECIFICATION (SRS)</w:t>
      </w:r>
    </w:p>
    <w:bookmarkStart w:colFirst="0" w:colLast="0" w:name="3ptlysme2xub" w:id="2"/>
    <w:bookmarkEnd w:id="2"/>
    <w:p w:rsidR="00000000" w:rsidDel="00000000" w:rsidP="00000000" w:rsidRDefault="00000000" w:rsidRPr="00000000" w14:paraId="00000002">
      <w:pPr>
        <w:pStyle w:val="Heading1"/>
        <w:jc w:val="right"/>
        <w:rPr>
          <w:color w:val="000000"/>
        </w:rPr>
      </w:pPr>
      <w:bookmarkStart w:colFirst="0" w:colLast="0" w:name="_mqdarsgi3r91" w:id="3"/>
      <w:bookmarkEnd w:id="3"/>
      <w:r w:rsidDel="00000000" w:rsidR="00000000" w:rsidRPr="00000000">
        <w:rPr>
          <w:color w:val="000000"/>
          <w:rtl w:val="0"/>
        </w:rPr>
        <w:t xml:space="preserve">HỆ THỐNG ĐẤU THẦU BỆNH VIỆN</w:t>
      </w:r>
    </w:p>
    <w:p w:rsidR="00000000" w:rsidDel="00000000" w:rsidP="00000000" w:rsidRDefault="00000000" w:rsidRPr="00000000" w14:paraId="00000003">
      <w:pPr>
        <w:jc w:val="center"/>
        <w:rPr/>
      </w:pPr>
      <w:r w:rsidDel="00000000" w:rsidR="00000000" w:rsidRPr="00000000">
        <w:br w:type="page"/>
      </w:r>
      <w:bookmarkStart w:colFirst="0" w:colLast="0" w:name="5bl0dc4kdctd" w:id="4"/>
      <w:bookmarkEnd w:id="4"/>
      <w:r w:rsidDel="00000000" w:rsidR="00000000" w:rsidRPr="00000000">
        <w:rPr>
          <w:rtl w:val="0"/>
        </w:rPr>
      </w:r>
    </w:p>
    <w:p w:rsidR="00000000" w:rsidDel="00000000" w:rsidP="00000000" w:rsidRDefault="00000000" w:rsidRPr="00000000" w14:paraId="00000004">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259" w:lineRule="auto"/>
        <w:ind w:left="0" w:right="0" w:firstLine="0"/>
        <w:jc w:val="center"/>
        <w:rPr>
          <w:rFonts w:ascii="Play" w:cs="Play" w:eastAsia="Play" w:hAnsi="Play"/>
          <w:b w:val="0"/>
          <w:bCs w:val="0"/>
          <w:i w:val="0"/>
          <w:iCs w:val="0"/>
          <w:smallCaps w:val="0"/>
          <w:strike w:val="0"/>
          <w:color w:val="0f4761"/>
          <w:sz w:val="40"/>
          <w:szCs w:val="40"/>
          <w:u w:val="none"/>
          <w:shd w:fill="auto" w:val="clear"/>
          <w:vertAlign w:val="baseline"/>
        </w:rPr>
      </w:pPr>
      <w:r w:rsidDel="00000000" w:rsidR="00000000" w:rsidRPr="00000000">
        <w:rPr>
          <w:rFonts w:ascii="Arial" w:cs="Arial" w:eastAsia="Arial" w:hAnsi="Arial"/>
          <w:b w:val="0"/>
          <w:bCs w:val="0"/>
          <w:i w:val="0"/>
          <w:iCs w:val="0"/>
          <w:smallCaps w:val="0"/>
          <w:strike w:val="0"/>
          <w:color w:val="0f4761"/>
          <w:sz w:val="40"/>
          <w:szCs w:val="40"/>
          <w:u w:val="none"/>
          <w:shd w:fill="auto" w:val="clear"/>
          <w:vertAlign w:val="baseline"/>
          <w:rtl w:val="0"/>
        </w:rPr>
        <w:t xml:space="preserve">Mục Lục</w:t>
      </w:r>
    </w:p>
    <w:sdt>
      <w:sdtPr>
        <w:id w:val="1363291269"/>
        <w:docPartObj>
          <w:docPartGallery w:val="Table of Contents"/>
          <w:docPartUnique w:val="1"/>
        </w:docPartObj>
      </w:sdtPr>
      <w:sdtContent>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a22pug2zz9p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SOFTWARE REQUIREMENTS SPECIFICATION (SRS)</w:t>
              <w:tab/>
              <w:t xml:space="preserve">1</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mqdarsgi3r9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BỆNH VIỆN</w:t>
              <w:tab/>
              <w:t xml:space="preserve">1</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4sthy53yd79w">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nnjy53rhoi7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 Purpose</w:t>
              <w:tab/>
              <w:t xml:space="preserve">3</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ju59y7ltxfa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 Scope</w:t>
              <w:tab/>
              <w:t xml:space="preserve">3</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miet70swfip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 Definitions, Acronyms, and Abbreviations</w:t>
              <w:tab/>
              <w:t xml:space="preserve">4</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6x9ovb5d99t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1.4 References</w:t>
              <w:tab/>
              <w:t xml:space="preserve">4</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13y5t6t6mf7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 Overview</w:t>
              <w:tab/>
              <w:t xml:space="preserve">5</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6myv5n57it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 Overall Description</w:t>
              <w:tab/>
              <w:t xml:space="preserve">5</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35i6kn2a31z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 Product Perspective</w:t>
              <w:tab/>
              <w:t xml:space="preserve">5</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r4ywos468rq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2.1.1 System Interfaces</w:t>
              <w:tab/>
              <w:t xml:space="preserve">5</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15fa9za4qqf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2.1.2 Interfaces</w:t>
              <w:tab/>
              <w:t xml:space="preserve">6</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vfvwop5pysv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2.1.3 Hardware Interfaces</w:t>
              <w:tab/>
              <w:t xml:space="preserve">6</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yz380chjass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2.1.4 Software Interfaces</w:t>
              <w:tab/>
              <w:t xml:space="preserve">7</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gp5b5vgrzf0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2.1.5 Communications Interfaces</w:t>
              <w:tab/>
              <w:t xml:space="preserve">7</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9ew1gosux8s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2.1.6 Memory Constraints</w:t>
              <w:tab/>
              <w:t xml:space="preserve">7</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z8retbsihwy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2.1.7 Operations</w:t>
              <w:tab/>
              <w:t xml:space="preserve">7</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m3pp0a2ryzr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2.1.8 Site Adaptation Requirements</w:t>
              <w:tab/>
              <w:t xml:space="preserve">8</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9tgtki7l2cy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 Product Functions</w:t>
              <w:tab/>
              <w:t xml:space="preserve">8</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6ockp325q7lf">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2.3 User Characteristics</w:t>
              <w:tab/>
              <w:t xml:space="preserve">9</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o8qc5j7i0jx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2.4 Constraints</w:t>
              <w:tab/>
              <w:t xml:space="preserve">9</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6gc4giw6hlc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2.5 Assumptions and Dependencies</w:t>
              <w:tab/>
              <w:t xml:space="preserve">10</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nac65b3ti5a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2.6 Apportioning of Requirements</w:t>
              <w:tab/>
              <w:t xml:space="preserve">10</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nc5wefen3oc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 Specific Requirements</w:t>
              <w:tab/>
              <w:t xml:space="preserve">10</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1so1e35ucdz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 External Interfaces</w:t>
              <w:tab/>
              <w:t xml:space="preserve">10</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t5xq4x2s4h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3.1.1 User Interface</w:t>
              <w:tab/>
              <w:t xml:space="preserve">10</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vp5ax0g10nz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3.1.2 System Interface</w:t>
              <w:tab/>
              <w:t xml:space="preserve">11</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pc5zgp6sm7j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 Functions</w:t>
              <w:tab/>
              <w:t xml:space="preserve">11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6bpyjatpx3g">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3.2.1 Authentication Module</w:t>
              <w:tab/>
              <w:t xml:space="preserve">11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9xe5fc322r4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3.2.2 Authorization Module</w:t>
              <w:tab/>
              <w:t xml:space="preserve">11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j54naxnuzj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3.2.3 Procurement Request Module</w:t>
              <w:tab/>
              <w:t xml:space="preserve">11</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4fgtda25qqs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3.2.4 Workflow Engine</w:t>
              <w:tab/>
              <w:t xml:space="preserve">11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3dny2rrbpik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3.2.5 Tender Management Module</w:t>
              <w:tab/>
              <w:t xml:space="preserve">12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4hbljgq2wh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3.2.6 Vendor Management Module</w:t>
              <w:tab/>
              <w:t xml:space="preserve">12</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ucsnf5nmfw77">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3.2.7 Dashboard &amp; Reporting Module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6fs6waiohsd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3.2.8 Audit &amp; Logging Module</w:t>
              <w:tab/>
              <w:t xml:space="preserve">12</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j2qqcmao1gs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3.2.9 Digital Signature Module (Optional)</w:t>
              <w:tab/>
              <w:t xml:space="preserve">12</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n4sof5b8p36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3.3 Performance Requirements</w:t>
              <w:tab/>
              <w:t xml:space="preserve">12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q5h0tls2cxv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3.4 Logical Database Requirements</w:t>
              <w:tab/>
              <w:t xml:space="preserve">13</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rgl4omi3mmx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3.5 Design Constraints</w:t>
              <w:tab/>
              <w:t xml:space="preserve">13</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d3itrd9scgmf">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3.5.1 Standards Compliance</w:t>
              <w:tab/>
              <w:t xml:space="preserve">14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s0p4l0rc77s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 Software System Attributes</w:t>
              <w:tab/>
              <w:t xml:space="preserve">14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pirer0ks2q3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3.6.1 Reliability</w:t>
              <w:tab/>
              <w:t xml:space="preserve">14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sebfzuuyqst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3.6.2 Availability</w:t>
              <w:tab/>
              <w:t xml:space="preserve">14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s6eazuut9yh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3.6.3 Security</w:t>
              <w:tab/>
              <w:t xml:space="preserve">14</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ywn96gaxs3s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3.6.4 Maintainability</w:t>
              <w:tab/>
              <w:t xml:space="preserve">14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iddf5ei3pop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3.6.5 Portability</w:t>
              <w:tab/>
              <w:t xml:space="preserve">15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v2i3ryok9zd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3.7 Organizing the Specific Requirements</w:t>
              <w:tab/>
              <w:t xml:space="preserve">15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ut4w2sprab0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3.8 Additional Comments</w:t>
              <w:tab/>
              <w:t xml:space="preserve">15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mxux6hk9az7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 Change Management Process</w:t>
              <w:tab/>
              <w:t xml:space="preserve">15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ym8iu0r6rzh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 Document Approvals</w:t>
              <w:tab/>
              <w:t xml:space="preserve">16</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mv6xg2k47ak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 Supporting Information</w:t>
              <w:tab/>
              <w:t xml:space="preserve">16</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95heqaij9iu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6.1 Future Enhancements</w:t>
              <w:tab/>
              <w:t xml:space="preserve">16</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sfdf3wetn3r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6.2 Open Questions</w:t>
              <w:tab/>
              <w:t xml:space="preserve">16</w:t>
            </w:r>
          </w:hyperlink>
          <w:r w:rsidDel="00000000" w:rsidR="00000000" w:rsidRPr="00000000">
            <w:rPr>
              <w:rtl w:val="0"/>
            </w:rPr>
          </w:r>
        </w:p>
        <w:p w:rsidR="00000000" w:rsidDel="00000000" w:rsidP="00000000" w:rsidRDefault="00000000" w:rsidRPr="00000000" w14:paraId="0000003B">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jc w:val="center"/>
        <w:rPr/>
      </w:pPr>
      <w:r w:rsidDel="00000000" w:rsidR="00000000" w:rsidRPr="00000000">
        <w:br w:type="page"/>
      </w:r>
      <w:r w:rsidDel="00000000" w:rsidR="00000000" w:rsidRPr="00000000">
        <w:rPr>
          <w:rtl w:val="0"/>
        </w:rPr>
      </w:r>
    </w:p>
    <w:bookmarkStart w:colFirst="0" w:colLast="0" w:name="37aneyd3857d" w:id="5"/>
    <w:bookmarkEnd w:id="5"/>
    <w:p w:rsidR="00000000" w:rsidDel="00000000" w:rsidP="00000000" w:rsidRDefault="00000000" w:rsidRPr="00000000" w14:paraId="0000003D">
      <w:pPr>
        <w:pStyle w:val="Heading1"/>
        <w:rPr>
          <w:b w:val="1"/>
          <w:bCs w:val="1"/>
          <w:color w:val="000000"/>
        </w:rPr>
      </w:pPr>
      <w:bookmarkStart w:colFirst="0" w:colLast="0" w:name="_4sthy53yd79w" w:id="6"/>
      <w:bookmarkEnd w:id="6"/>
      <w:r w:rsidDel="00000000" w:rsidR="00000000" w:rsidRPr="00000000">
        <w:rPr>
          <w:rFonts w:ascii="Arial" w:cs="Arial" w:eastAsia="Arial" w:hAnsi="Arial"/>
          <w:b w:val="1"/>
          <w:bCs w:val="1"/>
          <w:color w:val="000000"/>
          <w:rtl w:val="0"/>
        </w:rPr>
        <w:t xml:space="preserve">1. Tổng Quan</w:t>
      </w:r>
    </w:p>
    <w:bookmarkStart w:colFirst="0" w:colLast="0" w:name="2tjm1t59g6zn" w:id="7"/>
    <w:bookmarkEnd w:id="7"/>
    <w:p w:rsidR="00000000" w:rsidDel="00000000" w:rsidP="00000000" w:rsidRDefault="00000000" w:rsidRPr="00000000" w14:paraId="0000003E">
      <w:pPr>
        <w:pStyle w:val="Heading2"/>
        <w:rPr>
          <w:b w:val="1"/>
          <w:bCs w:val="1"/>
          <w:color w:val="000000"/>
        </w:rPr>
      </w:pPr>
      <w:bookmarkStart w:colFirst="0" w:colLast="0" w:name="_nnjy53rhoi76" w:id="8"/>
      <w:bookmarkEnd w:id="8"/>
      <w:r w:rsidDel="00000000" w:rsidR="00000000" w:rsidRPr="00000000">
        <w:rPr>
          <w:rFonts w:ascii="Arial" w:cs="Arial" w:eastAsia="Arial" w:hAnsi="Arial"/>
          <w:b w:val="1"/>
          <w:bCs w:val="1"/>
          <w:color w:val="000000"/>
          <w:rtl w:val="0"/>
        </w:rPr>
        <w:t xml:space="preserve">1.1 Mục tiêu hệ thống</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Software Requirements Specification (SRS) này mô tả các yêu cầu chức năng và phi chức năng của hệ thống “Hệ thống đấu thầu bệnh viện”.</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được sử dụng cho các mục đích:</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Làm cơ sở thống nhất giữa Business Owner, BA, PM, Developer, Tester và Stakeholder.</w:t>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Làm tài liệu đầu vào cho giai đoạn thiết kế hệ thống.</w:t>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Làm cơ sở cho việc kiểm thử, nghiệm thu và vận hành hệ thống.</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Làm cơ sở cho việc mở rộng và bảo trì hệ thống trong tương lai.</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Đối tượng sử dụng tài liệu:</w:t>
      </w:r>
    </w:p>
    <w:p w:rsidR="00000000" w:rsidDel="00000000" w:rsidP="00000000" w:rsidRDefault="00000000" w:rsidRPr="00000000" w14:paraId="0000004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Ban lãnh đạo bệnh viện</w:t>
      </w:r>
    </w:p>
    <w:p w:rsidR="00000000" w:rsidDel="00000000" w:rsidP="00000000" w:rsidRDefault="00000000" w:rsidRPr="00000000" w14:paraId="0000004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Phòng quản lý đấu thầu</w:t>
      </w:r>
    </w:p>
    <w:p w:rsidR="00000000" w:rsidDel="00000000" w:rsidP="00000000" w:rsidRDefault="00000000" w:rsidRPr="00000000" w14:paraId="0000004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Đội phát triển phần mềm</w:t>
      </w:r>
    </w:p>
    <w:p w:rsidR="00000000" w:rsidDel="00000000" w:rsidP="00000000" w:rsidRDefault="00000000" w:rsidRPr="00000000" w14:paraId="0000004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Đội kiểm thử phần mềm</w:t>
      </w:r>
    </w:p>
    <w:p w:rsidR="00000000" w:rsidDel="00000000" w:rsidP="00000000" w:rsidRDefault="00000000" w:rsidRPr="00000000" w14:paraId="0000004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Đội vận hành hệ thống</w:t>
      </w:r>
    </w:p>
    <w:p w:rsidR="00000000" w:rsidDel="00000000" w:rsidP="00000000" w:rsidRDefault="00000000" w:rsidRPr="00000000" w14:paraId="0000004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stakeholder liên quan</w:t>
      </w:r>
    </w:p>
    <w:bookmarkStart w:colFirst="0" w:colLast="0" w:name="uyt242tpch4t" w:id="9"/>
    <w:bookmarkEnd w:id="9"/>
    <w:p w:rsidR="00000000" w:rsidDel="00000000" w:rsidP="00000000" w:rsidRDefault="00000000" w:rsidRPr="00000000" w14:paraId="0000004C">
      <w:pPr>
        <w:pStyle w:val="Heading2"/>
        <w:rPr>
          <w:b w:val="1"/>
          <w:bCs w:val="1"/>
          <w:color w:val="000000"/>
        </w:rPr>
      </w:pPr>
      <w:bookmarkStart w:colFirst="0" w:colLast="0" w:name="_ju59y7ltxfae" w:id="10"/>
      <w:bookmarkEnd w:id="10"/>
      <w:r w:rsidDel="00000000" w:rsidR="00000000" w:rsidRPr="00000000">
        <w:rPr>
          <w:rFonts w:ascii="Arial" w:cs="Arial" w:eastAsia="Arial" w:hAnsi="Arial"/>
          <w:b w:val="1"/>
          <w:bCs w:val="1"/>
          <w:color w:val="000000"/>
          <w:rtl w:val="0"/>
        </w:rPr>
        <w:t xml:space="preserve">1.2 Phạm vi phục vụ</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bệnh viện được xây dựng nhằm phục vụ hoạt động quản lý mua sắm và đấu thầu trong phạm vi Bệnh viện Ung Bướu. Hệ thống đóng vai trò là một nền tảng workflow-driven giúp số hóa toàn bộ quy trình xử lý hồ sơ đấu thầu từ giai đoạn khởi tạo nhu cầu,</w:t>
      </w:r>
      <w:r w:rsidDel="00000000" w:rsidR="00000000" w:rsidRPr="00000000">
        <w:rPr>
          <w:rtl w:val="0"/>
        </w:rPr>
        <w:t xml:space="preserve"> xử lý hồ sơ, theo dõi hồ sơ</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quản lý hợp đồng cho đến nghiệm thu và quyết toán.</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Thông qua hệ thống, các phòng ban có thể phối hợp xử lý hồ sơ trên cùng một nền tảng thống nhất, hạn chế việc xử lý thủ công bằng giấy tờ hoặc trao đổi rời rạc qua email và văn bản. Hệ thống cũng hỗ trợ quản lý trạng thái hồ sơ theo thời gian thực, quản lý tài liệu đính kèm</w:t>
      </w:r>
      <w:r w:rsidDel="00000000" w:rsidR="00000000" w:rsidRPr="00000000">
        <w:rPr>
          <w:rtl w:val="0"/>
        </w:rPr>
        <w:t xml:space="preserve"> và</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theo dõi lịch sử xử lý theo phân quyền.</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Ngoài các chức năng nghiệp vụ chính liên quan đến đấu thầu, hệ thống còn hỗ trợ các chức năng nền tảng như xác thực người dùng, phân quyền, dashboard báo cáo, nhật ký thao tác và chữ ký số trong trường hợp cần triển khai.</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hiện không bao gồm các chức năng thanh toán điện tử, quản lý kho vật tư hoặc quản lý tài sản bệnh viện.</w:t>
      </w:r>
    </w:p>
    <w:p w:rsidR="00000000" w:rsidDel="00000000" w:rsidP="00000000" w:rsidRDefault="00000000" w:rsidRPr="00000000" w14:paraId="00000051">
      <w:pPr>
        <w:rPr/>
      </w:pPr>
      <w:r w:rsidDel="00000000" w:rsidR="00000000" w:rsidRPr="00000000">
        <w:br w:type="page"/>
      </w:r>
      <w:r w:rsidDel="00000000" w:rsidR="00000000" w:rsidRPr="00000000">
        <w:rPr>
          <w:rtl w:val="0"/>
        </w:rPr>
      </w:r>
    </w:p>
    <w:bookmarkStart w:colFirst="0" w:colLast="0" w:name="mu5gwt2m7ni5" w:id="11"/>
    <w:bookmarkEnd w:id="11"/>
    <w:p w:rsidR="00000000" w:rsidDel="00000000" w:rsidP="00000000" w:rsidRDefault="00000000" w:rsidRPr="00000000" w14:paraId="00000052">
      <w:pPr>
        <w:pStyle w:val="Heading2"/>
        <w:rPr>
          <w:b w:val="1"/>
          <w:bCs w:val="1"/>
          <w:color w:val="000000"/>
        </w:rPr>
      </w:pPr>
      <w:bookmarkStart w:colFirst="0" w:colLast="0" w:name="_miet70swfipe" w:id="12"/>
      <w:bookmarkEnd w:id="12"/>
      <w:r w:rsidDel="00000000" w:rsidR="00000000" w:rsidRPr="00000000">
        <w:rPr>
          <w:b w:val="1"/>
          <w:bCs w:val="1"/>
          <w:color w:val="000000"/>
          <w:rtl w:val="0"/>
        </w:rPr>
        <w:t xml:space="preserve">1.3 Định nghĩa &amp; Từ viết tắt</w:t>
      </w:r>
    </w:p>
    <w:tbl>
      <w:tblPr>
        <w:tblStyle w:val="Table1"/>
        <w:tblW w:w="8892.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2308"/>
        <w:gridCol w:w="6584"/>
        <w:tblGridChange w:id="0">
          <w:tblGrid>
            <w:gridCol w:w="2308"/>
            <w:gridCol w:w="6584"/>
          </w:tblGrid>
        </w:tblGridChange>
      </w:tblGrid>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Từ viết tắt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Ý nghĩa</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BV</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Bệnh viện</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K/P</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Khoa / Phòng</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BCN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Ban chủ nhiệm</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LCNT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Lựa chọn nhà thầu</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HSMT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Hồ sơ mời thầu</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HSYC</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Hồ sơ yêu cầu</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HSDT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Hồ sơ dự thầu</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CRUD</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Create, Read, Update, Delete</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RBAC</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Role-Based Access Control</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KPI</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Key Performance Indicator</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API</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Application Programming Interface</w:t>
            </w:r>
          </w:p>
        </w:tc>
      </w:tr>
      <w:tr>
        <w:trPr>
          <w:cantSplit w:val="0"/>
          <w:trHeight w:val="39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DB</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Database</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UI</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User Interface</w:t>
            </w:r>
          </w:p>
        </w:tc>
      </w:tr>
      <w:tr>
        <w:trPr>
          <w:cantSplit w:val="0"/>
          <w:trHeight w:val="40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UX</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6"/>
                <w:szCs w:val="2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User Experience</w:t>
            </w:r>
          </w:p>
        </w:tc>
      </w:tr>
    </w:tbl>
    <w:bookmarkStart w:colFirst="0" w:colLast="0" w:name="asqklc3rku9y" w:id="13"/>
    <w:bookmarkEnd w:id="13"/>
    <w:p w:rsidR="00000000" w:rsidDel="00000000" w:rsidP="00000000" w:rsidRDefault="00000000" w:rsidRPr="00000000" w14:paraId="00000071">
      <w:pPr>
        <w:pStyle w:val="Heading2"/>
        <w:rPr>
          <w:b w:val="1"/>
          <w:bCs w:val="1"/>
          <w:color w:val="000000"/>
        </w:rPr>
      </w:pPr>
      <w:bookmarkStart w:colFirst="0" w:colLast="0" w:name="_6x9ovb5d99tu" w:id="14"/>
      <w:bookmarkEnd w:id="14"/>
      <w:r w:rsidDel="00000000" w:rsidR="00000000" w:rsidRPr="00000000">
        <w:rPr>
          <w:rFonts w:ascii="Arial" w:cs="Arial" w:eastAsia="Arial" w:hAnsi="Arial"/>
          <w:b w:val="1"/>
          <w:bCs w:val="1"/>
          <w:color w:val="000000"/>
          <w:rtl w:val="0"/>
        </w:rPr>
        <w:t xml:space="preserve">1.4 Tài liệu dẫn</w:t>
      </w:r>
    </w:p>
    <w:tbl>
      <w:tblPr>
        <w:tblStyle w:val="Table2"/>
        <w:tblW w:w="9915.0" w:type="dxa"/>
        <w:jc w:val="left"/>
        <w:tblInd w:w="-108.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3305"/>
        <w:gridCol w:w="3305"/>
        <w:gridCol w:w="3305"/>
        <w:tblGridChange w:id="0">
          <w:tblGrid>
            <w:gridCol w:w="3305"/>
            <w:gridCol w:w="3305"/>
            <w:gridCol w:w="3305"/>
          </w:tblGrid>
        </w:tblGridChange>
      </w:tblGrid>
      <w:tr>
        <w:trPr>
          <w:cantSplit w:val="0"/>
          <w:trHeight w:val="43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Mô tả</w:t>
            </w:r>
          </w:p>
        </w:tc>
      </w:tr>
      <w:tr>
        <w:trPr>
          <w:cantSplit w:val="0"/>
          <w:trHeight w:val="776"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QTT.TCKT.29</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Quy trình thực hiện đấu thầu mua sắm</w:t>
            </w:r>
          </w:p>
        </w:tc>
      </w:tr>
      <w:tr>
        <w:trPr>
          <w:cantSplit w:val="0"/>
          <w:trHeight w:val="776"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Tổng hợp quy trình mua sắm</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tổng hợp nghiệp vụ</w:t>
            </w:r>
          </w:p>
        </w:tc>
      </w:tr>
      <w:tr>
        <w:trPr>
          <w:cantSplit w:val="0"/>
          <w:trHeight w:val="787"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Luật đấu thầu số 22/2023/QH15</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Quy định pháp lý đấu thầu</w:t>
            </w:r>
          </w:p>
        </w:tc>
      </w:tr>
      <w:tr>
        <w:trPr>
          <w:cantSplit w:val="0"/>
          <w:trHeight w:val="776"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Nghị định 214/2025/NĐ-CP</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Quy định chi tiết thi hành luật đấu thầu</w:t>
            </w:r>
          </w:p>
        </w:tc>
      </w:tr>
      <w:tr>
        <w:trPr>
          <w:cantSplit w:val="0"/>
          <w:trHeight w:val="43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Thông tư 79/2025/TT-BTC</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Hướng dẫn hồ sơ đấu thầu</w:t>
            </w:r>
          </w:p>
        </w:tc>
      </w:tr>
      <w:tr>
        <w:trPr>
          <w:cantSplit w:val="0"/>
          <w:trHeight w:val="776"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Thông tư 80/2025/TT-BTC</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Mẫu hồ sơ và báo cáo đấu thầu</w:t>
            </w:r>
          </w:p>
        </w:tc>
      </w:tr>
    </w:tbl>
    <w:p w:rsidR="00000000" w:rsidDel="00000000" w:rsidP="00000000" w:rsidRDefault="00000000" w:rsidRPr="00000000" w14:paraId="00000087">
      <w:pPr>
        <w:rPr/>
      </w:pPr>
      <w:r w:rsidDel="00000000" w:rsidR="00000000" w:rsidRPr="00000000">
        <w:rPr>
          <w:rtl w:val="0"/>
        </w:rPr>
      </w:r>
    </w:p>
    <w:bookmarkStart w:colFirst="0" w:colLast="0" w:name="lkeawt2uuaac" w:id="15"/>
    <w:bookmarkEnd w:id="15"/>
    <w:p w:rsidR="00000000" w:rsidDel="00000000" w:rsidP="00000000" w:rsidRDefault="00000000" w:rsidRPr="00000000" w14:paraId="00000088">
      <w:pPr>
        <w:pStyle w:val="Heading2"/>
        <w:rPr>
          <w:b w:val="1"/>
          <w:bCs w:val="1"/>
          <w:color w:val="000000"/>
        </w:rPr>
      </w:pPr>
      <w:bookmarkStart w:colFirst="0" w:colLast="0" w:name="_13y5t6t6mf72" w:id="16"/>
      <w:bookmarkEnd w:id="16"/>
      <w:r w:rsidDel="00000000" w:rsidR="00000000" w:rsidRPr="00000000">
        <w:rPr>
          <w:rFonts w:ascii="Arial" w:cs="Arial" w:eastAsia="Arial" w:hAnsi="Arial"/>
          <w:b w:val="1"/>
          <w:bCs w:val="1"/>
          <w:color w:val="000000"/>
          <w:rtl w:val="0"/>
        </w:rPr>
        <w:t xml:space="preserve">1.5 Tổng quan hệ thống</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được tổ chức thành các phần:</w:t>
      </w:r>
    </w:p>
    <w:p w:rsidR="00000000" w:rsidDel="00000000" w:rsidP="00000000" w:rsidRDefault="00000000" w:rsidRPr="00000000" w14:paraId="0000008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1 mô tả mục tiêu và phạm vi hệ thống.</w:t>
      </w:r>
    </w:p>
    <w:p w:rsidR="00000000" w:rsidDel="00000000" w:rsidP="00000000" w:rsidRDefault="00000000" w:rsidRPr="00000000" w14:paraId="0000008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2 mô tả tổng quan hệ thống và các actor liên quan.</w:t>
      </w:r>
    </w:p>
    <w:p w:rsidR="00000000" w:rsidDel="00000000" w:rsidP="00000000" w:rsidRDefault="00000000" w:rsidRPr="00000000" w14:paraId="0000008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3 mô tả chi tiết các yêu cầu chức năng và phi chức năng.</w:t>
      </w:r>
    </w:p>
    <w:p w:rsidR="00000000" w:rsidDel="00000000" w:rsidP="00000000" w:rsidRDefault="00000000" w:rsidRPr="00000000" w14:paraId="0000008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4 mô tả quy trình quản lý thay đổi.</w:t>
      </w:r>
    </w:p>
    <w:p w:rsidR="00000000" w:rsidDel="00000000" w:rsidP="00000000" w:rsidRDefault="00000000" w:rsidRPr="00000000" w14:paraId="0000008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5 mô tả phê duyệt tài liệu.</w:t>
      </w:r>
    </w:p>
    <w:p w:rsidR="00000000" w:rsidDel="00000000" w:rsidP="00000000" w:rsidRDefault="00000000" w:rsidRPr="00000000" w14:paraId="0000008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Section 6 chứa các thông tin hỗ trợ.</w:t>
      </w:r>
    </w:p>
    <w:bookmarkStart w:colFirst="0" w:colLast="0" w:name="shb5i06r8mjt" w:id="17"/>
    <w:bookmarkEnd w:id="17"/>
    <w:p w:rsidR="00000000" w:rsidDel="00000000" w:rsidP="00000000" w:rsidRDefault="00000000" w:rsidRPr="00000000" w14:paraId="00000090">
      <w:pPr>
        <w:pStyle w:val="Heading1"/>
        <w:rPr>
          <w:b w:val="1"/>
          <w:bCs w:val="1"/>
          <w:color w:val="000000"/>
        </w:rPr>
      </w:pPr>
      <w:bookmarkStart w:colFirst="0" w:colLast="0" w:name="_6myv5n57itb" w:id="18"/>
      <w:bookmarkEnd w:id="18"/>
      <w:r w:rsidDel="00000000" w:rsidR="00000000" w:rsidRPr="00000000">
        <w:rPr>
          <w:rFonts w:ascii="Arial" w:cs="Arial" w:eastAsia="Arial" w:hAnsi="Arial"/>
          <w:b w:val="1"/>
          <w:bCs w:val="1"/>
          <w:color w:val="000000"/>
          <w:rtl w:val="0"/>
        </w:rPr>
        <w:t xml:space="preserve">2. Mô tả chung</w:t>
      </w:r>
    </w:p>
    <w:bookmarkStart w:colFirst="0" w:colLast="0" w:name="dnwcnn5f256j" w:id="19"/>
    <w:bookmarkEnd w:id="19"/>
    <w:p w:rsidR="00000000" w:rsidDel="00000000" w:rsidP="00000000" w:rsidRDefault="00000000" w:rsidRPr="00000000" w14:paraId="00000091">
      <w:pPr>
        <w:pStyle w:val="Heading2"/>
        <w:rPr>
          <w:b w:val="1"/>
          <w:bCs w:val="1"/>
          <w:color w:val="000000"/>
        </w:rPr>
      </w:pPr>
      <w:bookmarkStart w:colFirst="0" w:colLast="0" w:name="_35i6kn2a31zy" w:id="20"/>
      <w:bookmarkEnd w:id="20"/>
      <w:r w:rsidDel="00000000" w:rsidR="00000000" w:rsidRPr="00000000">
        <w:rPr>
          <w:rFonts w:ascii="Arial" w:cs="Arial" w:eastAsia="Arial" w:hAnsi="Arial"/>
          <w:b w:val="1"/>
          <w:bCs w:val="1"/>
          <w:color w:val="000000"/>
          <w:rtl w:val="0"/>
        </w:rPr>
        <w:t xml:space="preserve">2.1 Tầm nhìn sản phẩm</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bệnh viện là hệ thống quản lý nghiệp vụ nội bộ phục vụ hoạt động mua sắm và đấu thầu trong bệnh viện.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hoạt động theo hướng workflow-driven, trong đó:</w:t>
      </w:r>
    </w:p>
    <w:p w:rsidR="00000000" w:rsidDel="00000000" w:rsidP="00000000" w:rsidRDefault="00000000" w:rsidRPr="00000000" w14:paraId="00000094">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khởi tạo yêu cầu mua sắm.</w:t>
      </w:r>
    </w:p>
    <w:p w:rsidR="00000000" w:rsidDel="00000000" w:rsidP="00000000" w:rsidRDefault="00000000" w:rsidRPr="00000000" w14:paraId="00000095">
      <w:pPr>
        <w:numPr>
          <w:ilvl w:val="0"/>
          <w:numId w:val="33"/>
        </w:numPr>
        <w:spacing w:after="36" w:before="36" w:lineRule="auto"/>
        <w:ind w:left="720" w:hanging="360"/>
      </w:pPr>
      <w:r w:rsidDel="00000000" w:rsidR="00000000" w:rsidRPr="00000000">
        <w:rPr>
          <w:rtl w:val="0"/>
        </w:rPr>
        <w:t xml:space="preserve">Hệ thống có khả năng đề xuất workflow phù hợp dựa trên rule engine.</w:t>
      </w:r>
    </w:p>
    <w:p w:rsidR="00000000" w:rsidDel="00000000" w:rsidP="00000000" w:rsidRDefault="00000000" w:rsidRPr="00000000" w14:paraId="00000096">
      <w:pPr>
        <w:numPr>
          <w:ilvl w:val="0"/>
          <w:numId w:val="33"/>
        </w:numPr>
        <w:spacing w:after="36" w:before="36" w:lineRule="auto"/>
        <w:ind w:left="720" w:hanging="360"/>
      </w:pPr>
      <w:r w:rsidDel="00000000" w:rsidR="00000000" w:rsidRPr="00000000">
        <w:rPr>
          <w:rtl w:val="0"/>
        </w:rPr>
        <w:t xml:space="preserve">Người dùng có thể chủ động lựa chọn workflow khi cần thiết.</w:t>
      </w:r>
    </w:p>
    <w:p w:rsidR="00000000" w:rsidDel="00000000" w:rsidP="00000000" w:rsidRDefault="00000000" w:rsidRPr="00000000" w14:paraId="00000097">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 được điều hướng theo quy định nghiệp vụ.</w:t>
      </w:r>
    </w:p>
    <w:p w:rsidR="00000000" w:rsidDel="00000000" w:rsidP="00000000" w:rsidRDefault="00000000" w:rsidRPr="00000000" w14:paraId="00000098">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Trạng thái được theo dõi xuyên suốt vòng đời hồ sơ.</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có khả năng mở rộng để tích hợp:</w:t>
      </w:r>
    </w:p>
    <w:p w:rsidR="00000000" w:rsidDel="00000000" w:rsidP="00000000" w:rsidRDefault="00000000" w:rsidRPr="00000000" w14:paraId="0000009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quốc gia.</w:t>
      </w:r>
    </w:p>
    <w:p w:rsidR="00000000" w:rsidDel="00000000" w:rsidP="00000000" w:rsidRDefault="00000000" w:rsidRPr="00000000" w14:paraId="0000009B">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chữ ký số.</w:t>
      </w:r>
    </w:p>
    <w:p w:rsidR="00000000" w:rsidDel="00000000" w:rsidP="00000000" w:rsidRDefault="00000000" w:rsidRPr="00000000" w14:paraId="0000009C">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quản lý văn bản.</w:t>
      </w:r>
    </w:p>
    <w:p w:rsidR="00000000" w:rsidDel="00000000" w:rsidP="00000000" w:rsidRDefault="00000000" w:rsidRPr="00000000" w14:paraId="0000009D">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ERP bệnh viện.</w:t>
      </w:r>
    </w:p>
    <w:p w:rsidR="00000000" w:rsidDel="00000000" w:rsidP="00000000" w:rsidRDefault="00000000" w:rsidRPr="00000000" w14:paraId="000000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Pr>
        <w:drawing>
          <wp:inline distB="0" distT="0" distL="114300" distR="114300">
            <wp:extent cx="5429250" cy="48387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2925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 Business Context Diagram</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3"/>
        <w:tblW w:w="1037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575"/>
        <w:gridCol w:w="3332"/>
        <w:gridCol w:w="6463"/>
        <w:tblGridChange w:id="0">
          <w:tblGrid>
            <w:gridCol w:w="575"/>
            <w:gridCol w:w="3332"/>
            <w:gridCol w:w="6463"/>
          </w:tblGrid>
        </w:tblGridChange>
      </w:tblGrid>
      <w:tr>
        <w:trPr>
          <w:cantSplit w:val="0"/>
          <w:trHeight w:val="199" w:hRule="atLeast"/>
          <w:tblHeader w:val="0"/>
        </w:trPr>
        <w:tc>
          <w:tcPr>
            <w:gridSpan w:val="3"/>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88"/>
                <w:tab w:val="center" w:leader="none" w:pos="5077"/>
              </w:tabs>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ab/>
              <w:t xml:space="preserve">Table of Figure 1: </w:t>
            </w:r>
            <w:r w:rsidDel="00000000" w:rsidR="00000000" w:rsidRPr="00000000">
              <w:rPr>
                <w:b w:val="0"/>
                <w:bCs w:val="0"/>
                <w:rtl w:val="0"/>
              </w:rPr>
              <w:t xml:space="preserve">Danh sách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actors</w:t>
            </w:r>
          </w:p>
        </w:tc>
      </w:tr>
      <w:tr>
        <w:trPr>
          <w:cantSplit w:val="0"/>
          <w:trHeight w:val="193"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Actor</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Description</w:t>
            </w:r>
          </w:p>
        </w:tc>
      </w:tr>
      <w:tr>
        <w:trPr>
          <w:cantSplit w:val="0"/>
          <w:trHeight w:val="1378"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Khoa/Phòng</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9">
            <w:pPr>
              <w:spacing w:line="276" w:lineRule="auto"/>
              <w:rPr/>
            </w:pPr>
            <w:r w:rsidDel="00000000" w:rsidR="00000000" w:rsidRPr="00000000">
              <w:rPr>
                <w:rtl w:val="0"/>
              </w:rPr>
              <w:t xml:space="preserve">Nhân viên hành chính thuộc các k/p là nhóm actor chịu trách nhiệm:</w:t>
            </w:r>
          </w:p>
          <w:p w:rsidR="00000000" w:rsidDel="00000000" w:rsidP="00000000" w:rsidRDefault="00000000" w:rsidRPr="00000000" w14:paraId="000000A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Khởi tạo đề xuất mua sắm </w:t>
            </w:r>
          </w:p>
          <w:p w:rsidR="00000000" w:rsidDel="00000000" w:rsidP="00000000" w:rsidRDefault="00000000" w:rsidRPr="00000000" w14:paraId="000000A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Upload hồ sơ và tài liệu liên quan </w:t>
            </w:r>
          </w:p>
          <w:p w:rsidR="00000000" w:rsidDel="00000000" w:rsidP="00000000" w:rsidRDefault="00000000" w:rsidRPr="00000000" w14:paraId="000000A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Cập nhật thông tin hồ sơ </w:t>
            </w:r>
          </w:p>
          <w:p w:rsidR="00000000" w:rsidDel="00000000" w:rsidP="00000000" w:rsidRDefault="00000000" w:rsidRPr="00000000" w14:paraId="000000AD">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Cập nhật trạng thái xử lý</w:t>
            </w:r>
          </w:p>
          <w:p w:rsidR="00000000" w:rsidDel="00000000" w:rsidP="00000000" w:rsidRDefault="00000000" w:rsidRPr="00000000" w14:paraId="000000A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Theo dõi trạng thái xử lý</w:t>
            </w:r>
          </w:p>
        </w:tc>
      </w:tr>
      <w:tr>
        <w:trPr>
          <w:cantSplit w:val="0"/>
          <w:trHeight w:val="558"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BCN Khoa/Phòng</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1">
            <w:pPr>
              <w:spacing w:line="276" w:lineRule="auto"/>
              <w:rPr/>
            </w:pPr>
            <w:r w:rsidDel="00000000" w:rsidR="00000000" w:rsidRPr="00000000">
              <w:rPr>
                <w:rtl w:val="0"/>
              </w:rPr>
              <w:t xml:space="preserve">Ban chủ nhiệm k/p là nhóm actor thực hiện việc:</w:t>
            </w:r>
          </w:p>
          <w:p w:rsidR="00000000" w:rsidDel="00000000" w:rsidP="00000000" w:rsidRDefault="00000000" w:rsidRPr="00000000" w14:paraId="000000B2">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Xem thông tin hồ sơ </w:t>
            </w:r>
            <w:r w:rsidDel="00000000" w:rsidR="00000000" w:rsidRPr="00000000">
              <w:rPr>
                <w:rtl w:val="0"/>
              </w:rPr>
              <w:t xml:space="preserve">nội bộ</w:t>
            </w:r>
            <w:r w:rsidDel="00000000" w:rsidR="00000000" w:rsidRPr="00000000">
              <w:rPr>
                <w:rtl w:val="0"/>
              </w:rPr>
            </w:r>
          </w:p>
        </w:tc>
      </w:tr>
      <w:tr>
        <w:trPr>
          <w:cantSplit w:val="0"/>
          <w:trHeight w:val="810"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Viện trưởng</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5">
            <w:pPr>
              <w:spacing w:line="276" w:lineRule="auto"/>
              <w:rPr/>
            </w:pPr>
            <w:r w:rsidDel="00000000" w:rsidR="00000000" w:rsidRPr="00000000">
              <w:rPr>
                <w:rtl w:val="0"/>
              </w:rPr>
              <w:t xml:space="preserve">Viện trưởng hoặc người được ủy quyền để:</w:t>
            </w:r>
          </w:p>
          <w:p w:rsidR="00000000" w:rsidDel="00000000" w:rsidP="00000000" w:rsidRDefault="00000000" w:rsidRPr="00000000" w14:paraId="000000B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tl w:val="0"/>
              </w:rPr>
              <w:t xml:space="preserve">Xem thông tin hồ sơ tổng hợp</w:t>
            </w:r>
          </w:p>
          <w:p w:rsidR="00000000" w:rsidDel="00000000" w:rsidP="00000000" w:rsidRDefault="00000000" w:rsidRPr="00000000" w14:paraId="000000B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Theo dõi báo cáo tổng hợp</w:t>
            </w:r>
          </w:p>
        </w:tc>
      </w:tr>
      <w:tr>
        <w:trPr>
          <w:cantSplit w:val="0"/>
          <w:trHeight w:val="1818"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Kế toán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A">
            <w:pPr>
              <w:spacing w:line="276" w:lineRule="auto"/>
              <w:rPr/>
            </w:pPr>
            <w:r w:rsidDel="00000000" w:rsidR="00000000" w:rsidRPr="00000000">
              <w:rPr>
                <w:rtl w:val="0"/>
              </w:rPr>
              <w:t xml:space="preserve">Bộ phận kế toán có nhiệm vụ tham gia trong việc:</w:t>
            </w:r>
          </w:p>
          <w:p w:rsidR="00000000" w:rsidDel="00000000" w:rsidP="00000000" w:rsidRDefault="00000000" w:rsidRPr="00000000" w14:paraId="000000B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Kiểm tra ngân sách </w:t>
            </w:r>
          </w:p>
          <w:p w:rsidR="00000000" w:rsidDel="00000000" w:rsidP="00000000" w:rsidRDefault="00000000" w:rsidRPr="00000000" w14:paraId="000000B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Kiểm tra nguồn vốn </w:t>
            </w:r>
          </w:p>
          <w:p w:rsidR="00000000" w:rsidDel="00000000" w:rsidP="00000000" w:rsidRDefault="00000000" w:rsidRPr="00000000" w14:paraId="000000B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Xác nhận dự toán </w:t>
            </w:r>
          </w:p>
          <w:p w:rsidR="00000000" w:rsidDel="00000000" w:rsidP="00000000" w:rsidRDefault="00000000" w:rsidRPr="00000000" w14:paraId="000000B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Thẩm định thông tin tài chính</w:t>
            </w:r>
          </w:p>
        </w:tc>
      </w:tr>
      <w:tr>
        <w:trPr>
          <w:cantSplit w:val="0"/>
          <w:trHeight w:val="2120"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Phòng quản lý </w:t>
            </w:r>
            <w:r w:rsidDel="00000000" w:rsidR="00000000" w:rsidRPr="00000000">
              <w:rPr>
                <w:rtl w:val="0"/>
              </w:rPr>
              <w:t xml:space="preserve">đấu</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thầu</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1">
            <w:pPr>
              <w:spacing w:line="276" w:lineRule="auto"/>
              <w:rPr/>
            </w:pPr>
            <w:r w:rsidDel="00000000" w:rsidR="00000000" w:rsidRPr="00000000">
              <w:rPr>
                <w:rtl w:val="0"/>
              </w:rPr>
              <w:t xml:space="preserve">Phòng Quản lý đấu thầu là đơn vị điều phối chính của hệ thống và chịu trách nhiệm: </w:t>
            </w:r>
          </w:p>
          <w:p w:rsidR="00000000" w:rsidDel="00000000" w:rsidP="00000000" w:rsidRDefault="00000000" w:rsidRPr="00000000" w14:paraId="000000C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Điều phối quy trình đấu thầu </w:t>
            </w:r>
          </w:p>
          <w:p w:rsidR="00000000" w:rsidDel="00000000" w:rsidP="00000000" w:rsidRDefault="00000000" w:rsidRPr="00000000" w14:paraId="000000C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Kiểm tra hồ sơ </w:t>
            </w:r>
          </w:p>
          <w:p w:rsidR="00000000" w:rsidDel="00000000" w:rsidP="00000000" w:rsidRDefault="00000000" w:rsidRPr="00000000" w14:paraId="000000C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workflow xử lý </w:t>
            </w:r>
          </w:p>
          <w:p w:rsidR="00000000" w:rsidDel="00000000" w:rsidP="00000000" w:rsidRDefault="00000000" w:rsidRPr="00000000" w14:paraId="000000C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Theo dõi tiến độ gói thầu</w:t>
            </w:r>
          </w:p>
        </w:tc>
      </w:tr>
      <w:tr>
        <w:trPr>
          <w:cantSplit w:val="0"/>
          <w:trHeight w:val="2106"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Nhà thầu</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8">
            <w:pPr>
              <w:spacing w:line="276" w:lineRule="auto"/>
              <w:rPr/>
            </w:pPr>
            <w:r w:rsidDel="00000000" w:rsidR="00000000" w:rsidRPr="00000000">
              <w:rPr>
                <w:rtl w:val="0"/>
              </w:rPr>
              <w:t xml:space="preserve">Nhà thầu là actor bên ngoài bệnh viện tham gia vào quá trình: </w:t>
            </w:r>
          </w:p>
          <w:p w:rsidR="00000000" w:rsidDel="00000000" w:rsidP="00000000" w:rsidRDefault="00000000" w:rsidRPr="00000000" w14:paraId="000000C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Nộp hồ sơ dự thầu </w:t>
            </w:r>
          </w:p>
          <w:p w:rsidR="00000000" w:rsidDel="00000000" w:rsidP="00000000" w:rsidRDefault="00000000" w:rsidRPr="00000000" w14:paraId="000000C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Cập nhật tài liệu </w:t>
            </w:r>
          </w:p>
          <w:p w:rsidR="00000000" w:rsidDel="00000000" w:rsidP="00000000" w:rsidRDefault="00000000" w:rsidRPr="00000000" w14:paraId="000000C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Theo dõi kết quả đấu thầu </w:t>
            </w:r>
          </w:p>
          <w:p w:rsidR="00000000" w:rsidDel="00000000" w:rsidP="00000000" w:rsidRDefault="00000000" w:rsidRPr="00000000" w14:paraId="000000C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hồ sơ năng lực</w:t>
            </w:r>
          </w:p>
        </w:tc>
      </w:tr>
      <w:tr>
        <w:trPr>
          <w:cantSplit w:val="0"/>
          <w:trHeight w:val="2122"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Admin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F">
            <w:pPr>
              <w:spacing w:line="276" w:lineRule="auto"/>
              <w:rPr/>
            </w:pPr>
            <w:r w:rsidDel="00000000" w:rsidR="00000000" w:rsidRPr="00000000">
              <w:rPr>
                <w:rtl w:val="0"/>
              </w:rPr>
              <w:t xml:space="preserve">Admin là actor chịu trách nhiệm:</w:t>
            </w:r>
          </w:p>
          <w:p w:rsidR="00000000" w:rsidDel="00000000" w:rsidP="00000000" w:rsidRDefault="00000000" w:rsidRPr="00000000" w14:paraId="000000D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tài khoản người dùng </w:t>
            </w:r>
          </w:p>
          <w:p w:rsidR="00000000" w:rsidDel="00000000" w:rsidP="00000000" w:rsidRDefault="00000000" w:rsidRPr="00000000" w14:paraId="000000D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Phân quyền hệ thống </w:t>
            </w:r>
          </w:p>
          <w:p w:rsidR="00000000" w:rsidDel="00000000" w:rsidP="00000000" w:rsidRDefault="00000000" w:rsidRPr="00000000" w14:paraId="000000D2">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Cấu hình workflow </w:t>
            </w:r>
          </w:p>
          <w:p w:rsidR="00000000" w:rsidDel="00000000" w:rsidP="00000000" w:rsidRDefault="00000000" w:rsidRPr="00000000" w14:paraId="000000D3">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danh mục hệ thống </w:t>
            </w:r>
          </w:p>
          <w:p w:rsidR="00000000" w:rsidDel="00000000" w:rsidP="00000000" w:rsidRDefault="00000000" w:rsidRPr="00000000" w14:paraId="000000D4">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Giám sát vận hành hệ thống</w:t>
            </w:r>
          </w:p>
        </w:tc>
      </w:tr>
      <w:tr>
        <w:trPr>
          <w:cantSplit w:val="0"/>
          <w:trHeight w:val="193"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w:t>
            </w:r>
          </w:p>
        </w:tc>
        <w:tc>
          <w:tcPr>
            <w:gridSpan w:val="2"/>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External systems</w:t>
            </w:r>
          </w:p>
        </w:tc>
      </w:tr>
      <w:tr>
        <w:trPr>
          <w:cantSplit w:val="0"/>
          <w:trHeight w:val="1079"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quản lý chữ ký số</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A">
            <w:pPr>
              <w:spacing w:line="276" w:lineRule="auto"/>
              <w:rPr/>
            </w:pPr>
            <w:r w:rsidDel="00000000" w:rsidR="00000000" w:rsidRPr="00000000">
              <w:rPr>
                <w:rtl w:val="0"/>
              </w:rPr>
              <w:t xml:space="preserve">Đây là hệ thống bên ngoài được tích hợp để:</w:t>
            </w:r>
          </w:p>
          <w:p w:rsidR="00000000" w:rsidDel="00000000" w:rsidP="00000000" w:rsidRDefault="00000000" w:rsidRPr="00000000" w14:paraId="000000D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ký số tài liệu </w:t>
            </w:r>
          </w:p>
          <w:p w:rsidR="00000000" w:rsidDel="00000000" w:rsidP="00000000" w:rsidRDefault="00000000" w:rsidRPr="00000000" w14:paraId="000000DC">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Xác thực chữ ký điện tử</w:t>
            </w:r>
          </w:p>
        </w:tc>
      </w:tr>
      <w:tr>
        <w:trPr>
          <w:cantSplit w:val="0"/>
          <w:trHeight w:val="112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đấu thầu quốc gia</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F">
            <w:pPr>
              <w:spacing w:line="276" w:lineRule="auto"/>
              <w:rPr/>
            </w:pPr>
            <w:r w:rsidDel="00000000" w:rsidR="00000000" w:rsidRPr="00000000">
              <w:rPr>
                <w:rtl w:val="0"/>
              </w:rPr>
              <w:t xml:space="preserve">Đây là hệ thống bên ngoài phục vụ việc:</w:t>
            </w:r>
          </w:p>
          <w:p w:rsidR="00000000" w:rsidDel="00000000" w:rsidP="00000000" w:rsidRDefault="00000000" w:rsidRPr="00000000" w14:paraId="000000E0">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Đồng bộ dữ liệu đấu thầu </w:t>
            </w:r>
          </w:p>
          <w:p w:rsidR="00000000" w:rsidDel="00000000" w:rsidP="00000000" w:rsidRDefault="00000000" w:rsidRPr="00000000" w14:paraId="000000E1">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Trao đổi thông tin hồ sơ đấu thầu </w:t>
            </w:r>
          </w:p>
          <w:p w:rsidR="00000000" w:rsidDel="00000000" w:rsidP="00000000" w:rsidRDefault="00000000" w:rsidRPr="00000000" w14:paraId="000000E2">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Công khai kết quả theo quy định</w:t>
            </w:r>
          </w:p>
        </w:tc>
      </w:tr>
    </w:tbl>
    <w:p w:rsidR="00000000" w:rsidDel="00000000" w:rsidP="00000000" w:rsidRDefault="00000000" w:rsidRPr="00000000" w14:paraId="000000E3">
      <w:pPr>
        <w:rPr/>
      </w:pPr>
      <w:r w:rsidDel="00000000" w:rsidR="00000000" w:rsidRPr="00000000">
        <w:rPr>
          <w:rtl w:val="0"/>
        </w:rPr>
      </w:r>
    </w:p>
    <w:bookmarkStart w:colFirst="0" w:colLast="0" w:name="1t5vvbrk3ij0" w:id="21"/>
    <w:bookmarkEnd w:id="21"/>
    <w:p w:rsidR="00000000" w:rsidDel="00000000" w:rsidP="00000000" w:rsidRDefault="00000000" w:rsidRPr="00000000" w14:paraId="000000E4">
      <w:pPr>
        <w:pStyle w:val="Heading3"/>
        <w:rPr>
          <w:color w:val="000000"/>
        </w:rPr>
      </w:pPr>
      <w:bookmarkStart w:colFirst="0" w:colLast="0" w:name="_r4ywos468rqy" w:id="22"/>
      <w:bookmarkEnd w:id="22"/>
      <w:r w:rsidDel="00000000" w:rsidR="00000000" w:rsidRPr="00000000">
        <w:rPr>
          <w:color w:val="000000"/>
          <w:rtl w:val="0"/>
        </w:rPr>
        <w:t xml:space="preserve">2.1.1 System interfaces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có thể tích hợp với:</w:t>
      </w:r>
    </w:p>
    <w:p w:rsidR="00000000" w:rsidDel="00000000" w:rsidP="00000000" w:rsidRDefault="00000000" w:rsidRPr="00000000" w14:paraId="000000E6">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mạng đấu thầu quốc gia.</w:t>
      </w:r>
    </w:p>
    <w:p w:rsidR="00000000" w:rsidDel="00000000" w:rsidP="00000000" w:rsidRDefault="00000000" w:rsidRPr="00000000" w14:paraId="000000E7">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quản lý văn bản nội bộ.</w:t>
      </w:r>
    </w:p>
    <w:p w:rsidR="00000000" w:rsidDel="00000000" w:rsidP="00000000" w:rsidRDefault="00000000" w:rsidRPr="00000000" w14:paraId="000000E8">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xác thực người dùng.</w:t>
      </w:r>
    </w:p>
    <w:p w:rsidR="00000000" w:rsidDel="00000000" w:rsidP="00000000" w:rsidRDefault="00000000" w:rsidRPr="00000000" w14:paraId="000000E9">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chữ ký số.</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Chi tiết API integration và authentication mechanism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aljhiq7jhadt" w:id="23"/>
    <w:bookmarkEnd w:id="23"/>
    <w:p w:rsidR="00000000" w:rsidDel="00000000" w:rsidP="00000000" w:rsidRDefault="00000000" w:rsidRPr="00000000" w14:paraId="000000EB">
      <w:pPr>
        <w:pStyle w:val="Heading3"/>
        <w:rPr>
          <w:color w:val="000000"/>
        </w:rPr>
      </w:pPr>
      <w:bookmarkStart w:colFirst="0" w:colLast="0" w:name="_15fa9za4qqft" w:id="24"/>
      <w:bookmarkEnd w:id="24"/>
      <w:r w:rsidDel="00000000" w:rsidR="00000000" w:rsidRPr="00000000">
        <w:rPr>
          <w:color w:val="000000"/>
          <w:rtl w:val="0"/>
        </w:rPr>
        <w:t xml:space="preserve">2.1.2 Interfaces</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cung cấp giao diện web-based cho các actor:</w:t>
      </w:r>
    </w:p>
    <w:p w:rsidR="00000000" w:rsidDel="00000000" w:rsidP="00000000" w:rsidRDefault="00000000" w:rsidRPr="00000000" w14:paraId="000000ED">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Nhân viên hành chính k/p.</w:t>
      </w:r>
    </w:p>
    <w:p w:rsidR="00000000" w:rsidDel="00000000" w:rsidP="00000000" w:rsidRDefault="00000000" w:rsidRPr="00000000" w14:paraId="000000EE">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BCN k/p.</w:t>
      </w:r>
    </w:p>
    <w:p w:rsidR="00000000" w:rsidDel="00000000" w:rsidP="00000000" w:rsidRDefault="00000000" w:rsidRPr="00000000" w14:paraId="000000EF">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Phòng quản lý đấu thầu.</w:t>
      </w:r>
    </w:p>
    <w:p w:rsidR="00000000" w:rsidDel="00000000" w:rsidP="00000000" w:rsidRDefault="00000000" w:rsidRPr="00000000" w14:paraId="000000F0">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Kế toán.</w:t>
      </w:r>
    </w:p>
    <w:p w:rsidR="00000000" w:rsidDel="00000000" w:rsidP="00000000" w:rsidRDefault="00000000" w:rsidRPr="00000000" w14:paraId="000000F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Viện trưởng.</w:t>
      </w:r>
    </w:p>
    <w:p w:rsidR="00000000" w:rsidDel="00000000" w:rsidP="00000000" w:rsidRDefault="00000000" w:rsidRPr="00000000" w14:paraId="000000F2">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Nhà thầu.</w:t>
      </w:r>
    </w:p>
    <w:p w:rsidR="00000000" w:rsidDel="00000000" w:rsidP="00000000" w:rsidRDefault="00000000" w:rsidRPr="00000000" w14:paraId="000000F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Admin.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yêu cầu UI:</w:t>
      </w:r>
    </w:p>
    <w:p w:rsidR="00000000" w:rsidDel="00000000" w:rsidP="00000000" w:rsidRDefault="00000000" w:rsidRPr="00000000" w14:paraId="000000F5">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Responsive UI.</w:t>
      </w:r>
    </w:p>
    <w:p w:rsidR="00000000" w:rsidDel="00000000" w:rsidP="00000000" w:rsidRDefault="00000000" w:rsidRPr="00000000" w14:paraId="000000F6">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trình duyệt hiện đại.</w:t>
      </w:r>
    </w:p>
    <w:p w:rsidR="00000000" w:rsidDel="00000000" w:rsidP="00000000" w:rsidRDefault="00000000" w:rsidRPr="00000000" w14:paraId="000000F7">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Dashboard </w:t>
      </w:r>
      <w:r w:rsidDel="00000000" w:rsidR="00000000" w:rsidRPr="00000000">
        <w:rPr>
          <w:rtl w:val="0"/>
        </w:rPr>
        <w:t xml:space="preserve">phân chia theo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role.</w:t>
      </w:r>
    </w:p>
    <w:p w:rsidR="00000000" w:rsidDel="00000000" w:rsidP="00000000" w:rsidRDefault="00000000" w:rsidRPr="00000000" w14:paraId="000000F8">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Form workflow động.</w:t>
      </w:r>
    </w:p>
    <w:p w:rsidR="00000000" w:rsidDel="00000000" w:rsidP="00000000" w:rsidRDefault="00000000" w:rsidRPr="00000000" w14:paraId="000000F9">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Upload/download tài liệu.</w:t>
      </w:r>
    </w:p>
    <w:p w:rsidR="00000000" w:rsidDel="00000000" w:rsidP="00000000" w:rsidRDefault="00000000" w:rsidRPr="00000000" w14:paraId="000000FA">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Theo dõi trạng thái hồ sơ.</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Wireframe/UI mockup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99oawy21ouwx" w:id="25"/>
    <w:bookmarkEnd w:id="25"/>
    <w:p w:rsidR="00000000" w:rsidDel="00000000" w:rsidP="00000000" w:rsidRDefault="00000000" w:rsidRPr="00000000" w14:paraId="000000FC">
      <w:pPr>
        <w:pStyle w:val="Heading3"/>
        <w:rPr>
          <w:color w:val="000000"/>
        </w:rPr>
      </w:pPr>
      <w:bookmarkStart w:colFirst="0" w:colLast="0" w:name="_vfvwop5pysvi" w:id="26"/>
      <w:bookmarkEnd w:id="26"/>
      <w:r w:rsidDel="00000000" w:rsidR="00000000" w:rsidRPr="00000000">
        <w:rPr>
          <w:color w:val="000000"/>
          <w:rtl w:val="0"/>
        </w:rPr>
        <w:t xml:space="preserve">2.1.3 Hardware interfaces</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không yêu cầu giao tiếp trực tiếp với phần cứng chuyên dụng.</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thiết bị hỗ trợ:</w:t>
      </w:r>
    </w:p>
    <w:p w:rsidR="00000000" w:rsidDel="00000000" w:rsidP="00000000" w:rsidRDefault="00000000" w:rsidRPr="00000000" w14:paraId="000000FF">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Máy tính để bàn.</w:t>
      </w:r>
    </w:p>
    <w:p w:rsidR="00000000" w:rsidDel="00000000" w:rsidP="00000000" w:rsidRDefault="00000000" w:rsidRPr="00000000" w14:paraId="00000100">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Laptop.</w:t>
      </w:r>
    </w:p>
    <w:p w:rsidR="00000000" w:rsidDel="00000000" w:rsidP="00000000" w:rsidRDefault="00000000" w:rsidRPr="00000000" w14:paraId="00000101">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Máy scan tài liệu.</w:t>
      </w:r>
    </w:p>
    <w:p w:rsidR="00000000" w:rsidDel="00000000" w:rsidP="00000000" w:rsidRDefault="00000000" w:rsidRPr="00000000" w14:paraId="00000102">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Thiết bị ký số USB Token.</w:t>
      </w:r>
    </w:p>
    <w:bookmarkStart w:colFirst="0" w:colLast="0" w:name="94esedey59z" w:id="27"/>
    <w:bookmarkEnd w:id="27"/>
    <w:p w:rsidR="00000000" w:rsidDel="00000000" w:rsidP="00000000" w:rsidRDefault="00000000" w:rsidRPr="00000000" w14:paraId="00000103">
      <w:pPr>
        <w:pStyle w:val="Heading3"/>
        <w:rPr>
          <w:color w:val="000000"/>
        </w:rPr>
      </w:pPr>
      <w:bookmarkStart w:colFirst="0" w:colLast="0" w:name="_yz380chjassz" w:id="28"/>
      <w:bookmarkEnd w:id="28"/>
      <w:r w:rsidDel="00000000" w:rsidR="00000000" w:rsidRPr="00000000">
        <w:rPr>
          <w:color w:val="000000"/>
          <w:rtl w:val="0"/>
        </w:rPr>
        <w:t xml:space="preserve">2.1.4 Software interfaces</w:t>
      </w:r>
    </w:p>
    <w:tbl>
      <w:tblPr>
        <w:tblStyle w:val="Table4"/>
        <w:tblW w:w="8624.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5091"/>
        <w:gridCol w:w="3533"/>
        <w:tblGridChange w:id="0">
          <w:tblGrid>
            <w:gridCol w:w="5091"/>
            <w:gridCol w:w="3533"/>
          </w:tblGrid>
        </w:tblGridChange>
      </w:tblGrid>
      <w:tr>
        <w:trPr>
          <w:cantSplit w:val="0"/>
          <w:trHeight w:val="525"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Software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Purpose</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Database Management System</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Lưu trữ dữ liệu</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Mail Service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Gửi email thông báo</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Authentication Service</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Xác thực người dùng</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Digital Signature Service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Ký số tài liệu</w:t>
            </w:r>
          </w:p>
        </w:tc>
      </w:tr>
      <w:tr>
        <w:trPr>
          <w:cantSplit w:val="0"/>
          <w:trHeight w:val="652"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File Storage Service</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file đính kèm</w:t>
            </w:r>
          </w:p>
        </w:tc>
      </w:tr>
    </w:tbl>
    <w:bookmarkStart w:colFirst="0" w:colLast="0" w:name="7yx9bi5xrado" w:id="29"/>
    <w:bookmarkEnd w:id="29"/>
    <w:p w:rsidR="00000000" w:rsidDel="00000000" w:rsidP="00000000" w:rsidRDefault="00000000" w:rsidRPr="00000000" w14:paraId="00000110">
      <w:pPr>
        <w:pStyle w:val="Heading3"/>
        <w:rPr>
          <w:color w:val="000000"/>
        </w:rPr>
      </w:pPr>
      <w:bookmarkStart w:colFirst="0" w:colLast="0" w:name="_gp5b5vgrzf0h" w:id="30"/>
      <w:bookmarkEnd w:id="30"/>
      <w:r w:rsidDel="00000000" w:rsidR="00000000" w:rsidRPr="00000000">
        <w:rPr>
          <w:color w:val="000000"/>
          <w:rtl w:val="0"/>
        </w:rPr>
        <w:t xml:space="preserve">2.1.5 Communications Interfaces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sử dụng:</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Tính năng sử dụng</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rPr>
      </w:pPr>
      <w:r w:rsidDel="00000000" w:rsidR="00000000" w:rsidRPr="00000000">
        <w:rPr>
          <w:rFonts w:ascii="Consolas" w:cs="Consolas" w:eastAsia="Consolas" w:hAnsi="Consolas"/>
          <w:sz w:val="22"/>
          <w:szCs w:val="22"/>
          <w:rtl w:val="0"/>
        </w:rPr>
        <w:t xml:space="preserve">//</w:t>
      </w:r>
      <w:r w:rsidDel="00000000" w:rsidR="00000000" w:rsidRPr="00000000">
        <w:rPr>
          <w:rtl w:val="0"/>
        </w:rPr>
      </w:r>
    </w:p>
    <w:bookmarkStart w:colFirst="0" w:colLast="0" w:name="og8imot9u07v" w:id="31"/>
    <w:bookmarkEnd w:id="31"/>
    <w:p w:rsidR="00000000" w:rsidDel="00000000" w:rsidP="00000000" w:rsidRDefault="00000000" w:rsidRPr="00000000" w14:paraId="00000115">
      <w:pPr>
        <w:pStyle w:val="Heading3"/>
        <w:rPr>
          <w:color w:val="000000"/>
        </w:rPr>
      </w:pPr>
      <w:bookmarkStart w:colFirst="0" w:colLast="0" w:name="_9ew1gosux8si" w:id="32"/>
      <w:bookmarkEnd w:id="32"/>
      <w:r w:rsidDel="00000000" w:rsidR="00000000" w:rsidRPr="00000000">
        <w:rPr>
          <w:color w:val="000000"/>
          <w:rtl w:val="0"/>
        </w:rPr>
        <w:t xml:space="preserve">2.1.6 Ràng buộc bộ nhớ</w:t>
      </w:r>
    </w:p>
    <w:bookmarkStart w:colFirst="0" w:colLast="0" w:name="5d1kqofg7r3q" w:id="33"/>
    <w:bookmarkEnd w:id="33"/>
    <w:p w:rsidR="00000000" w:rsidDel="00000000" w:rsidP="00000000" w:rsidRDefault="00000000" w:rsidRPr="00000000" w14:paraId="00000116">
      <w:pPr>
        <w:pStyle w:val="Heading3"/>
        <w:rPr>
          <w:color w:val="000000"/>
        </w:rPr>
      </w:pPr>
      <w:bookmarkStart w:colFirst="0" w:colLast="0" w:name="_z8retbsihwyx" w:id="34"/>
      <w:bookmarkEnd w:id="34"/>
      <w:r w:rsidDel="00000000" w:rsidR="00000000" w:rsidRPr="00000000">
        <w:rPr>
          <w:color w:val="000000"/>
          <w:rtl w:val="0"/>
        </w:rPr>
        <w:t xml:space="preserve">2.1.7 Operations</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hoạt động chính:</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Khởi tạo hồ sơ mua sắm.</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Upload hồ sơ.</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Trình duyệt workflow.</w:t>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Xử lý workflow.</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Đánh giá hồ sơ.</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hợp đồng.</w:t>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Quản lý kết quả đấu thầu.</w:t>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Dashboard và báo cáo.</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cần hỗ trợ:</w:t>
      </w:r>
    </w:p>
    <w:p w:rsidR="00000000" w:rsidDel="00000000" w:rsidP="00000000" w:rsidRDefault="00000000" w:rsidRPr="00000000" w14:paraId="000001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Backup dữ liệu.</w:t>
      </w:r>
    </w:p>
    <w:p w:rsidR="00000000" w:rsidDel="00000000" w:rsidP="00000000" w:rsidRDefault="00000000" w:rsidRPr="00000000" w14:paraId="000001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Audit log.</w:t>
      </w:r>
    </w:p>
    <w:p w:rsidR="00000000" w:rsidDel="00000000" w:rsidP="00000000" w:rsidRDefault="00000000" w:rsidRPr="00000000" w14:paraId="000001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Khôi phục dữ liệu.</w:t>
      </w:r>
    </w:p>
    <w:p w:rsidR="00000000" w:rsidDel="00000000" w:rsidP="00000000" w:rsidRDefault="00000000" w:rsidRPr="00000000" w14:paraId="000001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Notification.</w:t>
      </w:r>
    </w:p>
    <w:p w:rsidR="00000000" w:rsidDel="00000000" w:rsidP="00000000" w:rsidRDefault="00000000" w:rsidRPr="00000000" w14:paraId="00000125">
      <w:pPr>
        <w:rPr/>
      </w:pPr>
      <w:r w:rsidDel="00000000" w:rsidR="00000000" w:rsidRPr="00000000">
        <w:rPr>
          <w:rtl w:val="0"/>
        </w:rPr>
      </w:r>
    </w:p>
    <w:bookmarkStart w:colFirst="0" w:colLast="0" w:name="tjz9xr16gdd5" w:id="35"/>
    <w:bookmarkEnd w:id="35"/>
    <w:p w:rsidR="00000000" w:rsidDel="00000000" w:rsidP="00000000" w:rsidRDefault="00000000" w:rsidRPr="00000000" w14:paraId="00000126">
      <w:pPr>
        <w:pStyle w:val="Heading3"/>
        <w:rPr>
          <w:color w:val="000000"/>
        </w:rPr>
      </w:pPr>
      <w:bookmarkStart w:colFirst="0" w:colLast="0" w:name="_m3pp0a2ryzrc" w:id="36"/>
      <w:bookmarkEnd w:id="36"/>
      <w:r w:rsidDel="00000000" w:rsidR="00000000" w:rsidRPr="00000000">
        <w:rPr>
          <w:color w:val="000000"/>
          <w:rtl w:val="0"/>
        </w:rPr>
        <w:t xml:space="preserve">2.1.8 Yêu cầu tương thích</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triển khai trong môi trường nội bộ bệnh viện hoặc cloud environment.</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Deployment architecture và môi trường triển khai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ht2ex7wsyq05" w:id="37"/>
    <w:bookmarkEnd w:id="37"/>
    <w:p w:rsidR="00000000" w:rsidDel="00000000" w:rsidP="00000000" w:rsidRDefault="00000000" w:rsidRPr="00000000" w14:paraId="00000129">
      <w:pPr>
        <w:pStyle w:val="Heading2"/>
        <w:rPr>
          <w:b w:val="1"/>
          <w:bCs w:val="1"/>
          <w:color w:val="000000"/>
        </w:rPr>
      </w:pPr>
      <w:bookmarkStart w:colFirst="0" w:colLast="0" w:name="_9tgtki7l2cyn" w:id="38"/>
      <w:bookmarkEnd w:id="38"/>
      <w:r w:rsidDel="00000000" w:rsidR="00000000" w:rsidRPr="00000000">
        <w:rPr>
          <w:b w:val="1"/>
          <w:bCs w:val="1"/>
          <w:color w:val="000000"/>
          <w:rtl w:val="0"/>
        </w:rPr>
        <w:t xml:space="preserve">2.2 Chức năng sản phẩm</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cung cấp các chức năng chính phục vụ hoạt động quản lý đấu thầu trong bệnh viện. Người dùng có thể khởi tạo hồ sơ đề xuất mua sắm, đính kèm tài liệu liên quan và theo dõi trạng thái xử lý của hồ sơ trong suốt vòng đời nghiệp vụ.</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Dựa trên thông tin của gói thầu như giá trị gói thầu, loại hàng hóa hoặc tính chất mua sắm, hệ thống sẽ </w:t>
      </w:r>
      <w:r w:rsidDel="00000000" w:rsidR="00000000" w:rsidRPr="00000000">
        <w:rPr>
          <w:rtl w:val="0"/>
        </w:rPr>
        <w:t xml:space="preserve">đề xuất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hình thức đấu thầu phù hợp và điều hướng workflow tương ứng. Quy trình xử lý hồ sơ được vận hành theo cơ chế workflow-driven, cho phép các hồ sơ được luân chuyển tuần tự </w:t>
      </w:r>
      <w:r w:rsidDel="00000000" w:rsidR="00000000" w:rsidRPr="00000000">
        <w:rPr>
          <w:rtl w:val="0"/>
        </w:rPr>
        <w:t xml:space="preserve">giữa các trạng thái xử lý được thiết lập sẵn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hỗ trợ quản lý nhiều loại hình đấu thầu khác nhau như chỉ định thầu, chào hàng cạnh tranh, đấu thầu rộng rãi, mua sắm trực tiếp, chào giá trực tuyến và đặt hàng. Mỗi loại hình sẽ có quy trình xử lý và tập hồ sơ nghiệp vụ riêng.</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Ngoài chức năng xử lý nghiệp vụ đấu thầu, hệ thống còn hỗ trợ quản lý nhà thầu, quản lý tài liệu đính kèm, quản lý hợp đồng, dashboard báo cáo và audit log nhằm phục vụ việc kiểm tra, giám sát và truy vết lịch sử xử lý.</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cũng hỗ trợ cơ chế phân quyền theo vai trò người dùng để đảm bảo mỗi actor chỉ có thể truy cập và thao tác trên các chức năng phù hợp với trách nhiệm nghiệp vụ của mình.</w:t>
      </w:r>
    </w:p>
    <w:p w:rsidR="00000000" w:rsidDel="00000000" w:rsidP="00000000" w:rsidRDefault="00000000" w:rsidRPr="00000000" w14:paraId="000001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sz w:val="22"/>
          <w:szCs w:val="22"/>
        </w:rPr>
        <w:drawing>
          <wp:inline distB="114300" distT="114300" distL="114300" distR="114300">
            <wp:extent cx="5943600" cy="41910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2: Overview Use Case Diagram</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Business Process Flow/BPMN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q0ehearlmm74" w:id="39"/>
    <w:bookmarkEnd w:id="39"/>
    <w:p w:rsidR="00000000" w:rsidDel="00000000" w:rsidP="00000000" w:rsidRDefault="00000000" w:rsidRPr="00000000" w14:paraId="00000132">
      <w:pPr>
        <w:pStyle w:val="Heading2"/>
        <w:rPr>
          <w:b w:val="1"/>
          <w:bCs w:val="1"/>
          <w:color w:val="000000"/>
        </w:rPr>
      </w:pPr>
      <w:bookmarkStart w:colFirst="0" w:colLast="0" w:name="_6ockp325q7lf" w:id="40"/>
      <w:bookmarkEnd w:id="40"/>
      <w:r w:rsidDel="00000000" w:rsidR="00000000" w:rsidRPr="00000000">
        <w:rPr>
          <w:b w:val="1"/>
          <w:bCs w:val="1"/>
          <w:color w:val="000000"/>
          <w:rtl w:val="0"/>
        </w:rPr>
        <w:t xml:space="preserve">2.3 Đặc điểm người dùng</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sử dụng hệ thống bao gồm nhiều nhóm nghiệp vụ khác nhau trong bệnh viện. Nhân viên hành chính của các k/p là nhóm người dùng thường xuyên khởi tạo đề xuất mua sắm, cập nhật hồ sơ và theo dõi tiến độ xử lý.</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Phòng quản lý đấu thầu là đơn vị điều phối chính của hệ thống, chịu trách nhiệm kiểm tra hồ sơ, tổ chức các bước xử lý nghiệp vụ và theo dõi tiến độ của từng gói thầu. Bộ phận kế toán tham gia kiểm tra nguồn vốn, dự toán và các nội dung liên quan đến tài chính. Vi</w:t>
      </w:r>
      <w:r w:rsidDel="00000000" w:rsidR="00000000" w:rsidRPr="00000000">
        <w:rPr>
          <w:rtl w:val="0"/>
        </w:rPr>
        <w:t xml:space="preserve">ện trưởng hoặc người được ủy quyền có khả năng xem tổng hợp các gói thầu của bệnh viện và đọc báo cáo tổng quan.</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Nhà thầu là nhóm người dùng bên ngoài có thể tham gia nộp hồ sơ, cập nhật tài liệu và theo dõi kết quả xử lý theo phạm vi được cấp quyền. Ngoài ra, hệ thống có nhóm người dùng quản trị (Admin) chịu trách nhiệm quản lý tài khoản, phân quyền, cấu hình workflow và giám sát vận hành hệ thống.</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Phần lớn người dùng được kỳ vọng có kỹ năng tin học văn phòng cơ bản và có khả năng thao tác trên các hệ thống web nội bộ.</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có trình độ tin học văn phòng cơ bản.</w:t>
      </w:r>
    </w:p>
    <w:bookmarkStart w:colFirst="0" w:colLast="0" w:name="aecvnkwm6ssq" w:id="41"/>
    <w:bookmarkEnd w:id="41"/>
    <w:p w:rsidR="00000000" w:rsidDel="00000000" w:rsidP="00000000" w:rsidRDefault="00000000" w:rsidRPr="00000000" w14:paraId="00000138">
      <w:pPr>
        <w:pStyle w:val="Heading2"/>
        <w:rPr>
          <w:b w:val="1"/>
          <w:bCs w:val="1"/>
          <w:color w:val="000000"/>
        </w:rPr>
      </w:pPr>
      <w:bookmarkStart w:colFirst="0" w:colLast="0" w:name="_o8qc5j7i0jx8" w:id="42"/>
      <w:bookmarkEnd w:id="42"/>
      <w:r w:rsidDel="00000000" w:rsidR="00000000" w:rsidRPr="00000000">
        <w:rPr>
          <w:rFonts w:ascii="Arial" w:cs="Arial" w:eastAsia="Arial" w:hAnsi="Arial"/>
          <w:b w:val="1"/>
          <w:bCs w:val="1"/>
          <w:color w:val="000000"/>
          <w:rtl w:val="0"/>
        </w:rPr>
        <w:t xml:space="preserve">2.4 Ràng buộc</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ràng buộc:</w:t>
      </w:r>
    </w:p>
    <w:p w:rsidR="00000000" w:rsidDel="00000000" w:rsidP="00000000" w:rsidRDefault="00000000" w:rsidRPr="00000000" w14:paraId="000001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luật đấu thầu Việt Nam.</w:t>
      </w:r>
    </w:p>
    <w:p w:rsidR="00000000" w:rsidDel="00000000" w:rsidP="00000000" w:rsidRDefault="00000000" w:rsidRPr="00000000" w14:paraId="0000013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quy trình nội bộ bệnh viện.</w:t>
      </w:r>
    </w:p>
    <w:p w:rsidR="00000000" w:rsidDel="00000000" w:rsidP="00000000" w:rsidRDefault="00000000" w:rsidRPr="00000000" w14:paraId="0000013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workflow phức tạp.</w:t>
      </w:r>
    </w:p>
    <w:p w:rsidR="00000000" w:rsidDel="00000000" w:rsidP="00000000" w:rsidRDefault="00000000" w:rsidRPr="00000000" w14:paraId="0000013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audit log.</w:t>
      </w:r>
    </w:p>
    <w:p w:rsidR="00000000" w:rsidDel="00000000" w:rsidP="00000000" w:rsidRDefault="00000000" w:rsidRPr="00000000" w14:paraId="000001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phân quyền.</w:t>
      </w:r>
    </w:p>
    <w:p w:rsidR="00000000" w:rsidDel="00000000" w:rsidP="00000000" w:rsidRDefault="00000000" w:rsidRPr="00000000" w14:paraId="0000013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Dữ liệu phải bảo mật.</w:t>
      </w:r>
    </w:p>
    <w:p w:rsidR="00000000" w:rsidDel="00000000" w:rsidP="00000000" w:rsidRDefault="00000000" w:rsidRPr="00000000" w14:paraId="000001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Tài liệu phải lưu trữ dài hạn.</w:t>
      </w:r>
    </w:p>
    <w:bookmarkStart w:colFirst="0" w:colLast="0" w:name="j0uvn77zrdnj" w:id="43"/>
    <w:bookmarkEnd w:id="43"/>
    <w:p w:rsidR="00000000" w:rsidDel="00000000" w:rsidP="00000000" w:rsidRDefault="00000000" w:rsidRPr="00000000" w14:paraId="00000141">
      <w:pPr>
        <w:pStyle w:val="Heading2"/>
        <w:rPr>
          <w:b w:val="1"/>
          <w:bCs w:val="1"/>
          <w:color w:val="000000"/>
        </w:rPr>
      </w:pPr>
      <w:bookmarkStart w:colFirst="0" w:colLast="0" w:name="_6gc4giw6hlc1" w:id="44"/>
      <w:bookmarkEnd w:id="44"/>
      <w:r w:rsidDel="00000000" w:rsidR="00000000" w:rsidRPr="00000000">
        <w:rPr>
          <w:b w:val="1"/>
          <w:bCs w:val="1"/>
          <w:color w:val="000000"/>
          <w:rtl w:val="0"/>
        </w:rPr>
        <w:t xml:space="preserve">2.5 Các giả định &amp; Dependencies</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giả định:</w:t>
      </w:r>
    </w:p>
    <w:p w:rsidR="00000000" w:rsidDel="00000000" w:rsidP="00000000" w:rsidRDefault="00000000" w:rsidRPr="00000000" w14:paraId="0000014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có tài khoản hợp lệ.</w:t>
      </w:r>
    </w:p>
    <w:p w:rsidR="00000000" w:rsidDel="00000000" w:rsidP="00000000" w:rsidRDefault="00000000" w:rsidRPr="00000000" w14:paraId="000001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hạ tầng internet ổn định.</w:t>
      </w:r>
    </w:p>
    <w:p w:rsidR="00000000" w:rsidDel="00000000" w:rsidP="00000000" w:rsidRDefault="00000000" w:rsidRPr="00000000" w14:paraId="000001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hệ thống email hoạt động.</w:t>
      </w:r>
    </w:p>
    <w:p w:rsidR="00000000" w:rsidDel="00000000" w:rsidP="00000000" w:rsidRDefault="00000000" w:rsidRPr="00000000" w14:paraId="000001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cơ chế phân quyền nội bộ.</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dependenc</w:t>
      </w:r>
      <w:r w:rsidDel="00000000" w:rsidR="00000000" w:rsidRPr="00000000">
        <w:rPr>
          <w:rtl w:val="0"/>
        </w:rPr>
        <w:t xml:space="preserve">ies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4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File storage service.</w:t>
      </w:r>
    </w:p>
    <w:p w:rsidR="00000000" w:rsidDel="00000000" w:rsidP="00000000" w:rsidRDefault="00000000" w:rsidRPr="00000000" w14:paraId="0000014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Email service.</w:t>
      </w:r>
    </w:p>
    <w:p w:rsidR="00000000" w:rsidDel="00000000" w:rsidP="00000000" w:rsidRDefault="00000000" w:rsidRPr="00000000" w14:paraId="0000014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Database service.</w:t>
      </w:r>
    </w:p>
    <w:p w:rsidR="00000000" w:rsidDel="00000000" w:rsidP="00000000" w:rsidRDefault="00000000" w:rsidRPr="00000000" w14:paraId="0000014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Authentication service.</w:t>
      </w:r>
    </w:p>
    <w:bookmarkStart w:colFirst="0" w:colLast="0" w:name="l9dhz9r2h3dd" w:id="45"/>
    <w:bookmarkEnd w:id="45"/>
    <w:p w:rsidR="00000000" w:rsidDel="00000000" w:rsidP="00000000" w:rsidRDefault="00000000" w:rsidRPr="00000000" w14:paraId="0000014C">
      <w:pPr>
        <w:pStyle w:val="Heading2"/>
        <w:rPr>
          <w:b w:val="1"/>
          <w:bCs w:val="1"/>
          <w:color w:val="000000"/>
        </w:rPr>
      </w:pPr>
      <w:bookmarkStart w:colFirst="0" w:colLast="0" w:name="_nac65b3ti5aa" w:id="46"/>
      <w:bookmarkEnd w:id="46"/>
      <w:r w:rsidDel="00000000" w:rsidR="00000000" w:rsidRPr="00000000">
        <w:rPr>
          <w:rFonts w:ascii="Arial" w:cs="Arial" w:eastAsia="Arial" w:hAnsi="Arial"/>
          <w:b w:val="1"/>
          <w:bCs w:val="1"/>
          <w:color w:val="000000"/>
          <w:rtl w:val="0"/>
        </w:rPr>
        <w:t xml:space="preserve">2.6 Phân bổ yêu cầu</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chức năng dự kiến phase 1:</w:t>
      </w:r>
    </w:p>
    <w:p w:rsidR="00000000" w:rsidDel="00000000" w:rsidP="00000000" w:rsidRDefault="00000000" w:rsidRPr="00000000" w14:paraId="0000014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Authentication.</w:t>
      </w:r>
    </w:p>
    <w:p w:rsidR="00000000" w:rsidDel="00000000" w:rsidP="00000000" w:rsidRDefault="00000000" w:rsidRPr="00000000" w14:paraId="000001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 procurement.</w:t>
      </w:r>
    </w:p>
    <w:p w:rsidR="00000000" w:rsidDel="00000000" w:rsidP="00000000" w:rsidRDefault="00000000" w:rsidRPr="00000000" w14:paraId="0000015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Document management.</w:t>
      </w:r>
    </w:p>
    <w:p w:rsidR="00000000" w:rsidDel="00000000" w:rsidP="00000000" w:rsidRDefault="00000000" w:rsidRPr="00000000" w14:paraId="0000015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Dashboard cơ bản.</w:t>
      </w:r>
    </w:p>
    <w:p w:rsidR="00000000" w:rsidDel="00000000" w:rsidP="00000000" w:rsidRDefault="00000000" w:rsidRPr="00000000" w14:paraId="0000015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RBAC.</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chức năng có thể defer:</w:t>
      </w:r>
    </w:p>
    <w:p w:rsidR="00000000" w:rsidDel="00000000" w:rsidP="00000000" w:rsidRDefault="00000000" w:rsidRPr="00000000" w14:paraId="0000015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Chữ ký số.</w:t>
      </w:r>
    </w:p>
    <w:p w:rsidR="00000000" w:rsidDel="00000000" w:rsidP="00000000" w:rsidRDefault="00000000" w:rsidRPr="00000000" w14:paraId="0000015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Integration với hệ thống quốc gia.</w:t>
      </w:r>
    </w:p>
    <w:p w:rsidR="00000000" w:rsidDel="00000000" w:rsidP="00000000" w:rsidRDefault="00000000" w:rsidRPr="00000000" w14:paraId="0000015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Advanced analytics.</w:t>
      </w:r>
    </w:p>
    <w:p w:rsidR="00000000" w:rsidDel="00000000" w:rsidP="00000000" w:rsidRDefault="00000000" w:rsidRPr="00000000" w14:paraId="0000015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Mobile application.</w:t>
      </w:r>
    </w:p>
    <w:p w:rsidR="00000000" w:rsidDel="00000000" w:rsidP="00000000" w:rsidRDefault="00000000" w:rsidRPr="00000000" w14:paraId="0000015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AI recommendation.</w:t>
      </w:r>
    </w:p>
    <w:bookmarkStart w:colFirst="0" w:colLast="0" w:name="x9r3wh8nkqeg" w:id="47"/>
    <w:bookmarkEnd w:id="47"/>
    <w:p w:rsidR="00000000" w:rsidDel="00000000" w:rsidP="00000000" w:rsidRDefault="00000000" w:rsidRPr="00000000" w14:paraId="0000015A">
      <w:pPr>
        <w:pStyle w:val="Heading1"/>
        <w:rPr>
          <w:b w:val="1"/>
          <w:bCs w:val="1"/>
          <w:color w:val="000000"/>
        </w:rPr>
      </w:pPr>
      <w:bookmarkStart w:colFirst="0" w:colLast="0" w:name="_nc5wefen3ocb" w:id="48"/>
      <w:bookmarkEnd w:id="48"/>
      <w:r w:rsidDel="00000000" w:rsidR="00000000" w:rsidRPr="00000000">
        <w:rPr>
          <w:rFonts w:ascii="Arial" w:cs="Arial" w:eastAsia="Arial" w:hAnsi="Arial"/>
          <w:b w:val="1"/>
          <w:bCs w:val="1"/>
          <w:color w:val="000000"/>
          <w:rtl w:val="0"/>
        </w:rPr>
        <w:t xml:space="preserve">3. Yêu cầu cụ thể</w:t>
      </w:r>
    </w:p>
    <w:bookmarkStart w:colFirst="0" w:colLast="0" w:name="7nklli83gotc" w:id="49"/>
    <w:bookmarkEnd w:id="49"/>
    <w:p w:rsidR="00000000" w:rsidDel="00000000" w:rsidP="00000000" w:rsidRDefault="00000000" w:rsidRPr="00000000" w14:paraId="0000015B">
      <w:pPr>
        <w:pStyle w:val="Heading2"/>
        <w:rPr>
          <w:b w:val="1"/>
          <w:bCs w:val="1"/>
          <w:color w:val="000000"/>
        </w:rPr>
      </w:pPr>
      <w:bookmarkStart w:colFirst="0" w:colLast="0" w:name="_1so1e35ucdzi" w:id="50"/>
      <w:bookmarkEnd w:id="50"/>
      <w:r w:rsidDel="00000000" w:rsidR="00000000" w:rsidRPr="00000000">
        <w:rPr>
          <w:rFonts w:ascii="Arial" w:cs="Arial" w:eastAsia="Arial" w:hAnsi="Arial"/>
          <w:b w:val="1"/>
          <w:bCs w:val="1"/>
          <w:color w:val="000000"/>
          <w:rtl w:val="0"/>
        </w:rPr>
        <w:t xml:space="preserve">3.1 Giao diện hiển thị</w:t>
      </w:r>
    </w:p>
    <w:bookmarkStart w:colFirst="0" w:colLast="0" w:name="uzb6uddpof3v" w:id="51"/>
    <w:bookmarkEnd w:id="51"/>
    <w:p w:rsidR="00000000" w:rsidDel="00000000" w:rsidP="00000000" w:rsidRDefault="00000000" w:rsidRPr="00000000" w14:paraId="0000015C">
      <w:pPr>
        <w:pStyle w:val="Heading3"/>
        <w:rPr>
          <w:color w:val="000000"/>
        </w:rPr>
      </w:pPr>
      <w:bookmarkStart w:colFirst="0" w:colLast="0" w:name="_t5xq4x2s4hv" w:id="52"/>
      <w:bookmarkEnd w:id="52"/>
      <w:r w:rsidDel="00000000" w:rsidR="00000000" w:rsidRPr="00000000">
        <w:rPr>
          <w:color w:val="000000"/>
          <w:rtl w:val="0"/>
        </w:rPr>
        <w:t xml:space="preserve">3.1.1 Giao diện người dùng</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w:t>
      </w:r>
      <w:r w:rsidDel="00000000" w:rsidR="00000000" w:rsidRPr="00000000">
        <w:rPr>
          <w:rtl w:val="0"/>
        </w:rPr>
        <w:t xml:space="preserve">phải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Hiển thị dashboard theo role.</w:t>
      </w:r>
    </w:p>
    <w:p w:rsidR="00000000" w:rsidDel="00000000" w:rsidP="00000000" w:rsidRDefault="00000000" w:rsidRPr="00000000" w14:paraId="0000015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upload file.</w:t>
      </w:r>
    </w:p>
    <w:p w:rsidR="00000000" w:rsidDel="00000000" w:rsidP="00000000" w:rsidRDefault="00000000" w:rsidRPr="00000000" w14:paraId="0000016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search/filter.</w:t>
      </w:r>
    </w:p>
    <w:p w:rsidR="00000000" w:rsidDel="00000000" w:rsidP="00000000" w:rsidRDefault="00000000" w:rsidRPr="00000000" w14:paraId="0000016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Hiển thị workflow timeline.</w:t>
      </w:r>
    </w:p>
    <w:p w:rsidR="00000000" w:rsidDel="00000000" w:rsidP="00000000" w:rsidRDefault="00000000" w:rsidRPr="00000000" w14:paraId="0000016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Hiển thị notification.</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Screen specification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pkkhgcfp76wb" w:id="53"/>
    <w:bookmarkEnd w:id="53"/>
    <w:p w:rsidR="00000000" w:rsidDel="00000000" w:rsidP="00000000" w:rsidRDefault="00000000" w:rsidRPr="00000000" w14:paraId="00000164">
      <w:pPr>
        <w:pStyle w:val="Heading3"/>
        <w:rPr>
          <w:color w:val="000000"/>
        </w:rPr>
      </w:pPr>
      <w:bookmarkStart w:colFirst="0" w:colLast="0" w:name="_vp5ax0g10nzh" w:id="54"/>
      <w:bookmarkEnd w:id="54"/>
      <w:r w:rsidDel="00000000" w:rsidR="00000000" w:rsidRPr="00000000">
        <w:rPr>
          <w:color w:val="000000"/>
          <w:rtl w:val="0"/>
        </w:rPr>
        <w:t xml:space="preserve">3.1.2 Tương tác hệ thống:</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w:t>
      </w:r>
      <w:r w:rsidDel="00000000" w:rsidR="00000000" w:rsidRPr="00000000">
        <w:rPr>
          <w:rtl w:val="0"/>
        </w:rPr>
        <w:t xml:space="preserve">phải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6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Tích hợp authentication service.</w:t>
      </w:r>
    </w:p>
    <w:p w:rsidR="00000000" w:rsidDel="00000000" w:rsidP="00000000" w:rsidRDefault="00000000" w:rsidRPr="00000000" w14:paraId="0000016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Tích hợp mail service.</w:t>
      </w:r>
    </w:p>
    <w:p w:rsidR="00000000" w:rsidDel="00000000" w:rsidP="00000000" w:rsidRDefault="00000000" w:rsidRPr="00000000" w14:paraId="0000016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Tích hợp file storage.</w:t>
      </w:r>
    </w:p>
    <w:p w:rsidR="00000000" w:rsidDel="00000000" w:rsidP="00000000" w:rsidRDefault="00000000" w:rsidRPr="00000000" w14:paraId="0000016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Tích hợp digital signature service.</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API contract specification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spl0o89dxc72" w:id="55"/>
    <w:bookmarkEnd w:id="55"/>
    <w:p w:rsidR="00000000" w:rsidDel="00000000" w:rsidP="00000000" w:rsidRDefault="00000000" w:rsidRPr="00000000" w14:paraId="0000016B">
      <w:pPr>
        <w:pStyle w:val="Heading2"/>
        <w:rPr>
          <w:b w:val="1"/>
          <w:bCs w:val="1"/>
          <w:color w:val="000000"/>
        </w:rPr>
      </w:pPr>
      <w:bookmarkStart w:colFirst="0" w:colLast="0" w:name="_pc5zgp6sm7jb" w:id="56"/>
      <w:bookmarkEnd w:id="56"/>
      <w:r w:rsidDel="00000000" w:rsidR="00000000" w:rsidRPr="00000000">
        <w:rPr>
          <w:b w:val="1"/>
          <w:bCs w:val="1"/>
          <w:color w:val="000000"/>
          <w:rtl w:val="0"/>
        </w:rPr>
        <w:t xml:space="preserve">3.2 Chức năng</w:t>
      </w:r>
    </w:p>
    <w:bookmarkStart w:colFirst="0" w:colLast="0" w:name="dr8agyypvgza" w:id="57"/>
    <w:bookmarkEnd w:id="57"/>
    <w:p w:rsidR="00000000" w:rsidDel="00000000" w:rsidP="00000000" w:rsidRDefault="00000000" w:rsidRPr="00000000" w14:paraId="0000016C">
      <w:pPr>
        <w:pStyle w:val="Heading3"/>
        <w:rPr>
          <w:color w:val="000000"/>
        </w:rPr>
      </w:pPr>
      <w:bookmarkStart w:colFirst="0" w:colLast="0" w:name="_h6bpyjatpx3g" w:id="58"/>
      <w:bookmarkEnd w:id="58"/>
      <w:r w:rsidDel="00000000" w:rsidR="00000000" w:rsidRPr="00000000">
        <w:rPr>
          <w:color w:val="000000"/>
          <w:rtl w:val="0"/>
        </w:rPr>
        <w:t xml:space="preserve">3.2.1 Module xác thực người dùng</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 cho phép người dùng đăng nhập bằng tài khoản được cấp bởi bệnh viện hoặc cơ chế xác thực được cấu hình. Sau khi đăng nhập thành công, hệ thống cần xác định đúng vai trò và quyền hạn của người dùng để hiển thị các chức năng phù hợp. Hệ thống cũng cần hỗ trợ chức năng đăng xuất và khôi phục mật khẩu trong trường hợp người dùng quên thông tin đăng nhập.</w:t>
      </w:r>
    </w:p>
    <w:bookmarkStart w:colFirst="0" w:colLast="0" w:name="7v6imwravry4" w:id="59"/>
    <w:bookmarkEnd w:id="59"/>
    <w:p w:rsidR="00000000" w:rsidDel="00000000" w:rsidP="00000000" w:rsidRDefault="00000000" w:rsidRPr="00000000" w14:paraId="0000016E">
      <w:pPr>
        <w:pStyle w:val="Heading3"/>
        <w:rPr>
          <w:color w:val="000000"/>
        </w:rPr>
      </w:pPr>
      <w:bookmarkStart w:colFirst="0" w:colLast="0" w:name="_9xe5fc322r4j" w:id="60"/>
      <w:bookmarkEnd w:id="60"/>
      <w:r w:rsidDel="00000000" w:rsidR="00000000" w:rsidRPr="00000000">
        <w:rPr>
          <w:color w:val="000000"/>
          <w:rtl w:val="0"/>
        </w:rPr>
        <w:t xml:space="preserve">3.2.2 Module phân quyền</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 áp dụng cơ chế phân quyền theo vai trò nhằm kiểm soát truy cập đối với từng chức năng và từng loại dữ liệu. Quyền truy cập của người dùng cần được xác định dựa trên vai trò nghiệp vụ và đơn vị công tác.</w:t>
      </w:r>
    </w:p>
    <w:bookmarkStart w:colFirst="0" w:colLast="0" w:name="opekegzclcwl" w:id="61"/>
    <w:bookmarkEnd w:id="61"/>
    <w:p w:rsidR="00000000" w:rsidDel="00000000" w:rsidP="00000000" w:rsidRDefault="00000000" w:rsidRPr="00000000" w14:paraId="00000170">
      <w:pPr>
        <w:pStyle w:val="Heading3"/>
        <w:rPr>
          <w:color w:val="000000"/>
        </w:rPr>
      </w:pPr>
      <w:bookmarkStart w:colFirst="0" w:colLast="0" w:name="_j54naxnuzjn" w:id="62"/>
      <w:bookmarkEnd w:id="62"/>
      <w:r w:rsidDel="00000000" w:rsidR="00000000" w:rsidRPr="00000000">
        <w:rPr>
          <w:color w:val="000000"/>
          <w:rtl w:val="0"/>
        </w:rPr>
        <w:t xml:space="preserve">3.2.3 Module yêu cầu gói thầu</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thuộc các k/p có thể tạo mới đề xuất mua sắm và đính kèm các tài liệu cần thiết. Trong quá trình xử lý, hệ thống cần cho phép chỉnh sửa hồ sơ trong các trạng thái phù hợp và lưu lại lịch sử thay đổi để phục vụ truy vết.</w:t>
      </w:r>
    </w:p>
    <w:bookmarkStart w:colFirst="0" w:colLast="0" w:name="481ni9q1xnqx" w:id="63"/>
    <w:bookmarkEnd w:id="63"/>
    <w:p w:rsidR="00000000" w:rsidDel="00000000" w:rsidP="00000000" w:rsidRDefault="00000000" w:rsidRPr="00000000" w14:paraId="00000172">
      <w:pPr>
        <w:pStyle w:val="Heading3"/>
        <w:rPr>
          <w:color w:val="000000"/>
        </w:rPr>
      </w:pPr>
      <w:bookmarkStart w:colFirst="0" w:colLast="0" w:name="_4fgtda25qqsk" w:id="64"/>
      <w:bookmarkEnd w:id="64"/>
      <w:r w:rsidDel="00000000" w:rsidR="00000000" w:rsidRPr="00000000">
        <w:rPr>
          <w:color w:val="000000"/>
          <w:rtl w:val="0"/>
        </w:rPr>
        <w:t xml:space="preserve">3.2.4 Workflow Engine</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 engine là thành phần cốt lõi của hệ thống và chịu trách nhiệm điều hướng toàn bộ quy trình xử lý hồ sơ. Dựa trên các thông tin nghiệp vụ như giá trị gói thầu, loại hình mua sắm hoặc điều kiện pháp lý, hệ thống cần tự động </w:t>
      </w:r>
      <w:r w:rsidDel="00000000" w:rsidR="00000000" w:rsidRPr="00000000">
        <w:rPr>
          <w:rtl w:val="0"/>
        </w:rPr>
        <w:t xml:space="preserve">đề xuất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workflow phù hợp.</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Hệ thống phải hỗ trợ workflow runtime execution, runtime assignment và workflow state tracking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xử lý </w:t>
      </w:r>
      <w:r w:rsidDel="00000000" w:rsidR="00000000" w:rsidRPr="00000000">
        <w:rPr>
          <w:rtl w:val="0"/>
        </w:rPr>
        <w:t xml:space="preserve">workflow actions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yêu cầu bổ sung thông tin và theo dõi trạng thái xử lý theo thời gian thực. Ngoài ra, hệ thống cần gửi thông báo khi hồ sơ chuyển trạng thái hoặc có yêu cầu xử lý mới.</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Workflow state machine diagram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drgbypkso4j0" w:id="65"/>
    <w:bookmarkEnd w:id="65"/>
    <w:p w:rsidR="00000000" w:rsidDel="00000000" w:rsidP="00000000" w:rsidRDefault="00000000" w:rsidRPr="00000000" w14:paraId="00000176">
      <w:pPr>
        <w:pStyle w:val="Heading3"/>
        <w:rPr>
          <w:color w:val="000000"/>
        </w:rPr>
      </w:pPr>
      <w:bookmarkStart w:colFirst="0" w:colLast="0" w:name="_3dny2rrbpike" w:id="66"/>
      <w:bookmarkEnd w:id="66"/>
      <w:r w:rsidDel="00000000" w:rsidR="00000000" w:rsidRPr="00000000">
        <w:rPr>
          <w:color w:val="000000"/>
          <w:rtl w:val="0"/>
        </w:rPr>
        <w:t xml:space="preserve">3.2.5 Module quản lý đấu thầu</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 hỗ trợ quản lý các loại hình đấu thầu khác nhau theo đúng quy trình nghiệp vụ và quy định pháp luật hiện hành. Người dùng có thể quản lý hồ sơ yêu cầu, hồ sơ mời thầu, hồ sơ dự thầu và các tài liệu liên quan trong suốt quá trình lựa chọn nhà thầu.</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Sau khi hoàn tất quá trình đánh giá, hệ thống cần hỗ trợ </w:t>
      </w:r>
      <w:r w:rsidDel="00000000" w:rsidR="00000000" w:rsidRPr="00000000">
        <w:rPr>
          <w:rtl w:val="0"/>
        </w:rPr>
        <w:t xml:space="preserve">lưu trữ</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kết quả và quản lý vòng đời hợp đồng.</w:t>
      </w:r>
    </w:p>
    <w:bookmarkStart w:colFirst="0" w:colLast="0" w:name="orkyzqk7l055" w:id="67"/>
    <w:bookmarkEnd w:id="67"/>
    <w:p w:rsidR="00000000" w:rsidDel="00000000" w:rsidP="00000000" w:rsidRDefault="00000000" w:rsidRPr="00000000" w14:paraId="00000179">
      <w:pPr>
        <w:pStyle w:val="Heading3"/>
        <w:rPr>
          <w:color w:val="000000"/>
        </w:rPr>
      </w:pPr>
      <w:bookmarkStart w:colFirst="0" w:colLast="0" w:name="_h4hbljgq2whv" w:id="68"/>
      <w:bookmarkEnd w:id="68"/>
      <w:r w:rsidDel="00000000" w:rsidR="00000000" w:rsidRPr="00000000">
        <w:rPr>
          <w:color w:val="000000"/>
          <w:rtl w:val="0"/>
        </w:rPr>
        <w:t xml:space="preserve">3.2.6 Module quản lý nhà thầu</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cần cho phép quản lý thông tin nhà thầu, hồ sơ năng lực, lịch sử tham gia đấu thầu và các thông tin liên quan khác. Các tài liệu của nhà thầu phải được lưu trữ tập trung và hỗ trợ tra cứu khi cần thiết.</w:t>
      </w:r>
    </w:p>
    <w:bookmarkStart w:colFirst="0" w:colLast="0" w:name="b31ntmv5c4hk" w:id="69"/>
    <w:bookmarkEnd w:id="69"/>
    <w:p w:rsidR="00000000" w:rsidDel="00000000" w:rsidP="00000000" w:rsidRDefault="00000000" w:rsidRPr="00000000" w14:paraId="0000017B">
      <w:pPr>
        <w:pStyle w:val="Heading3"/>
        <w:rPr>
          <w:color w:val="000000"/>
        </w:rPr>
      </w:pPr>
      <w:bookmarkStart w:colFirst="0" w:colLast="0" w:name="_ucsnf5nmfw77" w:id="70"/>
      <w:bookmarkEnd w:id="70"/>
      <w:r w:rsidDel="00000000" w:rsidR="00000000" w:rsidRPr="00000000">
        <w:rPr>
          <w:color w:val="000000"/>
          <w:rtl w:val="0"/>
        </w:rPr>
        <w:t xml:space="preserve">3.2.7 Dashboard &amp; Reporting Module</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 cung cấp dashboard và báo cáo phục vụ công tác theo dõi tiến độ xử lý hồ sơ, thống kê số lượng gói thầu, tỷ lệ xử lý đúng hạn và các chỉ số vận hành khác.</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Người dùng có thể xuất dữ liệu dưới dạng Excel hoặc PDF để phục vụ công tác báo cáo nội bộ.</w:t>
      </w:r>
    </w:p>
    <w:bookmarkStart w:colFirst="0" w:colLast="0" w:name="h9yql7i9bal6" w:id="71"/>
    <w:bookmarkEnd w:id="71"/>
    <w:p w:rsidR="00000000" w:rsidDel="00000000" w:rsidP="00000000" w:rsidRDefault="00000000" w:rsidRPr="00000000" w14:paraId="0000017E">
      <w:pPr>
        <w:pStyle w:val="Heading3"/>
        <w:rPr>
          <w:color w:val="000000"/>
        </w:rPr>
      </w:pPr>
      <w:bookmarkStart w:colFirst="0" w:colLast="0" w:name="_6fs6waiohsdm" w:id="72"/>
      <w:bookmarkEnd w:id="72"/>
      <w:r w:rsidDel="00000000" w:rsidR="00000000" w:rsidRPr="00000000">
        <w:rPr>
          <w:color w:val="000000"/>
          <w:rtl w:val="0"/>
        </w:rPr>
        <w:t xml:space="preserve">3.2.8 Audit &amp; Logging Module</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Audit &amp; Logging là hệ thống quan trọng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cần </w:t>
      </w:r>
      <w:r w:rsidDel="00000000" w:rsidR="00000000" w:rsidRPr="00000000">
        <w:rPr>
          <w:rtl w:val="0"/>
        </w:rPr>
        <w:t xml:space="preserve">để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ghi nhận đầy đủ lịch sử thao tác của người dùng đối với các hành động quan trọng nhằm phục vụ kiểm tra, giám sát và truy vết khi cần thiết.</w:t>
      </w:r>
    </w:p>
    <w:bookmarkStart w:colFirst="0" w:colLast="0" w:name="igypwf8wxxwv" w:id="73"/>
    <w:bookmarkEnd w:id="73"/>
    <w:p w:rsidR="00000000" w:rsidDel="00000000" w:rsidP="00000000" w:rsidRDefault="00000000" w:rsidRPr="00000000" w14:paraId="00000180">
      <w:pPr>
        <w:pStyle w:val="Heading3"/>
        <w:rPr>
          <w:color w:val="000000"/>
        </w:rPr>
      </w:pPr>
      <w:bookmarkStart w:colFirst="0" w:colLast="0" w:name="_j2qqcmao1gsb" w:id="74"/>
      <w:bookmarkEnd w:id="74"/>
      <w:r w:rsidDel="00000000" w:rsidR="00000000" w:rsidRPr="00000000">
        <w:rPr>
          <w:color w:val="000000"/>
          <w:rtl w:val="0"/>
        </w:rPr>
        <w:t xml:space="preserve">3.2.9 Module quản lý chữ ký số (Tùy chọn)</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Trong trường hợp triển khai chữ ký số, hệ thống cần hỗ trợ ký số tài liệu và xác thực tính hợp lệ của chữ ký.</w:t>
      </w:r>
    </w:p>
    <w:bookmarkStart w:colFirst="0" w:colLast="0" w:name="kix.p4us95gnvm4q" w:id="75"/>
    <w:bookmarkEnd w:id="75"/>
    <w:p w:rsidR="00000000" w:rsidDel="00000000" w:rsidP="00000000" w:rsidRDefault="00000000" w:rsidRPr="00000000" w14:paraId="00000182">
      <w:pPr>
        <w:pStyle w:val="Heading3"/>
        <w:spacing w:after="200" w:lineRule="auto"/>
        <w:rPr/>
      </w:pPr>
      <w:bookmarkStart w:colFirst="0" w:colLast="0" w:name="_i9b1ejjmogdw" w:id="76"/>
      <w:bookmarkEnd w:id="76"/>
      <w:r w:rsidDel="00000000" w:rsidR="00000000" w:rsidRPr="00000000">
        <w:rPr>
          <w:color w:val="000000"/>
          <w:rtl w:val="0"/>
        </w:rPr>
        <w:t xml:space="preserve">3.2.10 Workflow Runtime Rules</w:t>
      </w:r>
      <w:r w:rsidDel="00000000" w:rsidR="00000000" w:rsidRPr="00000000">
        <w:rPr>
          <w:rtl w:val="0"/>
        </w:rPr>
      </w:r>
    </w:p>
    <w:tbl>
      <w:tblPr>
        <w:tblStyle w:val="Table5"/>
        <w:tblpPr w:leftFromText="180" w:rightFromText="180" w:topFromText="180" w:bottomFromText="180" w:vertAnchor="text" w:horzAnchor="text" w:tblpX="360" w:tblpY="0"/>
        <w:tblW w:w="85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70"/>
        <w:gridCol w:w="4965"/>
        <w:tblGridChange w:id="0">
          <w:tblGrid>
            <w:gridCol w:w="3570"/>
            <w:gridCol w:w="4965"/>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3">
            <w:pPr>
              <w:spacing w:after="0" w:lineRule="auto"/>
              <w:jc w:val="center"/>
              <w:rPr/>
            </w:pPr>
            <w:r w:rsidDel="00000000" w:rsidR="00000000" w:rsidRPr="00000000">
              <w:rPr>
                <w:b w:val="1"/>
                <w:bCs w:val="1"/>
                <w:rtl w:val="0"/>
              </w:rPr>
              <w:t xml:space="preserve">Rule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4">
            <w:pPr>
              <w:spacing w:after="0"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5">
            <w:pPr>
              <w:spacing w:after="0" w:lineRule="auto"/>
              <w:rPr/>
            </w:pPr>
            <w:r w:rsidDel="00000000" w:rsidR="00000000" w:rsidRPr="00000000">
              <w:rPr>
                <w:rtl w:val="0"/>
              </w:rPr>
              <w:t xml:space="preserve">Reassign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6">
            <w:pPr>
              <w:spacing w:after="0" w:lineRule="auto"/>
              <w:rPr/>
            </w:pPr>
            <w:r w:rsidDel="00000000" w:rsidR="00000000" w:rsidRPr="00000000">
              <w:rPr>
                <w:rtl w:val="0"/>
              </w:rPr>
              <w:t xml:space="preserve">Chuyển người xử lý</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7">
            <w:pPr>
              <w:spacing w:after="0" w:lineRule="auto"/>
              <w:rPr/>
            </w:pPr>
            <w:r w:rsidDel="00000000" w:rsidR="00000000" w:rsidRPr="00000000">
              <w:rPr>
                <w:rtl w:val="0"/>
              </w:rPr>
              <w:t xml:space="preserve">Retry</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8">
            <w:pPr>
              <w:spacing w:after="0" w:lineRule="auto"/>
              <w:rPr/>
            </w:pPr>
            <w:r w:rsidDel="00000000" w:rsidR="00000000" w:rsidRPr="00000000">
              <w:rPr>
                <w:rtl w:val="0"/>
              </w:rPr>
              <w:t xml:space="preserve">Xử lý lại</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9">
            <w:pPr>
              <w:spacing w:after="0" w:lineRule="auto"/>
              <w:rPr/>
            </w:pPr>
            <w:r w:rsidDel="00000000" w:rsidR="00000000" w:rsidRPr="00000000">
              <w:rPr>
                <w:rtl w:val="0"/>
              </w:rPr>
              <w:t xml:space="preserve">Rollback</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A">
            <w:pPr>
              <w:spacing w:after="0" w:lineRule="auto"/>
              <w:rPr/>
            </w:pPr>
            <w:r w:rsidDel="00000000" w:rsidR="00000000" w:rsidRPr="00000000">
              <w:rPr>
                <w:rtl w:val="0"/>
              </w:rPr>
              <w:t xml:space="preserve">Quay lại bước</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B">
            <w:pPr>
              <w:spacing w:after="0" w:lineRule="auto"/>
              <w:rPr/>
            </w:pPr>
            <w:r w:rsidDel="00000000" w:rsidR="00000000" w:rsidRPr="00000000">
              <w:rPr>
                <w:rtl w:val="0"/>
              </w:rPr>
              <w:t xml:space="preserve">Cancel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C">
            <w:pPr>
              <w:spacing w:after="0" w:lineRule="auto"/>
              <w:rPr/>
            </w:pPr>
            <w:r w:rsidDel="00000000" w:rsidR="00000000" w:rsidRPr="00000000">
              <w:rPr>
                <w:rtl w:val="0"/>
              </w:rPr>
              <w:t xml:space="preserve">Hủy workflow</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D">
            <w:pPr>
              <w:spacing w:after="0" w:lineRule="auto"/>
              <w:rPr/>
            </w:pPr>
            <w:r w:rsidDel="00000000" w:rsidR="00000000" w:rsidRPr="00000000">
              <w:rPr>
                <w:rtl w:val="0"/>
              </w:rPr>
              <w:t xml:space="preserve">Skip optional step</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E">
            <w:pPr>
              <w:spacing w:after="0" w:lineRule="auto"/>
              <w:rPr/>
            </w:pPr>
            <w:r w:rsidDel="00000000" w:rsidR="00000000" w:rsidRPr="00000000">
              <w:rPr>
                <w:rtl w:val="0"/>
              </w:rPr>
              <w:t xml:space="preserve">Bỏ qua bước optional</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8F">
            <w:pPr>
              <w:spacing w:after="0" w:lineRule="auto"/>
              <w:rPr/>
            </w:pPr>
            <w:r w:rsidDel="00000000" w:rsidR="00000000" w:rsidRPr="00000000">
              <w:rPr>
                <w:rtl w:val="0"/>
              </w:rPr>
              <w:t xml:space="preserve">SLA timeout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90">
            <w:pPr>
              <w:spacing w:after="0" w:lineRule="auto"/>
              <w:rPr/>
            </w:pPr>
            <w:r w:rsidDel="00000000" w:rsidR="00000000" w:rsidRPr="00000000">
              <w:rPr>
                <w:rtl w:val="0"/>
              </w:rPr>
              <w:t xml:space="preserve">Xử lý quá hạn</w:t>
            </w:r>
          </w:p>
        </w:tc>
      </w:tr>
    </w:tbl>
    <w:bookmarkStart w:colFirst="0" w:colLast="0" w:name="kgfppc4uk5q4" w:id="77"/>
    <w:bookmarkEnd w:id="77"/>
    <w:p w:rsidR="00000000" w:rsidDel="00000000" w:rsidP="00000000" w:rsidRDefault="00000000" w:rsidRPr="00000000" w14:paraId="00000191">
      <w:pPr>
        <w:pStyle w:val="Heading3"/>
        <w:rPr>
          <w:b w:val="1"/>
          <w:bCs w:val="1"/>
          <w:color w:val="000000"/>
        </w:rPr>
      </w:pPr>
      <w:bookmarkStart w:colFirst="0" w:colLast="0" w:name="_6g9ku194x2or" w:id="78"/>
      <w:bookmarkEnd w:id="78"/>
      <w:r w:rsidDel="00000000" w:rsidR="00000000" w:rsidRPr="00000000">
        <w:rPr>
          <w:b w:val="1"/>
          <w:bCs w:val="1"/>
          <w:color w:val="000000"/>
          <w:rtl w:val="0"/>
        </w:rPr>
        <w:t xml:space="preserve">3.3 Performance Requirements</w:t>
      </w:r>
    </w:p>
    <w:tbl>
      <w:tblPr>
        <w:tblStyle w:val="Table6"/>
        <w:tblW w:w="953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5891"/>
        <w:gridCol w:w="3639"/>
        <w:tblGridChange w:id="0">
          <w:tblGrid>
            <w:gridCol w:w="5891"/>
            <w:gridCol w:w="3639"/>
          </w:tblGrid>
        </w:tblGridChange>
      </w:tblGrid>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2">
            <w:pPr>
              <w:jc w:val="center"/>
              <w:rPr/>
            </w:pPr>
            <w:r w:rsidDel="00000000" w:rsidR="00000000" w:rsidRPr="00000000">
              <w:rPr>
                <w:rtl w:val="0"/>
              </w:rPr>
              <w:t xml:space="preserve">Requirement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93">
            <w:pPr>
              <w:jc w:val="center"/>
              <w:rPr/>
            </w:pPr>
            <w:r w:rsidDel="00000000" w:rsidR="00000000" w:rsidRPr="00000000">
              <w:rPr>
                <w:rtl w:val="0"/>
              </w:rPr>
              <w:t xml:space="preserve">Target</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4">
            <w:pPr>
              <w:spacing w:after="36" w:before="36" w:lineRule="auto"/>
              <w:rPr/>
            </w:pPr>
            <w:r w:rsidDel="00000000" w:rsidR="00000000" w:rsidRPr="00000000">
              <w:rPr>
                <w:rtl w:val="0"/>
              </w:rPr>
              <w:t xml:space="preserve">Concurrent users</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5">
            <w:pPr>
              <w:spacing w:after="36" w:before="36" w:lineRule="auto"/>
              <w:rPr/>
            </w:pPr>
            <w:r w:rsidDel="00000000" w:rsidR="00000000" w:rsidRPr="00000000">
              <w:rPr>
                <w:rtl w:val="0"/>
              </w:rPr>
              <w:t xml:space="preserve">&gt;= 500</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6">
            <w:pPr>
              <w:spacing w:after="36" w:before="36" w:lineRule="auto"/>
              <w:rPr/>
            </w:pPr>
            <w:r w:rsidDel="00000000" w:rsidR="00000000" w:rsidRPr="00000000">
              <w:rPr>
                <w:rtl w:val="0"/>
              </w:rPr>
              <w:t xml:space="preserve">Average response time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97">
            <w:pPr>
              <w:spacing w:after="36" w:before="36" w:lineRule="auto"/>
              <w:rPr/>
            </w:pPr>
            <w:r w:rsidDel="00000000" w:rsidR="00000000" w:rsidRPr="00000000">
              <w:rPr>
                <w:rtl w:val="0"/>
              </w:rPr>
              <w:t xml:space="preserve">&lt;= 3 seconds</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8">
            <w:pPr>
              <w:spacing w:after="36" w:before="36" w:lineRule="auto"/>
              <w:rPr/>
            </w:pPr>
            <w:r w:rsidDel="00000000" w:rsidR="00000000" w:rsidRPr="00000000">
              <w:rPr>
                <w:rtl w:val="0"/>
              </w:rPr>
              <w:t xml:space="preserve">File upload size</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9">
            <w:pPr>
              <w:spacing w:after="36" w:before="36" w:lineRule="auto"/>
              <w:rPr/>
            </w:pPr>
            <w:r w:rsidDel="00000000" w:rsidR="00000000" w:rsidRPr="00000000">
              <w:rPr>
                <w:rtl w:val="0"/>
              </w:rPr>
              <w:t xml:space="preserve">&lt;= 100 MB</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A">
            <w:pPr>
              <w:spacing w:after="36" w:before="36" w:lineRule="auto"/>
              <w:rPr/>
            </w:pPr>
            <w:r w:rsidDel="00000000" w:rsidR="00000000" w:rsidRPr="00000000">
              <w:rPr>
                <w:rtl w:val="0"/>
              </w:rPr>
              <w:t xml:space="preserve">Availability</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9B">
            <w:pPr>
              <w:spacing w:after="36" w:before="36" w:lineRule="auto"/>
              <w:rPr/>
            </w:pPr>
            <w:r w:rsidDel="00000000" w:rsidR="00000000" w:rsidRPr="00000000">
              <w:rPr>
                <w:rtl w:val="0"/>
              </w:rPr>
              <w:t xml:space="preserve">&gt;= 99.5%</w:t>
            </w:r>
          </w:p>
        </w:tc>
      </w:tr>
      <w:tr>
        <w:trPr>
          <w:cantSplit w:val="0"/>
          <w:trHeight w:val="602.5"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C">
            <w:pPr>
              <w:spacing w:after="36" w:before="36" w:lineRule="auto"/>
              <w:rPr/>
            </w:pPr>
            <w:r w:rsidDel="00000000" w:rsidR="00000000" w:rsidRPr="00000000">
              <w:rPr>
                <w:rtl w:val="0"/>
              </w:rPr>
              <w:t xml:space="preserve">Notification delay</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19D">
            <w:pPr>
              <w:spacing w:after="36" w:before="36" w:lineRule="auto"/>
              <w:rPr/>
            </w:pPr>
            <w:r w:rsidDel="00000000" w:rsidR="00000000" w:rsidRPr="00000000">
              <w:rPr>
                <w:rtl w:val="0"/>
              </w:rPr>
              <w:t xml:space="preserve">&lt;= 1 minute</w:t>
            </w:r>
          </w:p>
        </w:tc>
      </w:tr>
    </w:tbl>
    <w:p w:rsidR="00000000" w:rsidDel="00000000" w:rsidP="00000000" w:rsidRDefault="00000000" w:rsidRPr="00000000" w14:paraId="0000019E">
      <w:pPr>
        <w:pStyle w:val="Heading2"/>
        <w:rPr>
          <w:rFonts w:ascii="Consolas" w:cs="Consolas" w:eastAsia="Consolas" w:hAnsi="Consolas"/>
          <w:color w:val="000000"/>
          <w:sz w:val="22"/>
          <w:szCs w:val="22"/>
        </w:rPr>
      </w:pPr>
      <w:bookmarkStart w:colFirst="0" w:colLast="0" w:name="_btfrcbwbqy9h" w:id="79"/>
      <w:bookmarkEnd w:id="79"/>
      <w:r w:rsidDel="00000000" w:rsidR="00000000" w:rsidRPr="00000000">
        <w:br w:type="page"/>
      </w:r>
      <w:r w:rsidDel="00000000" w:rsidR="00000000" w:rsidRPr="00000000">
        <w:rPr>
          <w:rtl w:val="0"/>
        </w:rPr>
      </w:r>
    </w:p>
    <w:bookmarkStart w:colFirst="0" w:colLast="0" w:name="bvfy8jfnmjzr" w:id="80"/>
    <w:bookmarkEnd w:id="80"/>
    <w:p w:rsidR="00000000" w:rsidDel="00000000" w:rsidP="00000000" w:rsidRDefault="00000000" w:rsidRPr="00000000" w14:paraId="0000019F">
      <w:pPr>
        <w:pStyle w:val="Heading2"/>
        <w:rPr>
          <w:b w:val="1"/>
          <w:bCs w:val="1"/>
          <w:color w:val="000000"/>
        </w:rPr>
      </w:pPr>
      <w:bookmarkStart w:colFirst="0" w:colLast="0" w:name="_q5h0tls2cxvu" w:id="81"/>
      <w:bookmarkEnd w:id="81"/>
      <w:r w:rsidDel="00000000" w:rsidR="00000000" w:rsidRPr="00000000">
        <w:rPr>
          <w:rFonts w:ascii="Arial" w:cs="Arial" w:eastAsia="Arial" w:hAnsi="Arial"/>
          <w:b w:val="1"/>
          <w:bCs w:val="1"/>
          <w:color w:val="000000"/>
          <w:rtl w:val="0"/>
        </w:rPr>
        <w:t xml:space="preserve">3.4 Các mô hình nghiệp vụ</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3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r:id="rId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Mô hình ERD</w:t>
        </w:r>
      </w:hyperlink>
      <w:r w:rsidDel="00000000" w:rsidR="00000000" w:rsidRPr="00000000">
        <w:rPr>
          <w:rtl w:val="0"/>
        </w:rPr>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sz w:val="22"/>
          <w:szCs w:val="22"/>
        </w:rPr>
        <w:drawing>
          <wp:inline distB="114300" distT="114300" distL="114300" distR="114300">
            <wp:extent cx="5943600" cy="71501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71501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onsolas" w:cs="Consolas" w:eastAsia="Consolas" w:hAnsi="Consolas"/>
          <w:b w:val="0"/>
          <w:bCs w:val="0"/>
          <w:i w:val="1"/>
          <w:iCs w:val="1"/>
          <w:smallCaps w:val="0"/>
          <w:strike w:val="0"/>
          <w:color w:val="000000"/>
          <w:u w:val="none"/>
          <w:shd w:fill="auto" w:val="clear"/>
          <w:vertAlign w:val="baseline"/>
        </w:rPr>
      </w:pPr>
      <w:bookmarkStart w:colFirst="0" w:colLast="0" w:name="_8pw7mpvuvwzk" w:id="82"/>
      <w:bookmarkEnd w:id="82"/>
      <w:r w:rsidDel="00000000" w:rsidR="00000000" w:rsidRPr="00000000">
        <w:rPr>
          <w:rFonts w:ascii="Aptos" w:cs="Aptos" w:eastAsia="Aptos" w:hAnsi="Aptos"/>
          <w:b w:val="0"/>
          <w:bCs w:val="0"/>
          <w:i w:val="1"/>
          <w:iCs w:val="1"/>
          <w:smallCaps w:val="0"/>
          <w:strike w:val="0"/>
          <w:color w:val="000000"/>
          <w:u w:val="none"/>
          <w:shd w:fill="auto" w:val="clear"/>
          <w:vertAlign w:val="baseline"/>
          <w:rtl w:val="0"/>
        </w:rPr>
        <w:t xml:space="preserve">Figure 3: Mô hình ERD</w:t>
      </w:r>
      <w:r w:rsidDel="00000000" w:rsidR="00000000" w:rsidRPr="00000000">
        <w:rPr>
          <w:rtl w:val="0"/>
        </w:rPr>
      </w:r>
    </w:p>
    <w:p w:rsidR="00000000" w:rsidDel="00000000" w:rsidP="00000000" w:rsidRDefault="00000000" w:rsidRPr="00000000" w14:paraId="000001A4">
      <w:pPr>
        <w:numPr>
          <w:ilvl w:val="0"/>
          <w:numId w:val="1"/>
        </w:numPr>
        <w:ind w:left="720" w:hanging="360"/>
        <w:rPr>
          <w:rFonts w:ascii="Consolas" w:cs="Consolas" w:eastAsia="Consolas" w:hAnsi="Consolas"/>
        </w:rPr>
      </w:pPr>
      <w:r w:rsidDel="00000000" w:rsidR="00000000" w:rsidRPr="00000000">
        <w:rPr>
          <w:rtl w:val="0"/>
        </w:rPr>
        <w:t xml:space="preserve">Danh sách thực thể:</w:t>
      </w:r>
      <w:r w:rsidDel="00000000" w:rsidR="00000000" w:rsidRPr="00000000">
        <w:rPr>
          <w:rtl w:val="0"/>
        </w:rPr>
      </w:r>
    </w:p>
    <w:tbl>
      <w:tblPr>
        <w:tblStyle w:val="Table7"/>
        <w:tblW w:w="10545.0" w:type="dxa"/>
        <w:jc w:val="left"/>
        <w:tblInd w:w="-5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040"/>
        <w:gridCol w:w="3150"/>
        <w:gridCol w:w="4620"/>
        <w:tblGridChange w:id="0">
          <w:tblGrid>
            <w:gridCol w:w="735"/>
            <w:gridCol w:w="2040"/>
            <w:gridCol w:w="3150"/>
            <w:gridCol w:w="4620"/>
          </w:tblGrid>
        </w:tblGridChange>
      </w:tblGrid>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5">
            <w:pPr>
              <w:spacing w:after="0" w:lineRule="auto"/>
              <w:jc w:val="center"/>
              <w:rPr>
                <w:b w:val="1"/>
                <w:bCs w:val="1"/>
              </w:rPr>
            </w:pPr>
            <w:r w:rsidDel="00000000" w:rsidR="00000000" w:rsidRPr="00000000">
              <w:rPr>
                <w:b w:val="1"/>
                <w:bCs w:val="1"/>
                <w:rtl w:val="0"/>
              </w:rPr>
              <w:t xml:space="preserve">ID</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6">
            <w:pPr>
              <w:spacing w:after="0" w:lineRule="auto"/>
              <w:jc w:val="center"/>
              <w:rPr/>
            </w:pPr>
            <w:r w:rsidDel="00000000" w:rsidR="00000000" w:rsidRPr="00000000">
              <w:rPr>
                <w:b w:val="1"/>
                <w:bCs w:val="1"/>
                <w:rtl w:val="0"/>
              </w:rPr>
              <w:t xml:space="preserve">Nhóm Domain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7">
            <w:pPr>
              <w:spacing w:after="0" w:lineRule="auto"/>
              <w:jc w:val="center"/>
              <w:rPr/>
            </w:pPr>
            <w:r w:rsidDel="00000000" w:rsidR="00000000" w:rsidRPr="00000000">
              <w:rPr>
                <w:b w:val="1"/>
                <w:bCs w:val="1"/>
                <w:rtl w:val="0"/>
              </w:rPr>
              <w:t xml:space="preserve">Thực thể</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8">
            <w:pPr>
              <w:spacing w:after="0" w:lineRule="auto"/>
              <w:jc w:val="center"/>
              <w:rPr/>
            </w:pPr>
            <w:r w:rsidDel="00000000" w:rsidR="00000000" w:rsidRPr="00000000">
              <w:rPr>
                <w:b w:val="1"/>
                <w:bCs w:val="1"/>
                <w:rtl w:val="0"/>
              </w:rPr>
              <w:t xml:space="preserve">Vai trò chính</w:t>
            </w:r>
            <w:r w:rsidDel="00000000" w:rsidR="00000000" w:rsidRPr="00000000">
              <w:rPr>
                <w:rtl w:val="0"/>
              </w:rPr>
            </w:r>
          </w:p>
        </w:tc>
      </w:tr>
      <w:tr>
        <w:trPr>
          <w:cantSplit w:val="0"/>
          <w:trHeight w:val="78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9">
            <w:pPr>
              <w:spacing w:after="0" w:lineRule="auto"/>
              <w:jc w:val="center"/>
              <w:rPr>
                <w:b w:val="1"/>
                <w:bCs w:val="1"/>
              </w:rPr>
            </w:pPr>
            <w:r w:rsidDel="00000000" w:rsidR="00000000" w:rsidRPr="00000000">
              <w:rPr>
                <w:b w:val="1"/>
                <w:bCs w:val="1"/>
                <w:rtl w:val="0"/>
              </w:rPr>
              <w:t xml:space="preserve">1</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A">
            <w:pPr>
              <w:spacing w:after="0" w:lineRule="auto"/>
              <w:rPr/>
            </w:pPr>
            <w:r w:rsidDel="00000000" w:rsidR="00000000" w:rsidRPr="00000000">
              <w:rPr>
                <w:rtl w:val="0"/>
              </w:rPr>
              <w:t xml:space="preserve">Authentication &amp; Authorization</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B">
            <w:pPr>
              <w:spacing w:after="0" w:lineRule="auto"/>
              <w:rPr/>
            </w:pPr>
            <w:r w:rsidDel="00000000" w:rsidR="00000000" w:rsidRPr="00000000">
              <w:rPr>
                <w:rFonts w:ascii="Roboto Mono" w:cs="Roboto Mono" w:eastAsia="Roboto Mono" w:hAnsi="Roboto Mono"/>
                <w:rtl w:val="0"/>
              </w:rPr>
              <w:t xml:space="preserve">NguoiDung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C">
            <w:pPr>
              <w:spacing w:after="0" w:lineRule="auto"/>
              <w:rPr/>
            </w:pPr>
            <w:r w:rsidDel="00000000" w:rsidR="00000000" w:rsidRPr="00000000">
              <w:rPr>
                <w:rtl w:val="0"/>
              </w:rPr>
              <w:t xml:space="preserve">Quản lý người dùng hệ thống</w:t>
            </w:r>
          </w:p>
        </w:tc>
      </w:tr>
      <w:tr>
        <w:trPr>
          <w:cantSplit w:val="0"/>
          <w:trHeight w:val="78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D">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E">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AF">
            <w:pPr>
              <w:spacing w:after="0" w:lineRule="auto"/>
              <w:rPr/>
            </w:pPr>
            <w:r w:rsidDel="00000000" w:rsidR="00000000" w:rsidRPr="00000000">
              <w:rPr>
                <w:rFonts w:ascii="Roboto Mono" w:cs="Roboto Mono" w:eastAsia="Roboto Mono" w:hAnsi="Roboto Mono"/>
                <w:rtl w:val="0"/>
              </w:rPr>
              <w:t xml:space="preserve">VaiTro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0">
            <w:pPr>
              <w:spacing w:after="0" w:lineRule="auto"/>
              <w:rPr/>
            </w:pPr>
            <w:r w:rsidDel="00000000" w:rsidR="00000000" w:rsidRPr="00000000">
              <w:rPr>
                <w:rtl w:val="0"/>
              </w:rPr>
              <w:t xml:space="preserve">Quản lý vai trò (role)</w:t>
            </w:r>
          </w:p>
        </w:tc>
      </w:tr>
      <w:tr>
        <w:trPr>
          <w:cantSplit w:val="0"/>
          <w:trHeight w:val="78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3">
            <w:pPr>
              <w:spacing w:after="0" w:lineRule="auto"/>
              <w:rPr/>
            </w:pPr>
            <w:r w:rsidDel="00000000" w:rsidR="00000000" w:rsidRPr="00000000">
              <w:rPr>
                <w:rFonts w:ascii="Roboto Mono" w:cs="Roboto Mono" w:eastAsia="Roboto Mono" w:hAnsi="Roboto Mono"/>
                <w:rtl w:val="0"/>
              </w:rPr>
              <w:t xml:space="preserve">Quyen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4">
            <w:pPr>
              <w:spacing w:after="0" w:lineRule="auto"/>
              <w:rPr/>
            </w:pPr>
            <w:r w:rsidDel="00000000" w:rsidR="00000000" w:rsidRPr="00000000">
              <w:rPr>
                <w:rtl w:val="0"/>
              </w:rPr>
              <w:t xml:space="preserve">Quản lý permission/action</w:t>
            </w:r>
          </w:p>
        </w:tc>
      </w:tr>
      <w:tr>
        <w:trPr>
          <w:cantSplit w:val="0"/>
          <w:trHeight w:val="78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5">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6">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7">
            <w:pPr>
              <w:spacing w:after="0" w:lineRule="auto"/>
              <w:rPr/>
            </w:pPr>
            <w:r w:rsidDel="00000000" w:rsidR="00000000" w:rsidRPr="00000000">
              <w:rPr>
                <w:rFonts w:ascii="Roboto Mono" w:cs="Roboto Mono" w:eastAsia="Roboto Mono" w:hAnsi="Roboto Mono"/>
                <w:rtl w:val="0"/>
              </w:rPr>
              <w:t xml:space="preserve">NguoiDung_KhoaPhong_VaiTro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8">
            <w:pPr>
              <w:spacing w:after="0" w:lineRule="auto"/>
              <w:rPr/>
            </w:pPr>
            <w:r w:rsidDel="00000000" w:rsidR="00000000" w:rsidRPr="00000000">
              <w:rPr>
                <w:rtl w:val="0"/>
              </w:rPr>
              <w:t xml:space="preserve">Mapping user - khoa/phòng - role</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9">
            <w:pPr>
              <w:spacing w:after="0" w:lineRule="auto"/>
              <w:jc w:val="center"/>
              <w:rPr>
                <w:b w:val="1"/>
                <w:bCs w:val="1"/>
              </w:rPr>
            </w:pPr>
            <w:r w:rsidDel="00000000" w:rsidR="00000000" w:rsidRPr="00000000">
              <w:rPr>
                <w:b w:val="1"/>
                <w:bCs w:val="1"/>
                <w:rtl w:val="0"/>
              </w:rPr>
              <w:t xml:space="preserve">2</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A">
            <w:pPr>
              <w:spacing w:after="0" w:lineRule="auto"/>
              <w:rPr/>
            </w:pPr>
            <w:r w:rsidDel="00000000" w:rsidR="00000000" w:rsidRPr="00000000">
              <w:rPr>
                <w:rtl w:val="0"/>
              </w:rPr>
              <w:t xml:space="preserve">Organization</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B">
            <w:pPr>
              <w:spacing w:after="0" w:lineRule="auto"/>
              <w:rPr/>
            </w:pPr>
            <w:r w:rsidDel="00000000" w:rsidR="00000000" w:rsidRPr="00000000">
              <w:rPr>
                <w:rFonts w:ascii="Roboto Mono" w:cs="Roboto Mono" w:eastAsia="Roboto Mono" w:hAnsi="Roboto Mono"/>
                <w:rtl w:val="0"/>
              </w:rPr>
              <w:t xml:space="preserve">KhoaPhong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C">
            <w:pPr>
              <w:spacing w:after="0" w:lineRule="auto"/>
              <w:rPr/>
            </w:pPr>
            <w:r w:rsidDel="00000000" w:rsidR="00000000" w:rsidRPr="00000000">
              <w:rPr>
                <w:rtl w:val="0"/>
              </w:rPr>
              <w:t xml:space="preserve">Quản lý khoa/phòng</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D">
            <w:pPr>
              <w:spacing w:after="0" w:lineRule="auto"/>
              <w:jc w:val="center"/>
              <w:rPr>
                <w:b w:val="1"/>
                <w:bCs w:val="1"/>
              </w:rPr>
            </w:pPr>
            <w:r w:rsidDel="00000000" w:rsidR="00000000" w:rsidRPr="00000000">
              <w:rPr>
                <w:b w:val="1"/>
                <w:bCs w:val="1"/>
                <w:rtl w:val="0"/>
              </w:rPr>
              <w:t xml:space="preserve">3</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E">
            <w:pPr>
              <w:spacing w:after="0" w:lineRule="auto"/>
              <w:rPr/>
            </w:pPr>
            <w:r w:rsidDel="00000000" w:rsidR="00000000" w:rsidRPr="00000000">
              <w:rPr>
                <w:rtl w:val="0"/>
              </w:rPr>
              <w:t xml:space="preserve">Procurement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after="0" w:lineRule="auto"/>
              <w:rPr/>
            </w:pPr>
            <w:r w:rsidDel="00000000" w:rsidR="00000000" w:rsidRPr="00000000">
              <w:rPr>
                <w:rFonts w:ascii="Roboto Mono" w:cs="Roboto Mono" w:eastAsia="Roboto Mono" w:hAnsi="Roboto Mono"/>
                <w:rtl w:val="0"/>
              </w:rPr>
              <w:t xml:space="preserve">DeXuatMuaSam</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after="0" w:lineRule="auto"/>
              <w:rPr/>
            </w:pPr>
            <w:r w:rsidDel="00000000" w:rsidR="00000000" w:rsidRPr="00000000">
              <w:rPr>
                <w:rtl w:val="0"/>
              </w:rPr>
              <w:t xml:space="preserve">Hồ sơ đề xuất mua sắm</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after="0" w:lineRule="auto"/>
              <w:rPr/>
            </w:pPr>
            <w:r w:rsidDel="00000000" w:rsidR="00000000" w:rsidRPr="00000000">
              <w:rPr>
                <w:rFonts w:ascii="Roboto Mono" w:cs="Roboto Mono" w:eastAsia="Roboto Mono" w:hAnsi="Roboto Mono"/>
                <w:rtl w:val="0"/>
              </w:rPr>
              <w:t xml:space="preserve">ChiTietDeXuat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after="0" w:lineRule="auto"/>
              <w:rPr/>
            </w:pPr>
            <w:r w:rsidDel="00000000" w:rsidR="00000000" w:rsidRPr="00000000">
              <w:rPr>
                <w:rtl w:val="0"/>
              </w:rPr>
              <w:t xml:space="preserve">Danh sách vật tư đề xuất</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5">
            <w:pPr>
              <w:spacing w:after="0" w:lineRule="auto"/>
              <w:jc w:val="center"/>
              <w:rPr>
                <w:b w:val="1"/>
                <w:bCs w:val="1"/>
              </w:rPr>
            </w:pPr>
            <w:r w:rsidDel="00000000" w:rsidR="00000000" w:rsidRPr="00000000">
              <w:rPr>
                <w:b w:val="1"/>
                <w:bCs w:val="1"/>
                <w:rtl w:val="0"/>
              </w:rPr>
              <w:t xml:space="preserve">4</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6">
            <w:pPr>
              <w:spacing w:after="0" w:lineRule="auto"/>
              <w:rPr/>
            </w:pPr>
            <w:r w:rsidDel="00000000" w:rsidR="00000000" w:rsidRPr="00000000">
              <w:rPr>
                <w:rtl w:val="0"/>
              </w:rPr>
              <w:t xml:space="preserve">Workflow Engine</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7">
            <w:pPr>
              <w:spacing w:after="0" w:lineRule="auto"/>
              <w:rPr/>
            </w:pPr>
            <w:r w:rsidDel="00000000" w:rsidR="00000000" w:rsidRPr="00000000">
              <w:rPr>
                <w:rFonts w:ascii="Roboto Mono" w:cs="Roboto Mono" w:eastAsia="Roboto Mono" w:hAnsi="Roboto Mono"/>
                <w:rtl w:val="0"/>
              </w:rPr>
              <w:t xml:space="preserve">Workflow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8">
            <w:pPr>
              <w:spacing w:after="0" w:lineRule="auto"/>
              <w:rPr/>
            </w:pPr>
            <w:r w:rsidDel="00000000" w:rsidR="00000000" w:rsidRPr="00000000">
              <w:rPr>
                <w:rtl w:val="0"/>
              </w:rPr>
              <w:t xml:space="preserve">Template quy trình xử lý</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B">
            <w:pPr>
              <w:spacing w:after="0" w:lineRule="auto"/>
              <w:rPr/>
            </w:pPr>
            <w:r w:rsidDel="00000000" w:rsidR="00000000" w:rsidRPr="00000000">
              <w:rPr>
                <w:rFonts w:ascii="Roboto Mono" w:cs="Roboto Mono" w:eastAsia="Roboto Mono" w:hAnsi="Roboto Mono"/>
                <w:rtl w:val="0"/>
              </w:rPr>
              <w:t xml:space="preserve">BuocWorkflow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C">
            <w:pPr>
              <w:spacing w:after="0" w:lineRule="auto"/>
              <w:rPr/>
            </w:pPr>
            <w:r w:rsidDel="00000000" w:rsidR="00000000" w:rsidRPr="00000000">
              <w:rPr>
                <w:rtl w:val="0"/>
              </w:rPr>
              <w:t xml:space="preserve">Các bước trong workflow</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E">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CF">
            <w:pPr>
              <w:spacing w:after="0" w:lineRule="auto"/>
              <w:rPr/>
            </w:pPr>
            <w:r w:rsidDel="00000000" w:rsidR="00000000" w:rsidRPr="00000000">
              <w:rPr>
                <w:rFonts w:ascii="Roboto Mono" w:cs="Roboto Mono" w:eastAsia="Roboto Mono" w:hAnsi="Roboto Mono"/>
                <w:rtl w:val="0"/>
              </w:rPr>
              <w:t xml:space="preserve">ChuyenTiepWorkflow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0">
            <w:pPr>
              <w:spacing w:after="0" w:lineRule="auto"/>
              <w:rPr/>
            </w:pPr>
            <w:r w:rsidDel="00000000" w:rsidR="00000000" w:rsidRPr="00000000">
              <w:rPr>
                <w:rtl w:val="0"/>
              </w:rPr>
              <w:t xml:space="preserve">Điều hướng giữa các bước</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3">
            <w:pPr>
              <w:spacing w:after="0" w:lineRule="auto"/>
              <w:rPr/>
            </w:pPr>
            <w:r w:rsidDel="00000000" w:rsidR="00000000" w:rsidRPr="00000000">
              <w:rPr>
                <w:rFonts w:ascii="Roboto Mono" w:cs="Roboto Mono" w:eastAsia="Roboto Mono" w:hAnsi="Roboto Mono"/>
                <w:rtl w:val="0"/>
              </w:rPr>
              <w:t xml:space="preserve">WorkflowRule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4">
            <w:pPr>
              <w:spacing w:after="0" w:lineRule="auto"/>
              <w:rPr/>
            </w:pPr>
            <w:r w:rsidDel="00000000" w:rsidR="00000000" w:rsidRPr="00000000">
              <w:rPr>
                <w:rtl w:val="0"/>
              </w:rPr>
              <w:t xml:space="preserve">Rule chọn workflow</w:t>
            </w:r>
          </w:p>
        </w:tc>
      </w:tr>
      <w:tr>
        <w:trPr>
          <w:cantSplit w:val="0"/>
          <w:trHeight w:val="78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after="0" w:lineRule="auto"/>
              <w:jc w:val="center"/>
              <w:rPr>
                <w:b w:val="1"/>
                <w:bCs w:val="1"/>
              </w:rPr>
            </w:pPr>
            <w:r w:rsidDel="00000000" w:rsidR="00000000" w:rsidRPr="00000000">
              <w:rPr>
                <w:b w:val="1"/>
                <w:bCs w:val="1"/>
                <w:rtl w:val="0"/>
              </w:rPr>
              <w:t xml:space="preserve">5</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after="0" w:lineRule="auto"/>
              <w:rPr/>
            </w:pPr>
            <w:r w:rsidDel="00000000" w:rsidR="00000000" w:rsidRPr="00000000">
              <w:rPr>
                <w:rtl w:val="0"/>
              </w:rPr>
              <w:t xml:space="preserve">Tender Management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7">
            <w:pPr>
              <w:spacing w:after="0" w:lineRule="auto"/>
              <w:rPr/>
            </w:pPr>
            <w:r w:rsidDel="00000000" w:rsidR="00000000" w:rsidRPr="00000000">
              <w:rPr>
                <w:rFonts w:ascii="Roboto Mono" w:cs="Roboto Mono" w:eastAsia="Roboto Mono" w:hAnsi="Roboto Mono"/>
                <w:rtl w:val="0"/>
              </w:rPr>
              <w:t xml:space="preserve">GoiThau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8">
            <w:pPr>
              <w:spacing w:after="0" w:lineRule="auto"/>
              <w:rPr/>
            </w:pPr>
            <w:r w:rsidDel="00000000" w:rsidR="00000000" w:rsidRPr="00000000">
              <w:rPr>
                <w:rtl w:val="0"/>
              </w:rPr>
              <w:t xml:space="preserve">Thực thể trung tâm của hệ thống đấu thầu</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B">
            <w:pPr>
              <w:spacing w:after="0" w:lineRule="auto"/>
              <w:rPr/>
            </w:pPr>
            <w:r w:rsidDel="00000000" w:rsidR="00000000" w:rsidRPr="00000000">
              <w:rPr>
                <w:rFonts w:ascii="Roboto Mono" w:cs="Roboto Mono" w:eastAsia="Roboto Mono" w:hAnsi="Roboto Mono"/>
                <w:rtl w:val="0"/>
              </w:rPr>
              <w:t xml:space="preserve">ChiTietGoiThau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C">
            <w:pPr>
              <w:spacing w:after="0" w:lineRule="auto"/>
              <w:rPr/>
            </w:pPr>
            <w:r w:rsidDel="00000000" w:rsidR="00000000" w:rsidRPr="00000000">
              <w:rPr>
                <w:rtl w:val="0"/>
              </w:rPr>
              <w:t xml:space="preserve">Chi tiết vật tư của gói thầu</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after="0" w:lineRule="auto"/>
              <w:jc w:val="center"/>
              <w:rPr>
                <w:b w:val="1"/>
                <w:bCs w:val="1"/>
              </w:rPr>
            </w:pPr>
            <w:r w:rsidDel="00000000" w:rsidR="00000000" w:rsidRPr="00000000">
              <w:rPr>
                <w:b w:val="1"/>
                <w:bCs w:val="1"/>
                <w:rtl w:val="0"/>
              </w:rPr>
              <w:t xml:space="preserve">6</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after="0" w:lineRule="auto"/>
              <w:rPr/>
            </w:pPr>
            <w:r w:rsidDel="00000000" w:rsidR="00000000" w:rsidRPr="00000000">
              <w:rPr>
                <w:rtl w:val="0"/>
              </w:rPr>
              <w:t xml:space="preserve">Workflow Runtime</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after="0" w:lineRule="auto"/>
              <w:rPr/>
            </w:pPr>
            <w:r w:rsidDel="00000000" w:rsidR="00000000" w:rsidRPr="00000000">
              <w:rPr>
                <w:rFonts w:ascii="Roboto Mono" w:cs="Roboto Mono" w:eastAsia="Roboto Mono" w:hAnsi="Roboto Mono"/>
                <w:rtl w:val="0"/>
              </w:rPr>
              <w:t xml:space="preserve">WorkflowInstance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after="0" w:lineRule="auto"/>
              <w:rPr/>
            </w:pPr>
            <w:r w:rsidDel="00000000" w:rsidR="00000000" w:rsidRPr="00000000">
              <w:rPr>
                <w:rtl w:val="0"/>
              </w:rPr>
              <w:t xml:space="preserve">Runtime instance của workflow</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3">
            <w:pPr>
              <w:spacing w:after="0" w:lineRule="auto"/>
              <w:rPr/>
            </w:pPr>
            <w:r w:rsidDel="00000000" w:rsidR="00000000" w:rsidRPr="00000000">
              <w:rPr>
                <w:rFonts w:ascii="Roboto Mono" w:cs="Roboto Mono" w:eastAsia="Roboto Mono" w:hAnsi="Roboto Mono"/>
                <w:rtl w:val="0"/>
              </w:rPr>
              <w:t xml:space="preserve">WorkflowStepInstance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4">
            <w:pPr>
              <w:spacing w:after="0" w:lineRule="auto"/>
              <w:rPr/>
            </w:pPr>
            <w:r w:rsidDel="00000000" w:rsidR="00000000" w:rsidRPr="00000000">
              <w:rPr>
                <w:rtl w:val="0"/>
              </w:rPr>
              <w:t xml:space="preserve">Runtime trạng thái từng bước</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5">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6">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7">
            <w:pPr>
              <w:spacing w:after="0" w:lineRule="auto"/>
              <w:rPr/>
            </w:pPr>
            <w:r w:rsidDel="00000000" w:rsidR="00000000" w:rsidRPr="00000000">
              <w:rPr>
                <w:rFonts w:ascii="Roboto Mono" w:cs="Roboto Mono" w:eastAsia="Roboto Mono" w:hAnsi="Roboto Mono"/>
                <w:rtl w:val="0"/>
              </w:rPr>
              <w:t xml:space="preserve">WorkflowAssignment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8">
            <w:pPr>
              <w:spacing w:after="0" w:lineRule="auto"/>
              <w:rPr/>
            </w:pPr>
            <w:r w:rsidDel="00000000" w:rsidR="00000000" w:rsidRPr="00000000">
              <w:rPr>
                <w:rtl w:val="0"/>
              </w:rPr>
              <w:t xml:space="preserve">Phân công xử lý runtime</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B">
            <w:pPr>
              <w:spacing w:after="0" w:lineRule="auto"/>
              <w:rPr/>
            </w:pPr>
            <w:r w:rsidDel="00000000" w:rsidR="00000000" w:rsidRPr="00000000">
              <w:rPr>
                <w:rFonts w:ascii="Roboto Mono" w:cs="Roboto Mono" w:eastAsia="Roboto Mono" w:hAnsi="Roboto Mono"/>
                <w:rtl w:val="0"/>
              </w:rPr>
              <w:t xml:space="preserve">WorkflowActionHistory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C">
            <w:pPr>
              <w:spacing w:after="0" w:lineRule="auto"/>
              <w:rPr/>
            </w:pPr>
            <w:r w:rsidDel="00000000" w:rsidR="00000000" w:rsidRPr="00000000">
              <w:rPr>
                <w:rtl w:val="0"/>
              </w:rPr>
              <w:t xml:space="preserve">Lịch sử thao tác workflow</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D">
            <w:pPr>
              <w:spacing w:after="0" w:lineRule="auto"/>
              <w:jc w:val="center"/>
              <w:rPr>
                <w:b w:val="1"/>
                <w:bCs w:val="1"/>
              </w:rPr>
            </w:pPr>
            <w:r w:rsidDel="00000000" w:rsidR="00000000" w:rsidRPr="00000000">
              <w:rPr>
                <w:b w:val="1"/>
                <w:bCs w:val="1"/>
                <w:rtl w:val="0"/>
              </w:rPr>
              <w:t xml:space="preserve">7</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E">
            <w:pPr>
              <w:spacing w:after="0" w:lineRule="auto"/>
              <w:rPr/>
            </w:pPr>
            <w:r w:rsidDel="00000000" w:rsidR="00000000" w:rsidRPr="00000000">
              <w:rPr>
                <w:rtl w:val="0"/>
              </w:rPr>
              <w:t xml:space="preserve">Document Management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EF">
            <w:pPr>
              <w:spacing w:after="0" w:lineRule="auto"/>
              <w:rPr/>
            </w:pPr>
            <w:r w:rsidDel="00000000" w:rsidR="00000000" w:rsidRPr="00000000">
              <w:rPr>
                <w:rFonts w:ascii="Roboto Mono" w:cs="Roboto Mono" w:eastAsia="Roboto Mono" w:hAnsi="Roboto Mono"/>
                <w:rtl w:val="0"/>
              </w:rPr>
              <w:t xml:space="preserve">TaiLieuHoSo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0">
            <w:pPr>
              <w:spacing w:after="0" w:lineRule="auto"/>
              <w:rPr/>
            </w:pPr>
            <w:r w:rsidDel="00000000" w:rsidR="00000000" w:rsidRPr="00000000">
              <w:rPr>
                <w:rtl w:val="0"/>
              </w:rPr>
              <w:t xml:space="preserve">Quản lý tài liệu/hồ sơ</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1">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2">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3">
            <w:pPr>
              <w:spacing w:after="0" w:lineRule="auto"/>
              <w:rPr/>
            </w:pPr>
            <w:r w:rsidDel="00000000" w:rsidR="00000000" w:rsidRPr="00000000">
              <w:rPr>
                <w:rFonts w:ascii="Roboto Mono" w:cs="Roboto Mono" w:eastAsia="Roboto Mono" w:hAnsi="Roboto Mono"/>
                <w:rtl w:val="0"/>
              </w:rPr>
              <w:t xml:space="preserve">ChuKySo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4">
            <w:pPr>
              <w:spacing w:after="0" w:lineRule="auto"/>
              <w:rPr/>
            </w:pPr>
            <w:r w:rsidDel="00000000" w:rsidR="00000000" w:rsidRPr="00000000">
              <w:rPr>
                <w:rtl w:val="0"/>
              </w:rPr>
              <w:t xml:space="preserve">Quản lý chữ ký số</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5">
            <w:pPr>
              <w:spacing w:after="0" w:lineRule="auto"/>
              <w:jc w:val="center"/>
              <w:rPr>
                <w:b w:val="1"/>
                <w:bCs w:val="1"/>
              </w:rPr>
            </w:pPr>
            <w:r w:rsidDel="00000000" w:rsidR="00000000" w:rsidRPr="00000000">
              <w:rPr>
                <w:b w:val="1"/>
                <w:bCs w:val="1"/>
                <w:rtl w:val="0"/>
              </w:rPr>
              <w:t xml:space="preserve">8</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6">
            <w:pPr>
              <w:spacing w:after="0" w:lineRule="auto"/>
              <w:rPr/>
            </w:pPr>
            <w:r w:rsidDel="00000000" w:rsidR="00000000" w:rsidRPr="00000000">
              <w:rPr>
                <w:rtl w:val="0"/>
              </w:rPr>
              <w:t xml:space="preserve">Vendor Management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7">
            <w:pPr>
              <w:spacing w:after="0" w:lineRule="auto"/>
              <w:rPr/>
            </w:pPr>
            <w:r w:rsidDel="00000000" w:rsidR="00000000" w:rsidRPr="00000000">
              <w:rPr>
                <w:rFonts w:ascii="Roboto Mono" w:cs="Roboto Mono" w:eastAsia="Roboto Mono" w:hAnsi="Roboto Mono"/>
                <w:rtl w:val="0"/>
              </w:rPr>
              <w:t xml:space="preserve">NhaThau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8">
            <w:pPr>
              <w:spacing w:after="0" w:lineRule="auto"/>
              <w:rPr/>
            </w:pPr>
            <w:r w:rsidDel="00000000" w:rsidR="00000000" w:rsidRPr="00000000">
              <w:rPr>
                <w:rtl w:val="0"/>
              </w:rPr>
              <w:t xml:space="preserve">Quản lý nhà thầu</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B">
            <w:pPr>
              <w:spacing w:after="0" w:lineRule="auto"/>
              <w:rPr/>
            </w:pPr>
            <w:r w:rsidDel="00000000" w:rsidR="00000000" w:rsidRPr="00000000">
              <w:rPr>
                <w:rFonts w:ascii="Roboto Mono" w:cs="Roboto Mono" w:eastAsia="Roboto Mono" w:hAnsi="Roboto Mono"/>
                <w:rtl w:val="0"/>
              </w:rPr>
              <w:t xml:space="preserve">HoSoNangLuc</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C">
            <w:pPr>
              <w:spacing w:after="0" w:lineRule="auto"/>
              <w:rPr/>
            </w:pPr>
            <w:r w:rsidDel="00000000" w:rsidR="00000000" w:rsidRPr="00000000">
              <w:rPr>
                <w:rtl w:val="0"/>
              </w:rPr>
              <w:t xml:space="preserve">Hồ sơ năng lực nhà thầu</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D">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E">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1FF">
            <w:pPr>
              <w:spacing w:after="0" w:lineRule="auto"/>
              <w:rPr/>
            </w:pPr>
            <w:r w:rsidDel="00000000" w:rsidR="00000000" w:rsidRPr="00000000">
              <w:rPr>
                <w:rFonts w:ascii="Roboto Mono" w:cs="Roboto Mono" w:eastAsia="Roboto Mono" w:hAnsi="Roboto Mono"/>
                <w:rtl w:val="0"/>
              </w:rPr>
              <w:t xml:space="preserve">HoSoDuThau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0">
            <w:pPr>
              <w:spacing w:after="0" w:lineRule="auto"/>
              <w:rPr/>
            </w:pPr>
            <w:r w:rsidDel="00000000" w:rsidR="00000000" w:rsidRPr="00000000">
              <w:rPr>
                <w:rtl w:val="0"/>
              </w:rPr>
              <w:t xml:space="preserve">Hồ sơ dự thầu</w:t>
            </w:r>
          </w:p>
        </w:tc>
      </w:tr>
      <w:tr>
        <w:trPr>
          <w:cantSplit w:val="0"/>
          <w:trHeight w:val="515" w:hRule="atLeast"/>
          <w:tblHeader w:val="0"/>
        </w:trPr>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1">
            <w:pPr>
              <w:spacing w:after="0" w:lineRule="auto"/>
              <w:jc w:val="center"/>
              <w:rPr>
                <w:b w:val="1"/>
                <w:bCs w:val="1"/>
              </w:rPr>
            </w:pPr>
            <w:r w:rsidDel="00000000" w:rsidR="00000000" w:rsidRPr="00000000">
              <w:rPr>
                <w:b w:val="1"/>
                <w:bCs w:val="1"/>
                <w:rtl w:val="0"/>
              </w:rPr>
              <w:t xml:space="preserve">9</w:t>
            </w:r>
          </w:p>
        </w:tc>
        <w:tc>
          <w:tcPr>
            <w:vMerge w:val="restart"/>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2">
            <w:pPr>
              <w:spacing w:after="0" w:lineRule="auto"/>
              <w:rPr/>
            </w:pPr>
            <w:r w:rsidDel="00000000" w:rsidR="00000000" w:rsidRPr="00000000">
              <w:rPr>
                <w:rtl w:val="0"/>
              </w:rPr>
              <w:t xml:space="preserve">Contract Management</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3">
            <w:pPr>
              <w:spacing w:after="0" w:lineRule="auto"/>
              <w:rPr/>
            </w:pPr>
            <w:r w:rsidDel="00000000" w:rsidR="00000000" w:rsidRPr="00000000">
              <w:rPr>
                <w:rFonts w:ascii="Roboto Mono" w:cs="Roboto Mono" w:eastAsia="Roboto Mono" w:hAnsi="Roboto Mono"/>
                <w:rtl w:val="0"/>
              </w:rPr>
              <w:t xml:space="preserve">HopDong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4">
            <w:pPr>
              <w:spacing w:after="0" w:lineRule="auto"/>
              <w:rPr/>
            </w:pPr>
            <w:r w:rsidDel="00000000" w:rsidR="00000000" w:rsidRPr="00000000">
              <w:rPr>
                <w:rtl w:val="0"/>
              </w:rPr>
              <w:t xml:space="preserve">Quản lý hợp đồng</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5">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6">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7">
            <w:pPr>
              <w:spacing w:after="0" w:lineRule="auto"/>
              <w:rPr/>
            </w:pPr>
            <w:r w:rsidDel="00000000" w:rsidR="00000000" w:rsidRPr="00000000">
              <w:rPr>
                <w:rFonts w:ascii="Roboto Mono" w:cs="Roboto Mono" w:eastAsia="Roboto Mono" w:hAnsi="Roboto Mono"/>
                <w:rtl w:val="0"/>
              </w:rPr>
              <w:t xml:space="preserve">PhuLucHopDong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8">
            <w:pPr>
              <w:spacing w:after="0" w:lineRule="auto"/>
              <w:rPr/>
            </w:pPr>
            <w:r w:rsidDel="00000000" w:rsidR="00000000" w:rsidRPr="00000000">
              <w:rPr>
                <w:rtl w:val="0"/>
              </w:rPr>
              <w:t xml:space="preserve">Phụ lục hợp đồng</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9">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A">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B">
            <w:pPr>
              <w:spacing w:after="0" w:lineRule="auto"/>
              <w:rPr/>
            </w:pPr>
            <w:r w:rsidDel="00000000" w:rsidR="00000000" w:rsidRPr="00000000">
              <w:rPr>
                <w:rFonts w:ascii="Roboto Mono" w:cs="Roboto Mono" w:eastAsia="Roboto Mono" w:hAnsi="Roboto Mono"/>
                <w:rtl w:val="0"/>
              </w:rPr>
              <w:t xml:space="preserve">NghiemThu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C">
            <w:pPr>
              <w:spacing w:after="0" w:lineRule="auto"/>
              <w:rPr/>
            </w:pPr>
            <w:r w:rsidDel="00000000" w:rsidR="00000000" w:rsidRPr="00000000">
              <w:rPr>
                <w:rtl w:val="0"/>
              </w:rPr>
              <w:t xml:space="preserve">Biên bản nghiệm thu</w:t>
            </w:r>
          </w:p>
        </w:tc>
      </w:tr>
      <w:tr>
        <w:trPr>
          <w:cantSplit w:val="0"/>
          <w:trHeight w:val="515" w:hRule="atLeast"/>
          <w:tblHeader w:val="0"/>
        </w:trPr>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D">
            <w:pPr>
              <w:spacing w:after="0" w:before="0" w:line="240" w:lineRule="auto"/>
              <w:ind w:left="0" w:firstLine="0"/>
              <w:rPr/>
            </w:pPr>
            <w:r w:rsidDel="00000000" w:rsidR="00000000" w:rsidRPr="00000000">
              <w:rPr>
                <w:rtl w:val="0"/>
              </w:rPr>
            </w:r>
          </w:p>
        </w:tc>
        <w:tc>
          <w:tcPr>
            <w:vMerge w:val="continue"/>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E">
            <w:pPr>
              <w:spacing w:after="0" w:before="0" w:line="240" w:lineRule="auto"/>
              <w:ind w:left="0" w:firstLine="0"/>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0F">
            <w:pPr>
              <w:spacing w:after="0" w:lineRule="auto"/>
              <w:rPr/>
            </w:pPr>
            <w:r w:rsidDel="00000000" w:rsidR="00000000" w:rsidRPr="00000000">
              <w:rPr>
                <w:rFonts w:ascii="Roboto Mono" w:cs="Roboto Mono" w:eastAsia="Roboto Mono" w:hAnsi="Roboto Mono"/>
                <w:rtl w:val="0"/>
              </w:rPr>
              <w:t xml:space="preserve">QuyetToan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0">
            <w:pPr>
              <w:spacing w:after="0" w:lineRule="auto"/>
              <w:rPr/>
            </w:pPr>
            <w:r w:rsidDel="00000000" w:rsidR="00000000" w:rsidRPr="00000000">
              <w:rPr>
                <w:rtl w:val="0"/>
              </w:rPr>
              <w:t xml:space="preserve">Quyết toán hợp đồng</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1">
            <w:pPr>
              <w:spacing w:after="0" w:lineRule="auto"/>
              <w:jc w:val="center"/>
              <w:rPr>
                <w:b w:val="1"/>
                <w:bCs w:val="1"/>
              </w:rPr>
            </w:pPr>
            <w:r w:rsidDel="00000000" w:rsidR="00000000" w:rsidRPr="00000000">
              <w:rPr>
                <w:b w:val="1"/>
                <w:bCs w:val="1"/>
                <w:rtl w:val="0"/>
              </w:rPr>
              <w:t xml:space="preserve">10</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2">
            <w:pPr>
              <w:spacing w:after="0" w:lineRule="auto"/>
              <w:rPr/>
            </w:pPr>
            <w:r w:rsidDel="00000000" w:rsidR="00000000" w:rsidRPr="00000000">
              <w:rPr>
                <w:rtl w:val="0"/>
              </w:rPr>
              <w:t xml:space="preserve">Notification</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3">
            <w:pPr>
              <w:spacing w:after="0" w:lineRule="auto"/>
              <w:rPr/>
            </w:pPr>
            <w:r w:rsidDel="00000000" w:rsidR="00000000" w:rsidRPr="00000000">
              <w:rPr>
                <w:rFonts w:ascii="Roboto Mono" w:cs="Roboto Mono" w:eastAsia="Roboto Mono" w:hAnsi="Roboto Mono"/>
                <w:rtl w:val="0"/>
              </w:rPr>
              <w:t xml:space="preserve">ThongBao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4">
            <w:pPr>
              <w:spacing w:after="0" w:lineRule="auto"/>
              <w:rPr/>
            </w:pPr>
            <w:r w:rsidDel="00000000" w:rsidR="00000000" w:rsidRPr="00000000">
              <w:rPr>
                <w:rtl w:val="0"/>
              </w:rPr>
              <w:t xml:space="preserve">Thông báo hệ thống</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5">
            <w:pPr>
              <w:spacing w:after="0" w:lineRule="auto"/>
              <w:jc w:val="center"/>
              <w:rPr>
                <w:b w:val="1"/>
                <w:bCs w:val="1"/>
              </w:rPr>
            </w:pPr>
            <w:r w:rsidDel="00000000" w:rsidR="00000000" w:rsidRPr="00000000">
              <w:rPr>
                <w:b w:val="1"/>
                <w:bCs w:val="1"/>
                <w:rtl w:val="0"/>
              </w:rPr>
              <w:t xml:space="preserve">11</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6">
            <w:pPr>
              <w:spacing w:after="0" w:lineRule="auto"/>
              <w:rPr/>
            </w:pPr>
            <w:r w:rsidDel="00000000" w:rsidR="00000000" w:rsidRPr="00000000">
              <w:rPr>
                <w:rtl w:val="0"/>
              </w:rPr>
              <w:t xml:space="preserve">Audit &amp; Compliance</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7">
            <w:pPr>
              <w:spacing w:after="0" w:lineRule="auto"/>
              <w:rPr/>
            </w:pPr>
            <w:r w:rsidDel="00000000" w:rsidR="00000000" w:rsidRPr="00000000">
              <w:rPr>
                <w:rFonts w:ascii="Roboto Mono" w:cs="Roboto Mono" w:eastAsia="Roboto Mono" w:hAnsi="Roboto Mono"/>
                <w:rtl w:val="0"/>
              </w:rPr>
              <w:t xml:space="preserve">NhatKyKiemToan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8">
            <w:pPr>
              <w:spacing w:after="0" w:lineRule="auto"/>
              <w:rPr/>
            </w:pPr>
            <w:r w:rsidDel="00000000" w:rsidR="00000000" w:rsidRPr="00000000">
              <w:rPr>
                <w:rtl w:val="0"/>
              </w:rPr>
              <w:t xml:space="preserve">Nhật ký kiểm toán bất biến</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9">
            <w:pPr>
              <w:spacing w:after="0" w:lineRule="auto"/>
              <w:jc w:val="center"/>
              <w:rPr>
                <w:b w:val="1"/>
                <w:bCs w:val="1"/>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A">
            <w:pPr>
              <w:spacing w:after="0" w:lineRule="auto"/>
              <w:rPr/>
            </w:pPr>
            <w:r w:rsidDel="00000000" w:rsidR="00000000" w:rsidRPr="00000000">
              <w:rPr>
                <w:rtl w:val="0"/>
              </w:rPr>
              <w:t xml:space="preserve">Integration</w:t>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B">
            <w:pPr>
              <w:spacing w:after="0" w:lineRule="auto"/>
              <w:rPr/>
            </w:pPr>
            <w:r w:rsidDel="00000000" w:rsidR="00000000" w:rsidRPr="00000000">
              <w:rPr>
                <w:rFonts w:ascii="Roboto Mono" w:cs="Roboto Mono" w:eastAsia="Roboto Mono" w:hAnsi="Roboto Mono"/>
                <w:rtl w:val="0"/>
              </w:rPr>
              <w:t xml:space="preserve">IntegrationLog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21C">
            <w:pPr>
              <w:spacing w:after="0" w:lineRule="auto"/>
              <w:ind w:firstLine="0"/>
              <w:rPr/>
            </w:pPr>
            <w:r w:rsidDel="00000000" w:rsidR="00000000" w:rsidRPr="00000000">
              <w:rPr>
                <w:rtl w:val="0"/>
              </w:rPr>
              <w:t xml:space="preserve">Log tích hợp hệ thống ngoài</w:t>
            </w:r>
          </w:p>
        </w:tc>
      </w:tr>
    </w:tbl>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onsolas" w:cs="Consolas" w:eastAsia="Consolas" w:hAnsi="Consolas"/>
          <w:sz w:val="22"/>
          <w:szCs w:val="22"/>
        </w:rPr>
      </w:pPr>
      <w:r w:rsidDel="00000000" w:rsidR="00000000" w:rsidRPr="00000000">
        <w:rPr>
          <w:rtl w:val="0"/>
        </w:rPr>
      </w:r>
    </w:p>
    <w:bookmarkStart w:colFirst="0" w:colLast="0" w:name="ojjlax1w3rj1" w:id="83"/>
    <w:bookmarkEnd w:id="83"/>
    <w:p w:rsidR="00000000" w:rsidDel="00000000" w:rsidP="00000000" w:rsidRDefault="00000000" w:rsidRPr="00000000" w14:paraId="0000021E">
      <w:pPr>
        <w:pStyle w:val="Heading2"/>
        <w:rPr>
          <w:b w:val="1"/>
          <w:bCs w:val="1"/>
          <w:color w:val="000000"/>
        </w:rPr>
      </w:pPr>
      <w:bookmarkStart w:colFirst="0" w:colLast="0" w:name="_rgl4omi3mmxs" w:id="84"/>
      <w:bookmarkEnd w:id="84"/>
      <w:r w:rsidDel="00000000" w:rsidR="00000000" w:rsidRPr="00000000">
        <w:rPr>
          <w:rFonts w:ascii="Arial" w:cs="Arial" w:eastAsia="Arial" w:hAnsi="Arial"/>
          <w:b w:val="1"/>
          <w:bCs w:val="1"/>
          <w:color w:val="000000"/>
          <w:rtl w:val="0"/>
        </w:rPr>
        <w:t xml:space="preserve">3.5 Thiết kế ràng buộc</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w:t>
      </w:r>
      <w:r w:rsidDel="00000000" w:rsidR="00000000" w:rsidRPr="00000000">
        <w:rPr>
          <w:rtl w:val="0"/>
        </w:rPr>
        <w:t xml:space="preserve">ràng buộc được thiết kế</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Phân quyền dựa trên vai trò (RBAC)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Cơ sở dữ liệu tập trung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Workflow-driven architecture.</w:t>
      </w:r>
    </w:p>
    <w:p w:rsidR="00000000" w:rsidDel="00000000" w:rsidP="00000000" w:rsidRDefault="00000000" w:rsidRPr="00000000" w14:paraId="0000022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Lịch sử Audit cố định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ex8hfkb1x7g" w:id="85"/>
    <w:bookmarkEnd w:id="85"/>
    <w:p w:rsidR="00000000" w:rsidDel="00000000" w:rsidP="00000000" w:rsidRDefault="00000000" w:rsidRPr="00000000" w14:paraId="00000224">
      <w:pPr>
        <w:pStyle w:val="Heading2"/>
        <w:rPr>
          <w:b w:val="1"/>
          <w:bCs w:val="1"/>
          <w:color w:val="000000"/>
        </w:rPr>
      </w:pPr>
      <w:bookmarkStart w:colFirst="0" w:colLast="0" w:name="_d3itrd9scgmf" w:id="86"/>
      <w:bookmarkEnd w:id="86"/>
      <w:r w:rsidDel="00000000" w:rsidR="00000000" w:rsidRPr="00000000">
        <w:rPr>
          <w:rFonts w:ascii="Arial" w:cs="Arial" w:eastAsia="Arial" w:hAnsi="Arial"/>
          <w:b w:val="1"/>
          <w:bCs w:val="1"/>
          <w:color w:val="000000"/>
          <w:rtl w:val="0"/>
        </w:rPr>
        <w:t xml:space="preserve">3.5.1 Quy chuẩn tuân thủ</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w:t>
      </w:r>
    </w:p>
    <w:p w:rsidR="00000000" w:rsidDel="00000000" w:rsidP="00000000" w:rsidRDefault="00000000" w:rsidRPr="00000000" w14:paraId="0000022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luật đấu thầu.</w:t>
      </w:r>
    </w:p>
    <w:p w:rsidR="00000000" w:rsidDel="00000000" w:rsidP="00000000" w:rsidRDefault="00000000" w:rsidRPr="00000000" w14:paraId="0000022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quy định bảo mật dữ liệu.</w:t>
      </w:r>
    </w:p>
    <w:p w:rsidR="00000000" w:rsidDel="00000000" w:rsidP="00000000" w:rsidRDefault="00000000" w:rsidRPr="00000000" w14:paraId="0000022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quy trình nghiệp vụ bệnh viện.</w:t>
      </w:r>
    </w:p>
    <w:p w:rsidR="00000000" w:rsidDel="00000000" w:rsidP="00000000" w:rsidRDefault="00000000" w:rsidRPr="00000000" w14:paraId="0000022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Tuân thủ quy định lưu trữ tài liệu.</w:t>
      </w:r>
    </w:p>
    <w:bookmarkStart w:colFirst="0" w:colLast="0" w:name="ahxeqo24b7nf" w:id="87"/>
    <w:bookmarkEnd w:id="87"/>
    <w:p w:rsidR="00000000" w:rsidDel="00000000" w:rsidP="00000000" w:rsidRDefault="00000000" w:rsidRPr="00000000" w14:paraId="0000022A">
      <w:pPr>
        <w:pStyle w:val="Heading2"/>
        <w:rPr>
          <w:b w:val="1"/>
          <w:bCs w:val="1"/>
          <w:color w:val="000000"/>
        </w:rPr>
      </w:pPr>
      <w:bookmarkStart w:colFirst="0" w:colLast="0" w:name="_s0p4l0rc77ss" w:id="88"/>
      <w:bookmarkEnd w:id="88"/>
      <w:r w:rsidDel="00000000" w:rsidR="00000000" w:rsidRPr="00000000">
        <w:rPr>
          <w:rFonts w:ascii="Arial" w:cs="Arial" w:eastAsia="Arial" w:hAnsi="Arial"/>
          <w:b w:val="1"/>
          <w:bCs w:val="1"/>
          <w:color w:val="000000"/>
          <w:rtl w:val="0"/>
        </w:rPr>
        <w:t xml:space="preserve">3.6 Hệ thống thuốc tính phần mềm</w:t>
      </w:r>
    </w:p>
    <w:bookmarkStart w:colFirst="0" w:colLast="0" w:name="jq2q7qcb4gs6" w:id="89"/>
    <w:bookmarkEnd w:id="89"/>
    <w:p w:rsidR="00000000" w:rsidDel="00000000" w:rsidP="00000000" w:rsidRDefault="00000000" w:rsidRPr="00000000" w14:paraId="0000022B">
      <w:pPr>
        <w:pStyle w:val="Heading3"/>
        <w:rPr>
          <w:color w:val="000000"/>
        </w:rPr>
      </w:pPr>
      <w:bookmarkStart w:colFirst="0" w:colLast="0" w:name="_pirer0ks2q32" w:id="90"/>
      <w:bookmarkEnd w:id="90"/>
      <w:r w:rsidDel="00000000" w:rsidR="00000000" w:rsidRPr="00000000">
        <w:rPr>
          <w:color w:val="000000"/>
          <w:rtl w:val="0"/>
        </w:rPr>
        <w:t xml:space="preserve">3.6.1 Độ tin cậy</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w:t>
      </w:r>
    </w:p>
    <w:p w:rsidR="00000000" w:rsidDel="00000000" w:rsidP="00000000" w:rsidRDefault="00000000" w:rsidRPr="00000000" w14:paraId="0000022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backup định kỳ.</w:t>
      </w:r>
    </w:p>
    <w:p w:rsidR="00000000" w:rsidDel="00000000" w:rsidP="00000000" w:rsidRDefault="00000000" w:rsidRPr="00000000" w14:paraId="0000022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recovery mechanism.</w:t>
      </w:r>
    </w:p>
    <w:p w:rsidR="00000000" w:rsidDel="00000000" w:rsidP="00000000" w:rsidRDefault="00000000" w:rsidRPr="00000000" w14:paraId="0000022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transaction integrity.</w:t>
      </w:r>
    </w:p>
    <w:bookmarkStart w:colFirst="0" w:colLast="0" w:name="q7u5ucg6a2cg" w:id="91"/>
    <w:bookmarkEnd w:id="91"/>
    <w:p w:rsidR="00000000" w:rsidDel="00000000" w:rsidP="00000000" w:rsidRDefault="00000000" w:rsidRPr="00000000" w14:paraId="00000230">
      <w:pPr>
        <w:pStyle w:val="Heading3"/>
        <w:rPr>
          <w:color w:val="000000"/>
        </w:rPr>
      </w:pPr>
      <w:bookmarkStart w:colFirst="0" w:colLast="0" w:name="_sebfzuuyqstp" w:id="92"/>
      <w:bookmarkEnd w:id="92"/>
      <w:r w:rsidDel="00000000" w:rsidR="00000000" w:rsidRPr="00000000">
        <w:rPr>
          <w:color w:val="000000"/>
          <w:rtl w:val="0"/>
        </w:rPr>
        <w:t xml:space="preserve">3.6.2 Tính khả dụng</w:t>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w:t>
      </w:r>
    </w:p>
    <w:p w:rsidR="00000000" w:rsidDel="00000000" w:rsidP="00000000" w:rsidRDefault="00000000" w:rsidRPr="00000000" w14:paraId="0000023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Đảm bảo uptime &gt;= 99.5%.</w:t>
      </w:r>
    </w:p>
    <w:p w:rsidR="00000000" w:rsidDel="00000000" w:rsidP="00000000" w:rsidRDefault="00000000" w:rsidRPr="00000000" w14:paraId="0000023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cơ chế monitoring.</w:t>
      </w:r>
    </w:p>
    <w:p w:rsidR="00000000" w:rsidDel="00000000" w:rsidP="00000000" w:rsidRDefault="00000000" w:rsidRPr="00000000" w14:paraId="0000023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cơ chế fail recovery.</w:t>
      </w:r>
    </w:p>
    <w:bookmarkStart w:colFirst="0" w:colLast="0" w:name="g02vbr9yh8hc" w:id="93"/>
    <w:bookmarkEnd w:id="93"/>
    <w:p w:rsidR="00000000" w:rsidDel="00000000" w:rsidP="00000000" w:rsidRDefault="00000000" w:rsidRPr="00000000" w14:paraId="00000235">
      <w:pPr>
        <w:pStyle w:val="Heading3"/>
        <w:rPr>
          <w:color w:val="000000"/>
        </w:rPr>
      </w:pPr>
      <w:bookmarkStart w:colFirst="0" w:colLast="0" w:name="_s6eazuut9yh8" w:id="94"/>
      <w:bookmarkEnd w:id="94"/>
      <w:r w:rsidDel="00000000" w:rsidR="00000000" w:rsidRPr="00000000">
        <w:rPr>
          <w:color w:val="000000"/>
          <w:rtl w:val="0"/>
        </w:rPr>
        <w:t xml:space="preserve">3.6.3 Tính bảo mật</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phải:</w:t>
      </w:r>
    </w:p>
    <w:p w:rsidR="00000000" w:rsidDel="00000000" w:rsidP="00000000" w:rsidRDefault="00000000" w:rsidRPr="00000000" w14:paraId="0000023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Mã hóa HTTPS.</w:t>
      </w:r>
    </w:p>
    <w:p w:rsidR="00000000" w:rsidDel="00000000" w:rsidP="00000000" w:rsidRDefault="00000000" w:rsidRPr="00000000" w14:paraId="0000023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RBAC.</w:t>
      </w:r>
    </w:p>
    <w:p w:rsidR="00000000" w:rsidDel="00000000" w:rsidP="00000000" w:rsidRDefault="00000000" w:rsidRPr="00000000" w14:paraId="0000023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audit log.</w:t>
      </w:r>
    </w:p>
    <w:p w:rsidR="00000000" w:rsidDel="00000000" w:rsidP="00000000" w:rsidRDefault="00000000" w:rsidRPr="00000000" w14:paraId="0000023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session timeout.</w:t>
      </w:r>
    </w:p>
    <w:p w:rsidR="00000000" w:rsidDel="00000000" w:rsidP="00000000" w:rsidRDefault="00000000" w:rsidRPr="00000000" w14:paraId="0000023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password policy.</w:t>
      </w:r>
    </w:p>
    <w:p w:rsidR="00000000" w:rsidDel="00000000" w:rsidP="00000000" w:rsidRDefault="00000000" w:rsidRPr="00000000" w14:paraId="0000023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file access control.</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Security architecture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ww7tnaxkoyxo" w:id="95"/>
    <w:bookmarkEnd w:id="95"/>
    <w:p w:rsidR="00000000" w:rsidDel="00000000" w:rsidP="00000000" w:rsidRDefault="00000000" w:rsidRPr="00000000" w14:paraId="0000023E">
      <w:pPr>
        <w:pStyle w:val="Heading3"/>
        <w:rPr>
          <w:color w:val="000000"/>
        </w:rPr>
      </w:pPr>
      <w:bookmarkStart w:colFirst="0" w:colLast="0" w:name="_ywn96gaxs3sy" w:id="96"/>
      <w:bookmarkEnd w:id="96"/>
      <w:r w:rsidDel="00000000" w:rsidR="00000000" w:rsidRPr="00000000">
        <w:rPr>
          <w:color w:val="000000"/>
          <w:rtl w:val="0"/>
        </w:rPr>
        <w:t xml:space="preserve">3.6.4 Khả năng bảo trì</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nên:</w:t>
      </w:r>
    </w:p>
    <w:p w:rsidR="00000000" w:rsidDel="00000000" w:rsidP="00000000" w:rsidRDefault="00000000" w:rsidRPr="00000000" w14:paraId="0000024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module hóa.</w:t>
      </w:r>
    </w:p>
    <w:p w:rsidR="00000000" w:rsidDel="00000000" w:rsidP="00000000" w:rsidRDefault="00000000" w:rsidRPr="00000000" w14:paraId="0000024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logging.</w:t>
      </w:r>
    </w:p>
    <w:p w:rsidR="00000000" w:rsidDel="00000000" w:rsidP="00000000" w:rsidRDefault="00000000" w:rsidRPr="00000000" w14:paraId="0000024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documentation.</w:t>
      </w:r>
    </w:p>
    <w:p w:rsidR="00000000" w:rsidDel="00000000" w:rsidP="00000000" w:rsidRDefault="00000000" w:rsidRPr="00000000" w14:paraId="0000024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Có API standardization.</w:t>
      </w:r>
    </w:p>
    <w:bookmarkStart w:colFirst="0" w:colLast="0" w:name="rrngyllo2frz" w:id="97"/>
    <w:bookmarkEnd w:id="97"/>
    <w:p w:rsidR="00000000" w:rsidDel="00000000" w:rsidP="00000000" w:rsidRDefault="00000000" w:rsidRPr="00000000" w14:paraId="00000244">
      <w:pPr>
        <w:pStyle w:val="Heading3"/>
        <w:rPr>
          <w:color w:val="000000"/>
        </w:rPr>
      </w:pPr>
      <w:bookmarkStart w:colFirst="0" w:colLast="0" w:name="_iddf5ei3pop5" w:id="98"/>
      <w:bookmarkEnd w:id="98"/>
      <w:r w:rsidDel="00000000" w:rsidR="00000000" w:rsidRPr="00000000">
        <w:rPr>
          <w:color w:val="000000"/>
          <w:rtl w:val="0"/>
        </w:rPr>
        <w:t xml:space="preserve">3.6.5 Tính di động</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nên:</w:t>
      </w:r>
    </w:p>
    <w:p w:rsidR="00000000" w:rsidDel="00000000" w:rsidP="00000000" w:rsidRDefault="00000000" w:rsidRPr="00000000" w14:paraId="0000024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Deploy được on-premise hoặc cloud.</w:t>
      </w:r>
    </w:p>
    <w:p w:rsidR="00000000" w:rsidDel="00000000" w:rsidP="00000000" w:rsidRDefault="00000000" w:rsidRPr="00000000" w14:paraId="0000024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container deployment.</w:t>
      </w:r>
    </w:p>
    <w:p w:rsidR="00000000" w:rsidDel="00000000" w:rsidP="00000000" w:rsidRDefault="00000000" w:rsidRPr="00000000" w14:paraId="0000024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Hỗ trợ đa trình duyệt.</w:t>
      </w:r>
    </w:p>
    <w:bookmarkStart w:colFirst="0" w:colLast="0" w:name="3uuyamcocjba" w:id="99"/>
    <w:bookmarkEnd w:id="99"/>
    <w:p w:rsidR="00000000" w:rsidDel="00000000" w:rsidP="00000000" w:rsidRDefault="00000000" w:rsidRPr="00000000" w14:paraId="00000249">
      <w:pPr>
        <w:pStyle w:val="Heading2"/>
        <w:rPr>
          <w:b w:val="1"/>
          <w:bCs w:val="1"/>
          <w:color w:val="000000"/>
        </w:rPr>
      </w:pPr>
      <w:bookmarkStart w:colFirst="0" w:colLast="0" w:name="_v2i3ryok9zdn" w:id="100"/>
      <w:bookmarkEnd w:id="100"/>
      <w:r w:rsidDel="00000000" w:rsidR="00000000" w:rsidRPr="00000000">
        <w:rPr>
          <w:rFonts w:ascii="Arial" w:cs="Arial" w:eastAsia="Arial" w:hAnsi="Arial"/>
          <w:b w:val="1"/>
          <w:bCs w:val="1"/>
          <w:color w:val="000000"/>
          <w:rtl w:val="0"/>
        </w:rPr>
        <w:t xml:space="preserve">3.7 Các yêu cầu tổ chức cụ thể</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Yêu cầu được tổ chức theo:</w:t>
      </w:r>
    </w:p>
    <w:p w:rsidR="00000000" w:rsidDel="00000000" w:rsidP="00000000" w:rsidRDefault="00000000" w:rsidRPr="00000000" w14:paraId="0000024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Module.</w:t>
      </w:r>
    </w:p>
    <w:p w:rsidR="00000000" w:rsidDel="00000000" w:rsidP="00000000" w:rsidRDefault="00000000" w:rsidRPr="00000000" w14:paraId="0000024C">
      <w:pPr>
        <w:numPr>
          <w:ilvl w:val="0"/>
          <w:numId w:val="20"/>
        </w:numPr>
        <w:spacing w:after="36" w:before="36" w:lineRule="auto"/>
        <w:ind w:left="720" w:hanging="360"/>
      </w:pPr>
      <w:r w:rsidDel="00000000" w:rsidR="00000000" w:rsidRPr="00000000">
        <w:rPr>
          <w:rtl w:val="0"/>
        </w:rPr>
        <w:t xml:space="preserve">Workflow Definition.</w:t>
      </w:r>
    </w:p>
    <w:p w:rsidR="00000000" w:rsidDel="00000000" w:rsidP="00000000" w:rsidRDefault="00000000" w:rsidRPr="00000000" w14:paraId="0000024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Workflow Runtime.</w:t>
      </w:r>
    </w:p>
    <w:p w:rsidR="00000000" w:rsidDel="00000000" w:rsidP="00000000" w:rsidRDefault="00000000" w:rsidRPr="00000000" w14:paraId="0000024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User role.</w:t>
      </w:r>
    </w:p>
    <w:p w:rsidR="00000000" w:rsidDel="00000000" w:rsidP="00000000" w:rsidRDefault="00000000" w:rsidRPr="00000000" w14:paraId="0000024F">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Functional hierarchy.</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Requirement Traceability Matrix</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1yel0d9zeur2" w:id="101"/>
    <w:bookmarkEnd w:id="101"/>
    <w:p w:rsidR="00000000" w:rsidDel="00000000" w:rsidP="00000000" w:rsidRDefault="00000000" w:rsidRPr="00000000" w14:paraId="00000251">
      <w:pPr>
        <w:pStyle w:val="Heading2"/>
        <w:rPr>
          <w:b w:val="1"/>
          <w:bCs w:val="1"/>
          <w:color w:val="000000"/>
        </w:rPr>
      </w:pPr>
      <w:bookmarkStart w:colFirst="0" w:colLast="0" w:name="_ut4w2sprab0d" w:id="102"/>
      <w:bookmarkEnd w:id="102"/>
      <w:r w:rsidDel="00000000" w:rsidR="00000000" w:rsidRPr="00000000">
        <w:rPr>
          <w:rFonts w:ascii="Arial" w:cs="Arial" w:eastAsia="Arial" w:hAnsi="Arial"/>
          <w:b w:val="1"/>
          <w:bCs w:val="1"/>
          <w:color w:val="000000"/>
          <w:rtl w:val="0"/>
        </w:rPr>
        <w:t xml:space="preserve">3.8 Ghi chú bổ sung</w:t>
      </w:r>
    </w:p>
    <w:p w:rsidR="00000000" w:rsidDel="00000000" w:rsidP="00000000" w:rsidRDefault="00000000" w:rsidRPr="00000000" w14:paraId="0000025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Workflow engine là core component của hệ thống.</w:t>
      </w:r>
    </w:p>
    <w:p w:rsidR="00000000" w:rsidDel="00000000" w:rsidP="00000000" w:rsidRDefault="00000000" w:rsidRPr="00000000" w14:paraId="00000253">
      <w:pPr>
        <w:numPr>
          <w:ilvl w:val="0"/>
          <w:numId w:val="21"/>
        </w:numPr>
        <w:spacing w:after="36" w:before="36" w:lineRule="auto"/>
        <w:ind w:left="720" w:hanging="360"/>
      </w:pPr>
      <w:r w:rsidDel="00000000" w:rsidR="00000000" w:rsidRPr="00000000">
        <w:rPr>
          <w:rtl w:val="0"/>
        </w:rPr>
        <w:t xml:space="preserve">Workflow execution hoạt động theo runtime state machine.</w:t>
      </w:r>
    </w:p>
    <w:p w:rsidR="00000000" w:rsidDel="00000000" w:rsidP="00000000" w:rsidRDefault="00000000" w:rsidRPr="00000000" w14:paraId="00000254">
      <w:pPr>
        <w:numPr>
          <w:ilvl w:val="0"/>
          <w:numId w:val="21"/>
        </w:numPr>
        <w:spacing w:after="36" w:before="36" w:lineRule="auto"/>
        <w:ind w:left="720" w:hanging="360"/>
      </w:pPr>
      <w:r w:rsidDel="00000000" w:rsidR="00000000" w:rsidRPr="00000000">
        <w:rPr>
          <w:rtl w:val="0"/>
        </w:rPr>
        <w:t xml:space="preserve">Workflow assignment được thực hiện động theo role và runtime context.</w:t>
      </w:r>
    </w:p>
    <w:p w:rsidR="00000000" w:rsidDel="00000000" w:rsidP="00000000" w:rsidRDefault="00000000" w:rsidRPr="00000000" w14:paraId="0000025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Các workflow cần configurable.</w:t>
      </w:r>
    </w:p>
    <w:p w:rsidR="00000000" w:rsidDel="00000000" w:rsidP="00000000" w:rsidRDefault="00000000" w:rsidRPr="00000000" w14:paraId="0000025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Hệ thống cần hỗ trợ mở rộng thêm quy trình mới.</w:t>
      </w:r>
    </w:p>
    <w:bookmarkStart w:colFirst="0" w:colLast="0" w:name="cnb7icym5quo" w:id="103"/>
    <w:bookmarkEnd w:id="103"/>
    <w:p w:rsidR="00000000" w:rsidDel="00000000" w:rsidP="00000000" w:rsidRDefault="00000000" w:rsidRPr="00000000" w14:paraId="00000257">
      <w:pPr>
        <w:pStyle w:val="Heading1"/>
        <w:rPr>
          <w:b w:val="1"/>
          <w:bCs w:val="1"/>
          <w:color w:val="000000"/>
        </w:rPr>
      </w:pPr>
      <w:bookmarkStart w:colFirst="0" w:colLast="0" w:name="_mxux6hk9az7x" w:id="104"/>
      <w:bookmarkEnd w:id="104"/>
      <w:r w:rsidDel="00000000" w:rsidR="00000000" w:rsidRPr="00000000">
        <w:rPr>
          <w:b w:val="1"/>
          <w:bCs w:val="1"/>
          <w:color w:val="000000"/>
          <w:rtl w:val="0"/>
        </w:rPr>
        <w:t xml:space="preserve">4. Quy trình quản lý sửa đổi / bổ sung</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Quy trình quản lý </w:t>
      </w:r>
      <w:r w:rsidDel="00000000" w:rsidR="00000000" w:rsidRPr="00000000">
        <w:rPr>
          <w:rtl w:val="0"/>
        </w:rPr>
        <w:t xml:space="preserve">sửa đổi / bổ sung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5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Tiếp nhận yêu cầu change request.</w:t>
      </w:r>
    </w:p>
    <w:p w:rsidR="00000000" w:rsidDel="00000000" w:rsidP="00000000" w:rsidRDefault="00000000" w:rsidRPr="00000000" w14:paraId="0000025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Phân tích </w:t>
      </w:r>
      <w:r w:rsidDel="00000000" w:rsidR="00000000" w:rsidRPr="00000000">
        <w:rPr>
          <w:rtl w:val="0"/>
        </w:rPr>
        <w:t xml:space="preserve">tác nhân.</w:t>
      </w:r>
      <w:r w:rsidDel="00000000" w:rsidR="00000000" w:rsidRPr="00000000">
        <w:rPr>
          <w:rtl w:val="0"/>
        </w:rPr>
      </w:r>
    </w:p>
    <w:p w:rsidR="00000000" w:rsidDel="00000000" w:rsidP="00000000" w:rsidRDefault="00000000" w:rsidRPr="00000000" w14:paraId="0000025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Ước tính khối lượng công việc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5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Thực thi sửa đổi / bổ sung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5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Kiểm thử</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5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Triển khai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5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tl w:val="0"/>
        </w:rPr>
        <w:t xml:space="preserve">Cập nhật tài liệu.</w:t>
      </w: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Change request workflow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bookmarkStart w:colFirst="0" w:colLast="0" w:name="tub1l9sh2yc9" w:id="105"/>
    <w:bookmarkEnd w:id="105"/>
    <w:p w:rsidR="00000000" w:rsidDel="00000000" w:rsidP="00000000" w:rsidRDefault="00000000" w:rsidRPr="00000000" w14:paraId="00000261">
      <w:pPr>
        <w:pStyle w:val="Heading1"/>
        <w:rPr>
          <w:b w:val="1"/>
          <w:bCs w:val="1"/>
          <w:color w:val="000000"/>
        </w:rPr>
      </w:pPr>
      <w:bookmarkStart w:colFirst="0" w:colLast="0" w:name="_ym8iu0r6rzh0" w:id="106"/>
      <w:bookmarkEnd w:id="106"/>
      <w:r w:rsidDel="00000000" w:rsidR="00000000" w:rsidRPr="00000000">
        <w:rPr>
          <w:rFonts w:ascii="Arial" w:cs="Arial" w:eastAsia="Arial" w:hAnsi="Arial"/>
          <w:b w:val="1"/>
          <w:bCs w:val="1"/>
          <w:color w:val="000000"/>
          <w:rtl w:val="0"/>
        </w:rPr>
        <w:t xml:space="preserve">5. Kiểm duyệt tài liệu</w:t>
      </w:r>
    </w:p>
    <w:tbl>
      <w:tblPr>
        <w:tblStyle w:val="Table8"/>
        <w:tblW w:w="932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20"/>
      </w:tblPr>
      <w:tblGrid>
        <w:gridCol w:w="3831"/>
        <w:gridCol w:w="1630"/>
        <w:gridCol w:w="2479"/>
        <w:gridCol w:w="1381"/>
        <w:tblGridChange w:id="0">
          <w:tblGrid>
            <w:gridCol w:w="3831"/>
            <w:gridCol w:w="1630"/>
            <w:gridCol w:w="2479"/>
            <w:gridCol w:w="1381"/>
          </w:tblGrid>
        </w:tblGridChange>
      </w:tblGrid>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Role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Name</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Signature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Date</w:t>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Business Owner</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Project Manager</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Business Analyst</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Technical Lead</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77" w:hRule="atLeast"/>
          <w:tblHeader w:val="0"/>
        </w:trPr>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QA Lead</w:t>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auto" w:val="clea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bookmarkStart w:colFirst="0" w:colLast="0" w:name="sq8jdfu64inp" w:id="107"/>
    <w:bookmarkEnd w:id="107"/>
    <w:p w:rsidR="00000000" w:rsidDel="00000000" w:rsidP="00000000" w:rsidRDefault="00000000" w:rsidRPr="00000000" w14:paraId="0000027A">
      <w:pPr>
        <w:pStyle w:val="Heading1"/>
        <w:rPr>
          <w:b w:val="1"/>
          <w:bCs w:val="1"/>
          <w:color w:val="000000"/>
        </w:rPr>
      </w:pPr>
      <w:bookmarkStart w:colFirst="0" w:colLast="0" w:name="_mv6xg2k47akk" w:id="108"/>
      <w:bookmarkEnd w:id="108"/>
      <w:r w:rsidDel="00000000" w:rsidR="00000000" w:rsidRPr="00000000">
        <w:rPr>
          <w:rFonts w:ascii="Arial" w:cs="Arial" w:eastAsia="Arial" w:hAnsi="Arial"/>
          <w:b w:val="1"/>
          <w:bCs w:val="1"/>
          <w:color w:val="000000"/>
          <w:rtl w:val="0"/>
        </w:rPr>
        <w:t xml:space="preserve">6. Thông tin bổ sung</w:t>
      </w:r>
    </w:p>
    <w:bookmarkStart w:colFirst="0" w:colLast="0" w:name="bgjp4dx63syw" w:id="109"/>
    <w:bookmarkEnd w:id="109"/>
    <w:p w:rsidR="00000000" w:rsidDel="00000000" w:rsidP="00000000" w:rsidRDefault="00000000" w:rsidRPr="00000000" w14:paraId="0000027B">
      <w:pPr>
        <w:pStyle w:val="Heading2"/>
        <w:rPr>
          <w:b w:val="1"/>
          <w:bCs w:val="1"/>
          <w:color w:val="000000"/>
        </w:rPr>
      </w:pPr>
      <w:bookmarkStart w:colFirst="0" w:colLast="0" w:name="_95heqaij9iu0" w:id="110"/>
      <w:bookmarkEnd w:id="110"/>
      <w:r w:rsidDel="00000000" w:rsidR="00000000" w:rsidRPr="00000000">
        <w:rPr>
          <w:b w:val="1"/>
          <w:bCs w:val="1"/>
          <w:color w:val="000000"/>
          <w:rtl w:val="0"/>
        </w:rPr>
        <w:t xml:space="preserve">6.1 Nâng cấp tính năng dự kiến</w:t>
      </w:r>
    </w:p>
    <w:p w:rsidR="00000000" w:rsidDel="00000000" w:rsidP="00000000" w:rsidRDefault="00000000" w:rsidRPr="00000000" w14:paraId="0000027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AI recommendation for tender type.</w:t>
      </w:r>
    </w:p>
    <w:p w:rsidR="00000000" w:rsidDel="00000000" w:rsidP="00000000" w:rsidRDefault="00000000" w:rsidRPr="00000000" w14:paraId="0000027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OCR document extraction.</w:t>
      </w:r>
    </w:p>
    <w:p w:rsidR="00000000" w:rsidDel="00000000" w:rsidP="00000000" w:rsidRDefault="00000000" w:rsidRPr="00000000" w14:paraId="0000027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Smart workflow suggestion.</w:t>
      </w:r>
    </w:p>
    <w:p w:rsidR="00000000" w:rsidDel="00000000" w:rsidP="00000000" w:rsidRDefault="00000000" w:rsidRPr="00000000" w14:paraId="0000027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Mobile application.</w:t>
      </w:r>
    </w:p>
    <w:p w:rsidR="00000000" w:rsidDel="00000000" w:rsidP="00000000" w:rsidRDefault="00000000" w:rsidRPr="00000000" w14:paraId="0000028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Integration với hệ thống quốc gia.</w:t>
      </w:r>
    </w:p>
    <w:bookmarkStart w:colFirst="0" w:colLast="0" w:name="u9h64zd7wc74" w:id="111"/>
    <w:bookmarkEnd w:id="111"/>
    <w:p w:rsidR="00000000" w:rsidDel="00000000" w:rsidP="00000000" w:rsidRDefault="00000000" w:rsidRPr="00000000" w14:paraId="00000281">
      <w:pPr>
        <w:pStyle w:val="Heading2"/>
        <w:rPr>
          <w:b w:val="1"/>
          <w:bCs w:val="1"/>
          <w:color w:val="000000"/>
        </w:rPr>
      </w:pPr>
      <w:bookmarkStart w:colFirst="0" w:colLast="0" w:name="_sfdf3wetn3r5" w:id="112"/>
      <w:bookmarkEnd w:id="112"/>
      <w:r w:rsidDel="00000000" w:rsidR="00000000" w:rsidRPr="00000000">
        <w:rPr>
          <w:b w:val="1"/>
          <w:bCs w:val="1"/>
          <w:color w:val="000000"/>
          <w:rtl w:val="0"/>
        </w:rPr>
        <w:t xml:space="preserve">6.2 Open Questions</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Chi tiết workflow state cho từng loại quy trình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Chi tiết rule engine xác định hình thức đấu thầu</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Danh sách field metadata cho từng loại hồ sơ</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Retention policy cho tài liệu đấu thầu</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Chi tiết dashboard KPI requirement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Danh sách notification channel (email, sms, in-app)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16"/>
        <w:szCs w:val="16"/>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Version: 1.</w:t>
    </w:r>
    <w:r w:rsidDel="00000000" w:rsidR="00000000" w:rsidRPr="00000000">
      <w:rPr>
        <w:sz w:val="16"/>
        <w:szCs w:val="16"/>
        <w:rtl w:val="0"/>
      </w:rPr>
      <w:t xml:space="preserve">1</w:t>
    </w: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br w:type="textWrapping"/>
      <w:t xml:space="preserve">Date: 05/</w:t>
    </w:r>
    <w:r w:rsidDel="00000000" w:rsidR="00000000" w:rsidRPr="00000000">
      <w:rPr>
        <w:sz w:val="16"/>
        <w:szCs w:val="16"/>
        <w:rtl w:val="0"/>
      </w:rPr>
      <w:t xml:space="preserve">20</w:t>
    </w: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/2026</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Rule="auto"/>
      <w:jc w:val="center"/>
    </w:pPr>
    <w:rPr>
      <w:rFonts w:ascii="Play" w:cs="Play" w:eastAsia="Play" w:hAnsi="Play"/>
      <w:sz w:val="56"/>
      <w:szCs w:val="56"/>
    </w:rPr>
  </w:style>
  <w:style w:type="paragraph" w:styleId="Subtitle">
    <w:name w:val="Subtitle"/>
    <w:basedOn w:val="Normal"/>
    <w:next w:val="Normal"/>
    <w:pPr>
      <w:spacing w:after="80" w:lineRule="auto"/>
      <w:jc w:val="center"/>
    </w:pPr>
    <w:rPr>
      <w:rFonts w:ascii="Play" w:cs="Play" w:eastAsia="Play" w:hAnsi="Play"/>
      <w:sz w:val="28"/>
      <w:szCs w:val="28"/>
    </w:rPr>
  </w:style>
  <w:style w:type="table" w:styleId="Table1">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2">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3">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4">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5">
    <w:basedOn w:val="TableNormal"/>
    <w:tblPr>
      <w:tblStyleRowBandSize w:val="1"/>
      <w:tblStyleColBandSize w:val="1"/>
      <w:tblCellMar/>
    </w:tblPr>
  </w:style>
  <w:style w:type="table" w:styleId="Table6">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7">
    <w:basedOn w:val="TableNormal"/>
    <w:tblPr>
      <w:tblStyleRowBandSize w:val="1"/>
      <w:tblStyleColBandSize w:val="1"/>
      <w:tblCellMar/>
    </w:tblPr>
  </w:style>
  <w:style w:type="table" w:styleId="Table8">
    <w:basedOn w:val="TableNormal"/>
    <w:pPr>
      <w:spacing w:after="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hyperlink" Target="https://drive.google.com/file/d/1rstF__16NRh3jY6e5kn6QjBms1FmT984/view?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