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 Breakdown Structure (WBS) – ZenDo Project</w:t>
      </w:r>
    </w:p>
    <w:p>
      <w:r>
        <w:br/>
        <w:t>0. ZenDo Project</w:t>
        <w:br/>
        <w:t>│</w:t>
        <w:br/>
        <w:t>├── 1. Khởi động</w:t>
        <w:br/>
        <w:t>│   ├── 1.1 Project Charter</w:t>
        <w:br/>
        <w:t>│   ├── 1.2 Scope Statement</w:t>
        <w:br/>
        <w:t>│   └── 1.3 Lập kế hoạch</w:t>
        <w:br/>
        <w:t>│</w:t>
        <w:br/>
        <w:t>├── 2. Phân tích &amp; Thiết kế</w:t>
        <w:br/>
        <w:t>│   ├── 2.1 Yêu cầu</w:t>
        <w:br/>
        <w:t>│   ├── 2.2 CSDL</w:t>
        <w:br/>
        <w:t>│   ├── 2.3 UI/UX</w:t>
        <w:br/>
        <w:t>│   └── 2.4 Kiến trúc hệ thống</w:t>
        <w:br/>
        <w:t>│</w:t>
        <w:br/>
        <w:t>├── 3. Phát triển</w:t>
        <w:br/>
        <w:t>│   ├── 3.1 Frontend (Flutter)</w:t>
        <w:br/>
        <w:t>│   │   ├── 3.1.1 Auth screens</w:t>
        <w:br/>
        <w:t>│   │   ├── 3.1.2 Task management screens</w:t>
        <w:br/>
        <w:t>│   │   └── 3.1.3 Collaboration UI</w:t>
        <w:br/>
        <w:t>│   ├── 3.2 Backend (Supabase/API)</w:t>
        <w:br/>
        <w:t>│   │   ├── 3.2.1 Auth &amp; Users</w:t>
        <w:br/>
        <w:t>│   │   ├── 3.2.2 Task API</w:t>
        <w:br/>
        <w:t>│   │   └── 3.2.3 Sync</w:t>
        <w:br/>
        <w:t>│   ├── 3.3 AI Microservice</w:t>
        <w:br/>
        <w:t>│   │   ├── 3.3.1 NLP parsing</w:t>
        <w:br/>
        <w:t>│   │   ├── 3.3.2 Prioritization</w:t>
        <w:br/>
        <w:t>│   │   ├── 3.3.3 Plan Builder</w:t>
        <w:br/>
        <w:t>│   │   └── 3.3.4 Daily Brief</w:t>
        <w:br/>
        <w:t>│   └── 3.4 Tích hợp</w:t>
        <w:br/>
        <w:t>│</w:t>
        <w:br/>
        <w:t>├── 4. Kiểm thử &amp; Triển khai</w:t>
        <w:br/>
        <w:t>│   ├── 4.1 Unit &amp; Integration Test</w:t>
        <w:br/>
        <w:t>│   ├── 4.2 UAT</w:t>
        <w:br/>
        <w:t>│   ├── 4.3 Beta release</w:t>
        <w:br/>
        <w:t>│   └── 4.4 Official release</w:t>
        <w:br/>
        <w:t>│</w:t>
        <w:br/>
        <w:t>└── 5. Quản lý dự án</w:t>
        <w:br/>
        <w:t xml:space="preserve">    ├── 5.1 Jira</w:t>
        <w:br/>
        <w:t xml:space="preserve">    ├── 5.2 Báo cáo</w:t>
        <w:br/>
        <w:t xml:space="preserve">    ├── 5.3 Họp nhóm</w:t>
        <w:br/>
        <w:t xml:space="preserve">    └── 5.4 Quản lý rủi ro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