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D8F4D" w14:textId="2F2CF574" w:rsidR="00471DF0" w:rsidRPr="003F6573" w:rsidRDefault="003F6573" w:rsidP="00471DF0">
      <w:pPr>
        <w:jc w:val="left"/>
        <w:rPr>
          <w:b/>
          <w:sz w:val="36"/>
          <w:szCs w:val="36"/>
        </w:rPr>
      </w:pPr>
      <w:r w:rsidRPr="003F6573">
        <w:rPr>
          <w:b/>
          <w:sz w:val="36"/>
          <w:szCs w:val="36"/>
        </w:rPr>
        <w:t xml:space="preserve">Question: </w:t>
      </w:r>
      <w:r w:rsidR="00471DF0" w:rsidRPr="003F6573">
        <w:rPr>
          <w:b/>
          <w:sz w:val="36"/>
          <w:szCs w:val="36"/>
        </w:rPr>
        <w:t>Amdahl’s Law</w:t>
      </w:r>
    </w:p>
    <w:p w14:paraId="54CF6187" w14:textId="77777777" w:rsidR="00471DF0" w:rsidRDefault="00471DF0" w:rsidP="00471DF0">
      <w:pPr>
        <w:jc w:val="left"/>
        <w:rPr>
          <w:sz w:val="22"/>
          <w:szCs w:val="22"/>
        </w:rPr>
      </w:pPr>
    </w:p>
    <w:p w14:paraId="32DD48BE" w14:textId="77777777" w:rsidR="00471DF0" w:rsidRDefault="00471DF0" w:rsidP="00471DF0">
      <w:pPr>
        <w:jc w:val="left"/>
        <w:rPr>
          <w:sz w:val="22"/>
          <w:szCs w:val="22"/>
        </w:rPr>
      </w:pPr>
      <w:r>
        <w:rPr>
          <w:sz w:val="22"/>
          <w:szCs w:val="22"/>
        </w:rPr>
        <w:t>Consider the following three processors (X, Y, and Z) that are fabricated on a constant silicon area of 16A. Assume that the single-thread performance of a core increases with the square root of its area.</w:t>
      </w:r>
    </w:p>
    <w:p w14:paraId="6E3C6C8C" w14:textId="77777777" w:rsidR="00471DF0" w:rsidRDefault="00471DF0" w:rsidP="00471DF0">
      <w:pPr>
        <w:jc w:val="left"/>
        <w:rPr>
          <w:sz w:val="22"/>
          <w:szCs w:val="22"/>
        </w:rPr>
      </w:pPr>
    </w:p>
    <w:p w14:paraId="1F1D3AA9" w14:textId="280BA400" w:rsidR="00471DF0" w:rsidRDefault="00471DF0" w:rsidP="00471DF0">
      <w:pPr>
        <w:jc w:val="left"/>
        <w:rPr>
          <w:sz w:val="22"/>
          <w:szCs w:val="22"/>
        </w:rPr>
      </w:pPr>
      <w:r>
        <w:rPr>
          <w:noProof/>
          <w:sz w:val="22"/>
          <w:szCs w:val="22"/>
        </w:rPr>
        <w:drawing>
          <wp:inline distT="0" distB="0" distL="0" distR="0" wp14:anchorId="262A377E" wp14:editId="7289D7F1">
            <wp:extent cx="5486400" cy="1351915"/>
            <wp:effectExtent l="0" t="0" r="0" b="635"/>
            <wp:docPr id="1877948274" name="Picture 8" descr="A whit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948274" name="Picture 8" descr="A white square with black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1351915"/>
                    </a:xfrm>
                    <a:prstGeom prst="rect">
                      <a:avLst/>
                    </a:prstGeom>
                    <a:noFill/>
                    <a:ln>
                      <a:noFill/>
                    </a:ln>
                  </pic:spPr>
                </pic:pic>
              </a:graphicData>
            </a:graphic>
          </wp:inline>
        </w:drawing>
      </w:r>
    </w:p>
    <w:p w14:paraId="3F602C5A" w14:textId="77777777" w:rsidR="00471DF0" w:rsidRDefault="00471DF0" w:rsidP="00471DF0">
      <w:pPr>
        <w:jc w:val="left"/>
        <w:rPr>
          <w:sz w:val="22"/>
          <w:szCs w:val="22"/>
        </w:rPr>
      </w:pPr>
      <w:r>
        <w:rPr>
          <w:sz w:val="22"/>
          <w:szCs w:val="22"/>
        </w:rPr>
        <w:t xml:space="preserve">On each of the three processors, we will execute a workload where </w:t>
      </w:r>
      <w:proofErr w:type="gramStart"/>
      <w:r>
        <w:rPr>
          <w:sz w:val="22"/>
          <w:szCs w:val="22"/>
        </w:rPr>
        <w:t>S fraction</w:t>
      </w:r>
      <w:proofErr w:type="gramEnd"/>
      <w:r>
        <w:rPr>
          <w:sz w:val="22"/>
          <w:szCs w:val="22"/>
        </w:rPr>
        <w:t xml:space="preserve"> of its work is serial, and where 1-S fraction of its work is infinitely parallelizable. As a function of S, plot the execution time of the workload on each of the three processors. Assume that it takes time T to execute the entire workload using only one of the small cores of Processor Z.</w:t>
      </w:r>
    </w:p>
    <w:p w14:paraId="6792530F" w14:textId="77777777" w:rsidR="00471DF0" w:rsidRDefault="00471DF0" w:rsidP="00471DF0">
      <w:pPr>
        <w:jc w:val="left"/>
        <w:rPr>
          <w:sz w:val="22"/>
          <w:szCs w:val="22"/>
        </w:rPr>
      </w:pPr>
      <w:r>
        <w:rPr>
          <w:sz w:val="22"/>
          <w:szCs w:val="22"/>
        </w:rPr>
        <w:t>Please label the value of the y-axis intercept and the slope.</w:t>
      </w:r>
    </w:p>
    <w:p w14:paraId="73894289" w14:textId="77777777" w:rsidR="00471DF0" w:rsidRDefault="00471DF0" w:rsidP="00471DF0">
      <w:pPr>
        <w:jc w:val="left"/>
        <w:rPr>
          <w:sz w:val="22"/>
          <w:szCs w:val="22"/>
        </w:rPr>
      </w:pPr>
    </w:p>
    <w:p w14:paraId="73CA64AC" w14:textId="77777777" w:rsidR="00471DF0" w:rsidRDefault="00471DF0" w:rsidP="00471DF0">
      <w:pPr>
        <w:pStyle w:val="ListParagraph"/>
        <w:numPr>
          <w:ilvl w:val="0"/>
          <w:numId w:val="1"/>
        </w:numPr>
        <w:contextualSpacing w:val="0"/>
        <w:jc w:val="left"/>
        <w:rPr>
          <w:sz w:val="22"/>
          <w:szCs w:val="22"/>
        </w:rPr>
      </w:pPr>
      <w:r>
        <w:rPr>
          <w:sz w:val="22"/>
          <w:szCs w:val="22"/>
        </w:rPr>
        <w:t>Processor X</w:t>
      </w:r>
    </w:p>
    <w:p w14:paraId="368511B2" w14:textId="4B0ABA7D" w:rsidR="00471DF0" w:rsidRDefault="00471DF0" w:rsidP="00471DF0">
      <w:pPr>
        <w:jc w:val="left"/>
        <w:rPr>
          <w:sz w:val="22"/>
          <w:szCs w:val="22"/>
        </w:rPr>
      </w:pPr>
      <w:r>
        <w:rPr>
          <w:noProof/>
          <w:sz w:val="22"/>
          <w:szCs w:val="22"/>
        </w:rPr>
        <w:drawing>
          <wp:inline distT="0" distB="0" distL="0" distR="0" wp14:anchorId="3C9F9711" wp14:editId="79B6BD51">
            <wp:extent cx="2289810" cy="1503045"/>
            <wp:effectExtent l="0" t="0" r="0" b="1905"/>
            <wp:docPr id="1356574726" name="Picture 7" descr="A lin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574726" name="Picture 7" descr="A line with text on 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9810" cy="1503045"/>
                    </a:xfrm>
                    <a:prstGeom prst="rect">
                      <a:avLst/>
                    </a:prstGeom>
                    <a:noFill/>
                    <a:ln>
                      <a:noFill/>
                    </a:ln>
                  </pic:spPr>
                </pic:pic>
              </a:graphicData>
            </a:graphic>
          </wp:inline>
        </w:drawing>
      </w:r>
    </w:p>
    <w:p w14:paraId="2A04B334" w14:textId="77777777" w:rsidR="00471DF0" w:rsidRDefault="00471DF0" w:rsidP="00471DF0">
      <w:pPr>
        <w:pStyle w:val="ListParagraph"/>
        <w:numPr>
          <w:ilvl w:val="0"/>
          <w:numId w:val="1"/>
        </w:numPr>
        <w:contextualSpacing w:val="0"/>
        <w:jc w:val="left"/>
        <w:rPr>
          <w:sz w:val="22"/>
          <w:szCs w:val="22"/>
        </w:rPr>
      </w:pPr>
      <w:r>
        <w:rPr>
          <w:sz w:val="22"/>
          <w:szCs w:val="22"/>
        </w:rPr>
        <w:t>Processor Y</w:t>
      </w:r>
    </w:p>
    <w:p w14:paraId="115BAE0E" w14:textId="54BE461A" w:rsidR="00471DF0" w:rsidRDefault="00471DF0" w:rsidP="00471DF0">
      <w:pPr>
        <w:jc w:val="left"/>
        <w:rPr>
          <w:sz w:val="22"/>
          <w:szCs w:val="22"/>
        </w:rPr>
      </w:pPr>
      <w:r>
        <w:rPr>
          <w:noProof/>
          <w:sz w:val="22"/>
          <w:szCs w:val="22"/>
        </w:rPr>
        <w:drawing>
          <wp:inline distT="0" distB="0" distL="0" distR="0" wp14:anchorId="51734D27" wp14:editId="48AB966D">
            <wp:extent cx="2289810" cy="1503045"/>
            <wp:effectExtent l="0" t="0" r="0" b="1905"/>
            <wp:docPr id="510680399" name="Picture 6" descr="A lin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80399" name="Picture 6" descr="A line with text on 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9810" cy="1503045"/>
                    </a:xfrm>
                    <a:prstGeom prst="rect">
                      <a:avLst/>
                    </a:prstGeom>
                    <a:noFill/>
                    <a:ln>
                      <a:noFill/>
                    </a:ln>
                  </pic:spPr>
                </pic:pic>
              </a:graphicData>
            </a:graphic>
          </wp:inline>
        </w:drawing>
      </w:r>
    </w:p>
    <w:p w14:paraId="0531129A" w14:textId="77777777" w:rsidR="00471DF0" w:rsidRDefault="00471DF0" w:rsidP="00471DF0">
      <w:pPr>
        <w:pStyle w:val="ListParagraph"/>
        <w:numPr>
          <w:ilvl w:val="0"/>
          <w:numId w:val="1"/>
        </w:numPr>
        <w:contextualSpacing w:val="0"/>
        <w:jc w:val="left"/>
        <w:rPr>
          <w:sz w:val="22"/>
          <w:szCs w:val="22"/>
        </w:rPr>
      </w:pPr>
      <w:r>
        <w:rPr>
          <w:sz w:val="22"/>
          <w:szCs w:val="22"/>
        </w:rPr>
        <w:t>Processor Z</w:t>
      </w:r>
    </w:p>
    <w:p w14:paraId="46A3444F" w14:textId="7514AF35" w:rsidR="00471DF0" w:rsidRDefault="00471DF0" w:rsidP="00471DF0">
      <w:pPr>
        <w:jc w:val="left"/>
        <w:rPr>
          <w:sz w:val="22"/>
          <w:szCs w:val="22"/>
        </w:rPr>
      </w:pPr>
      <w:r>
        <w:rPr>
          <w:noProof/>
          <w:sz w:val="22"/>
          <w:szCs w:val="22"/>
        </w:rPr>
        <w:lastRenderedPageBreak/>
        <w:drawing>
          <wp:inline distT="0" distB="0" distL="0" distR="0" wp14:anchorId="4F63B32C" wp14:editId="2B251537">
            <wp:extent cx="2289810" cy="1503045"/>
            <wp:effectExtent l="0" t="0" r="0" b="1905"/>
            <wp:docPr id="35612226" name="Picture 5" descr="A lin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12226" name="Picture 5" descr="A line with text on i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289810" cy="1503045"/>
                    </a:xfrm>
                    <a:prstGeom prst="rect">
                      <a:avLst/>
                    </a:prstGeom>
                    <a:noFill/>
                    <a:ln>
                      <a:noFill/>
                    </a:ln>
                  </pic:spPr>
                </pic:pic>
              </a:graphicData>
            </a:graphic>
          </wp:inline>
        </w:drawing>
      </w:r>
    </w:p>
    <w:p w14:paraId="0080648B" w14:textId="77777777" w:rsidR="00471DF0" w:rsidRDefault="00471DF0" w:rsidP="00471DF0">
      <w:pPr>
        <w:pStyle w:val="ListParagraph"/>
        <w:numPr>
          <w:ilvl w:val="0"/>
          <w:numId w:val="1"/>
        </w:numPr>
        <w:contextualSpacing w:val="0"/>
        <w:jc w:val="left"/>
        <w:rPr>
          <w:sz w:val="22"/>
          <w:szCs w:val="22"/>
        </w:rPr>
      </w:pPr>
      <w:r>
        <w:rPr>
          <w:sz w:val="22"/>
          <w:szCs w:val="22"/>
        </w:rPr>
        <w:t>Which processor has the lowest execution time for the widest range of S?</w:t>
      </w:r>
    </w:p>
    <w:p w14:paraId="589DD3CE" w14:textId="77777777" w:rsidR="00471DF0" w:rsidRDefault="00471DF0" w:rsidP="00471DF0">
      <w:pPr>
        <w:jc w:val="left"/>
        <w:rPr>
          <w:sz w:val="22"/>
          <w:szCs w:val="22"/>
        </w:rPr>
      </w:pPr>
    </w:p>
    <w:p w14:paraId="39D35F3A" w14:textId="77777777" w:rsidR="00471DF0" w:rsidRDefault="00471DF0" w:rsidP="00471DF0">
      <w:pPr>
        <w:jc w:val="left"/>
        <w:rPr>
          <w:sz w:val="22"/>
          <w:szCs w:val="22"/>
        </w:rPr>
      </w:pPr>
    </w:p>
    <w:p w14:paraId="7CF90DC2" w14:textId="77777777" w:rsidR="00471DF0" w:rsidRDefault="00471DF0" w:rsidP="00471DF0">
      <w:pPr>
        <w:jc w:val="left"/>
        <w:rPr>
          <w:sz w:val="22"/>
          <w:szCs w:val="22"/>
        </w:rPr>
      </w:pPr>
    </w:p>
    <w:p w14:paraId="7991B592" w14:textId="77777777" w:rsidR="00471DF0" w:rsidRDefault="00471DF0" w:rsidP="00471DF0">
      <w:pPr>
        <w:jc w:val="left"/>
        <w:rPr>
          <w:sz w:val="22"/>
          <w:szCs w:val="22"/>
        </w:rPr>
      </w:pPr>
    </w:p>
    <w:p w14:paraId="65EFAA08" w14:textId="77777777" w:rsidR="00471DF0" w:rsidRDefault="00471DF0" w:rsidP="00471DF0">
      <w:pPr>
        <w:jc w:val="left"/>
        <w:rPr>
          <w:sz w:val="22"/>
          <w:szCs w:val="22"/>
        </w:rPr>
      </w:pPr>
    </w:p>
    <w:p w14:paraId="365AE8D2" w14:textId="77777777" w:rsidR="00471DF0" w:rsidRDefault="00471DF0" w:rsidP="00471DF0">
      <w:pPr>
        <w:jc w:val="left"/>
        <w:rPr>
          <w:sz w:val="22"/>
          <w:szCs w:val="22"/>
        </w:rPr>
      </w:pPr>
    </w:p>
    <w:p w14:paraId="58A29A0D" w14:textId="77777777" w:rsidR="00471DF0" w:rsidRDefault="00471DF0" w:rsidP="00471DF0">
      <w:pPr>
        <w:pStyle w:val="ListParagraph"/>
        <w:numPr>
          <w:ilvl w:val="0"/>
          <w:numId w:val="1"/>
        </w:numPr>
        <w:contextualSpacing w:val="0"/>
        <w:jc w:val="left"/>
        <w:rPr>
          <w:sz w:val="22"/>
          <w:szCs w:val="22"/>
        </w:rPr>
      </w:pPr>
      <w:r>
        <w:rPr>
          <w:sz w:val="22"/>
          <w:szCs w:val="22"/>
        </w:rPr>
        <w:t>Typically, for a realistic workload, the parallel fraction is not infinitely parallelizable. What are the three fundamental reasons?</w:t>
      </w:r>
    </w:p>
    <w:p w14:paraId="70FCD5C9" w14:textId="77777777" w:rsidR="00471DF0" w:rsidRDefault="00471DF0" w:rsidP="00471DF0">
      <w:pPr>
        <w:jc w:val="left"/>
        <w:rPr>
          <w:sz w:val="22"/>
          <w:szCs w:val="22"/>
        </w:rPr>
      </w:pPr>
    </w:p>
    <w:p w14:paraId="2EA283E5" w14:textId="77777777" w:rsidR="00471DF0" w:rsidRDefault="00471DF0" w:rsidP="00471DF0">
      <w:pPr>
        <w:jc w:val="left"/>
        <w:rPr>
          <w:sz w:val="22"/>
          <w:szCs w:val="22"/>
        </w:rPr>
      </w:pPr>
    </w:p>
    <w:p w14:paraId="2BAAB60B" w14:textId="77777777" w:rsidR="00471DF0" w:rsidRDefault="00471DF0" w:rsidP="00471DF0">
      <w:pPr>
        <w:jc w:val="left"/>
        <w:rPr>
          <w:sz w:val="22"/>
          <w:szCs w:val="22"/>
        </w:rPr>
      </w:pPr>
    </w:p>
    <w:p w14:paraId="2ED54ECE" w14:textId="77777777" w:rsidR="00471DF0" w:rsidRDefault="00471DF0" w:rsidP="00471DF0">
      <w:pPr>
        <w:jc w:val="left"/>
        <w:rPr>
          <w:b/>
          <w:sz w:val="22"/>
          <w:szCs w:val="22"/>
        </w:rPr>
      </w:pPr>
    </w:p>
    <w:p w14:paraId="14475701" w14:textId="77777777" w:rsidR="00471DF0" w:rsidRDefault="00471DF0" w:rsidP="00471DF0">
      <w:pPr>
        <w:jc w:val="left"/>
        <w:rPr>
          <w:b/>
          <w:sz w:val="22"/>
          <w:szCs w:val="22"/>
        </w:rPr>
      </w:pPr>
    </w:p>
    <w:p w14:paraId="19811857" w14:textId="77777777" w:rsidR="00471DF0" w:rsidRDefault="00471DF0" w:rsidP="00471DF0">
      <w:pPr>
        <w:jc w:val="left"/>
        <w:rPr>
          <w:b/>
          <w:sz w:val="22"/>
          <w:szCs w:val="22"/>
        </w:rPr>
      </w:pPr>
    </w:p>
    <w:p w14:paraId="0534C528" w14:textId="77777777" w:rsidR="00471DF0" w:rsidRDefault="00471DF0" w:rsidP="00471DF0">
      <w:pPr>
        <w:jc w:val="left"/>
        <w:rPr>
          <w:b/>
          <w:sz w:val="22"/>
          <w:szCs w:val="22"/>
        </w:rPr>
      </w:pPr>
    </w:p>
    <w:p w14:paraId="3DA0AB48" w14:textId="77777777" w:rsidR="00471DF0" w:rsidRDefault="00471DF0" w:rsidP="00471DF0">
      <w:pPr>
        <w:jc w:val="left"/>
        <w:rPr>
          <w:b/>
          <w:sz w:val="22"/>
          <w:szCs w:val="22"/>
        </w:rPr>
      </w:pPr>
    </w:p>
    <w:p w14:paraId="0D8B495A" w14:textId="77777777" w:rsidR="00471DF0" w:rsidRDefault="00471DF0" w:rsidP="00471DF0">
      <w:pPr>
        <w:jc w:val="left"/>
        <w:rPr>
          <w:b/>
          <w:sz w:val="22"/>
          <w:szCs w:val="22"/>
        </w:rPr>
      </w:pPr>
    </w:p>
    <w:p w14:paraId="4670B9B7" w14:textId="77777777" w:rsidR="00471DF0" w:rsidRDefault="00471DF0" w:rsidP="00471DF0">
      <w:pPr>
        <w:jc w:val="left"/>
        <w:rPr>
          <w:b/>
          <w:sz w:val="22"/>
          <w:szCs w:val="22"/>
        </w:rPr>
      </w:pPr>
    </w:p>
    <w:p w14:paraId="00B93007" w14:textId="77777777" w:rsidR="00471DF0" w:rsidRDefault="00471DF0" w:rsidP="00471DF0">
      <w:pPr>
        <w:jc w:val="left"/>
        <w:rPr>
          <w:b/>
          <w:sz w:val="22"/>
          <w:szCs w:val="22"/>
        </w:rPr>
      </w:pPr>
    </w:p>
    <w:p w14:paraId="11241B5C" w14:textId="77777777" w:rsidR="00471DF0" w:rsidRDefault="00471DF0" w:rsidP="00471DF0">
      <w:pPr>
        <w:jc w:val="left"/>
        <w:rPr>
          <w:b/>
          <w:sz w:val="22"/>
          <w:szCs w:val="22"/>
        </w:rPr>
      </w:pPr>
    </w:p>
    <w:p w14:paraId="232E375C" w14:textId="77777777" w:rsidR="00471DF0" w:rsidRDefault="00471DF0" w:rsidP="00471DF0">
      <w:pPr>
        <w:jc w:val="left"/>
        <w:rPr>
          <w:b/>
          <w:sz w:val="22"/>
          <w:szCs w:val="22"/>
        </w:rPr>
      </w:pPr>
    </w:p>
    <w:p w14:paraId="2C4DBF5F" w14:textId="77777777" w:rsidR="00471DF0" w:rsidRDefault="00471DF0" w:rsidP="00471DF0">
      <w:pPr>
        <w:jc w:val="left"/>
        <w:rPr>
          <w:b/>
          <w:sz w:val="22"/>
          <w:szCs w:val="22"/>
        </w:rPr>
      </w:pPr>
    </w:p>
    <w:p w14:paraId="25A88CE2" w14:textId="77777777" w:rsidR="00471DF0" w:rsidRDefault="00471DF0" w:rsidP="00471DF0">
      <w:pPr>
        <w:jc w:val="left"/>
        <w:rPr>
          <w:b/>
          <w:sz w:val="22"/>
          <w:szCs w:val="22"/>
        </w:rPr>
      </w:pPr>
    </w:p>
    <w:p w14:paraId="5BFA5945" w14:textId="77777777" w:rsidR="00471DF0" w:rsidRDefault="00471DF0" w:rsidP="00471DF0">
      <w:pPr>
        <w:jc w:val="left"/>
        <w:rPr>
          <w:b/>
          <w:sz w:val="22"/>
          <w:szCs w:val="22"/>
        </w:rPr>
      </w:pPr>
    </w:p>
    <w:p w14:paraId="5693805B" w14:textId="77777777" w:rsidR="00471DF0" w:rsidRDefault="00471DF0" w:rsidP="00471DF0">
      <w:pPr>
        <w:jc w:val="left"/>
        <w:rPr>
          <w:b/>
          <w:sz w:val="22"/>
          <w:szCs w:val="22"/>
        </w:rPr>
      </w:pPr>
    </w:p>
    <w:p w14:paraId="44741379" w14:textId="77777777" w:rsidR="00471DF0" w:rsidRDefault="00471DF0" w:rsidP="00471DF0">
      <w:pPr>
        <w:jc w:val="left"/>
        <w:rPr>
          <w:b/>
          <w:sz w:val="22"/>
          <w:szCs w:val="22"/>
        </w:rPr>
      </w:pPr>
    </w:p>
    <w:p w14:paraId="2C9380E3" w14:textId="77777777" w:rsidR="00471DF0" w:rsidRDefault="00471DF0" w:rsidP="00471DF0">
      <w:pPr>
        <w:jc w:val="left"/>
        <w:rPr>
          <w:b/>
          <w:sz w:val="22"/>
          <w:szCs w:val="22"/>
        </w:rPr>
      </w:pPr>
    </w:p>
    <w:p w14:paraId="52E484B8" w14:textId="77777777" w:rsidR="00471DF0" w:rsidRDefault="00471DF0" w:rsidP="00471DF0">
      <w:pPr>
        <w:jc w:val="left"/>
        <w:rPr>
          <w:b/>
          <w:sz w:val="22"/>
          <w:szCs w:val="22"/>
        </w:rPr>
      </w:pPr>
    </w:p>
    <w:p w14:paraId="3ECC761C" w14:textId="77777777" w:rsidR="00471DF0" w:rsidRDefault="00471DF0" w:rsidP="00471DF0">
      <w:pPr>
        <w:jc w:val="left"/>
        <w:rPr>
          <w:b/>
          <w:sz w:val="22"/>
          <w:szCs w:val="22"/>
        </w:rPr>
      </w:pPr>
    </w:p>
    <w:p w14:paraId="43BE85FC" w14:textId="77777777" w:rsidR="00471DF0" w:rsidRDefault="00471DF0" w:rsidP="00471DF0">
      <w:pPr>
        <w:jc w:val="left"/>
        <w:rPr>
          <w:b/>
          <w:sz w:val="22"/>
          <w:szCs w:val="22"/>
        </w:rPr>
      </w:pPr>
    </w:p>
    <w:p w14:paraId="158E06E1" w14:textId="77777777" w:rsidR="00471DF0" w:rsidRDefault="00471DF0" w:rsidP="00471DF0">
      <w:pPr>
        <w:jc w:val="left"/>
        <w:rPr>
          <w:b/>
          <w:sz w:val="22"/>
          <w:szCs w:val="22"/>
        </w:rPr>
      </w:pPr>
    </w:p>
    <w:p w14:paraId="20431EF7" w14:textId="77777777" w:rsidR="00471DF0" w:rsidRDefault="00471DF0" w:rsidP="00471DF0">
      <w:pPr>
        <w:jc w:val="left"/>
        <w:rPr>
          <w:b/>
          <w:sz w:val="22"/>
          <w:szCs w:val="22"/>
        </w:rPr>
      </w:pPr>
    </w:p>
    <w:p w14:paraId="22A7FA99" w14:textId="77777777" w:rsidR="00471DF0" w:rsidRDefault="00471DF0" w:rsidP="00471DF0">
      <w:pPr>
        <w:jc w:val="left"/>
        <w:rPr>
          <w:b/>
          <w:sz w:val="22"/>
          <w:szCs w:val="22"/>
        </w:rPr>
      </w:pPr>
    </w:p>
    <w:p w14:paraId="03C5B0CF" w14:textId="77777777" w:rsidR="00471DF0" w:rsidRDefault="00471DF0" w:rsidP="00471DF0">
      <w:pPr>
        <w:jc w:val="left"/>
        <w:rPr>
          <w:b/>
          <w:sz w:val="22"/>
          <w:szCs w:val="22"/>
        </w:rPr>
      </w:pPr>
    </w:p>
    <w:p w14:paraId="32687089" w14:textId="77777777" w:rsidR="00471DF0" w:rsidRDefault="00471DF0" w:rsidP="00471DF0">
      <w:pPr>
        <w:jc w:val="left"/>
        <w:rPr>
          <w:b/>
          <w:sz w:val="22"/>
          <w:szCs w:val="22"/>
        </w:rPr>
      </w:pPr>
    </w:p>
    <w:p w14:paraId="27C7F173" w14:textId="77777777" w:rsidR="00471DF0" w:rsidRDefault="00471DF0" w:rsidP="00471DF0">
      <w:pPr>
        <w:jc w:val="left"/>
        <w:rPr>
          <w:b/>
          <w:sz w:val="22"/>
          <w:szCs w:val="22"/>
        </w:rPr>
      </w:pPr>
    </w:p>
    <w:p w14:paraId="64ABCB18" w14:textId="77777777" w:rsidR="00471DF0" w:rsidRDefault="00471DF0" w:rsidP="00471DF0">
      <w:pPr>
        <w:jc w:val="left"/>
        <w:rPr>
          <w:b/>
          <w:sz w:val="22"/>
          <w:szCs w:val="22"/>
        </w:rPr>
      </w:pPr>
    </w:p>
    <w:p w14:paraId="37A0776A" w14:textId="77777777" w:rsidR="00471DF0" w:rsidRDefault="00471DF0" w:rsidP="00471DF0">
      <w:pPr>
        <w:jc w:val="left"/>
        <w:rPr>
          <w:b/>
          <w:sz w:val="22"/>
          <w:szCs w:val="22"/>
        </w:rPr>
      </w:pPr>
    </w:p>
    <w:p w14:paraId="01419831" w14:textId="082343B1" w:rsidR="00471DF0" w:rsidRPr="003F6573" w:rsidRDefault="00471DF0" w:rsidP="00471DF0">
      <w:pPr>
        <w:jc w:val="left"/>
        <w:rPr>
          <w:b/>
          <w:sz w:val="36"/>
          <w:szCs w:val="36"/>
        </w:rPr>
      </w:pPr>
      <w:r w:rsidRPr="003F6573">
        <w:rPr>
          <w:b/>
          <w:sz w:val="36"/>
          <w:szCs w:val="36"/>
        </w:rPr>
        <w:lastRenderedPageBreak/>
        <w:t>Solution</w:t>
      </w:r>
      <w:r w:rsidR="003F6573" w:rsidRPr="003F6573">
        <w:rPr>
          <w:b/>
          <w:sz w:val="36"/>
          <w:szCs w:val="36"/>
        </w:rPr>
        <w:t xml:space="preserve">: </w:t>
      </w:r>
      <w:r w:rsidRPr="003F6573">
        <w:rPr>
          <w:b/>
          <w:sz w:val="36"/>
          <w:szCs w:val="36"/>
        </w:rPr>
        <w:t>Amdahl’s Law</w:t>
      </w:r>
    </w:p>
    <w:p w14:paraId="4C784885" w14:textId="77777777" w:rsidR="00471DF0" w:rsidRDefault="00471DF0" w:rsidP="00471DF0">
      <w:pPr>
        <w:jc w:val="left"/>
        <w:rPr>
          <w:sz w:val="22"/>
          <w:szCs w:val="22"/>
        </w:rPr>
      </w:pPr>
    </w:p>
    <w:p w14:paraId="3D83036A" w14:textId="77777777" w:rsidR="00471DF0" w:rsidRPr="001061D6" w:rsidRDefault="00471DF0" w:rsidP="00471DF0">
      <w:pPr>
        <w:jc w:val="left"/>
        <w:rPr>
          <w:sz w:val="22"/>
          <w:szCs w:val="22"/>
          <w:lang w:val="tr-TR"/>
        </w:rPr>
      </w:pPr>
      <w:r>
        <w:rPr>
          <w:sz w:val="22"/>
          <w:szCs w:val="22"/>
        </w:rPr>
        <w:t>Consider the following three processors (X, Y, and Z) that are fabricated on a constant silicon area of 16A. Assume that the single-thread performance of a core increases with the square root of its area.</w:t>
      </w:r>
    </w:p>
    <w:p w14:paraId="6626CA6E" w14:textId="77777777" w:rsidR="00471DF0" w:rsidRDefault="00471DF0" w:rsidP="00471DF0">
      <w:pPr>
        <w:jc w:val="left"/>
        <w:rPr>
          <w:sz w:val="22"/>
          <w:szCs w:val="22"/>
        </w:rPr>
      </w:pPr>
    </w:p>
    <w:p w14:paraId="7930BE64" w14:textId="381B30D3" w:rsidR="00471DF0" w:rsidRDefault="00471DF0" w:rsidP="00471DF0">
      <w:pPr>
        <w:jc w:val="left"/>
        <w:rPr>
          <w:sz w:val="22"/>
          <w:szCs w:val="22"/>
        </w:rPr>
      </w:pPr>
      <w:r>
        <w:rPr>
          <w:noProof/>
          <w:sz w:val="22"/>
          <w:szCs w:val="22"/>
        </w:rPr>
        <w:drawing>
          <wp:inline distT="0" distB="0" distL="0" distR="0" wp14:anchorId="0F23C4DE" wp14:editId="0E7B4C26">
            <wp:extent cx="5486400" cy="1351915"/>
            <wp:effectExtent l="0" t="0" r="0" b="635"/>
            <wp:docPr id="79272083" name="Picture 4" descr="A whit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72083" name="Picture 4" descr="A white square with black tex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86400" cy="1351915"/>
                    </a:xfrm>
                    <a:prstGeom prst="rect">
                      <a:avLst/>
                    </a:prstGeom>
                    <a:noFill/>
                    <a:ln>
                      <a:noFill/>
                    </a:ln>
                  </pic:spPr>
                </pic:pic>
              </a:graphicData>
            </a:graphic>
          </wp:inline>
        </w:drawing>
      </w:r>
    </w:p>
    <w:p w14:paraId="5E04F9C3" w14:textId="77777777" w:rsidR="00471DF0" w:rsidRDefault="00471DF0" w:rsidP="00471DF0">
      <w:pPr>
        <w:jc w:val="left"/>
        <w:rPr>
          <w:sz w:val="22"/>
          <w:szCs w:val="22"/>
        </w:rPr>
      </w:pPr>
      <w:r>
        <w:rPr>
          <w:sz w:val="22"/>
          <w:szCs w:val="22"/>
        </w:rPr>
        <w:t xml:space="preserve">On each of the three processors, we will execute a workload where </w:t>
      </w:r>
      <w:proofErr w:type="gramStart"/>
      <w:r>
        <w:rPr>
          <w:sz w:val="22"/>
          <w:szCs w:val="22"/>
        </w:rPr>
        <w:t>S fraction</w:t>
      </w:r>
      <w:proofErr w:type="gramEnd"/>
      <w:r>
        <w:rPr>
          <w:sz w:val="22"/>
          <w:szCs w:val="22"/>
        </w:rPr>
        <w:t xml:space="preserve"> of its work is serial, and where 1-S fraction of its work is infinitely parallelizable. As a function of S, plot the execution time of the workload on each of the three processors. Assume that it takes time T to execute the entire workload using only one of the small cores of Processor Z.</w:t>
      </w:r>
    </w:p>
    <w:p w14:paraId="7FEE9C5B" w14:textId="77777777" w:rsidR="00471DF0" w:rsidRDefault="00471DF0" w:rsidP="00471DF0">
      <w:pPr>
        <w:jc w:val="left"/>
        <w:rPr>
          <w:sz w:val="22"/>
          <w:szCs w:val="22"/>
        </w:rPr>
      </w:pPr>
      <w:r>
        <w:rPr>
          <w:sz w:val="22"/>
          <w:szCs w:val="22"/>
        </w:rPr>
        <w:t>Please label the value of the y-axis intercept and the slope.</w:t>
      </w:r>
    </w:p>
    <w:p w14:paraId="7FF14C2F" w14:textId="77777777" w:rsidR="00471DF0" w:rsidRDefault="00471DF0" w:rsidP="00471DF0">
      <w:pPr>
        <w:jc w:val="left"/>
        <w:rPr>
          <w:sz w:val="22"/>
          <w:szCs w:val="22"/>
        </w:rPr>
      </w:pPr>
    </w:p>
    <w:p w14:paraId="6704B476" w14:textId="77777777" w:rsidR="00471DF0" w:rsidRDefault="00471DF0" w:rsidP="00471DF0">
      <w:pPr>
        <w:pStyle w:val="ListParagraph"/>
        <w:numPr>
          <w:ilvl w:val="0"/>
          <w:numId w:val="1"/>
        </w:numPr>
        <w:contextualSpacing w:val="0"/>
        <w:jc w:val="left"/>
        <w:rPr>
          <w:sz w:val="22"/>
          <w:szCs w:val="22"/>
        </w:rPr>
      </w:pPr>
      <w:r>
        <w:rPr>
          <w:sz w:val="22"/>
          <w:szCs w:val="22"/>
        </w:rPr>
        <w:t>Processor X</w:t>
      </w:r>
    </w:p>
    <w:p w14:paraId="3A8C09C7" w14:textId="3BAECE0E" w:rsidR="00471DF0" w:rsidRDefault="00471DF0" w:rsidP="00471DF0">
      <w:pPr>
        <w:jc w:val="left"/>
        <w:rPr>
          <w:sz w:val="22"/>
          <w:szCs w:val="22"/>
        </w:rPr>
      </w:pPr>
      <w:r>
        <w:rPr>
          <w:noProof/>
          <w:sz w:val="22"/>
          <w:szCs w:val="22"/>
        </w:rPr>
        <w:drawing>
          <wp:inline distT="0" distB="0" distL="0" distR="0" wp14:anchorId="6A442049" wp14:editId="7134B7C7">
            <wp:extent cx="2266315" cy="1487170"/>
            <wp:effectExtent l="0" t="0" r="635" b="0"/>
            <wp:docPr id="1411934907" name="Picture 3" descr="A line with text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934907" name="Picture 3" descr="A line with text and numbers&#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66315" cy="1487170"/>
                    </a:xfrm>
                    <a:prstGeom prst="rect">
                      <a:avLst/>
                    </a:prstGeom>
                    <a:noFill/>
                    <a:ln>
                      <a:noFill/>
                    </a:ln>
                  </pic:spPr>
                </pic:pic>
              </a:graphicData>
            </a:graphic>
          </wp:inline>
        </w:drawing>
      </w:r>
    </w:p>
    <w:p w14:paraId="295FFB40" w14:textId="77777777" w:rsidR="00471DF0" w:rsidRDefault="00471DF0" w:rsidP="00471DF0">
      <w:pPr>
        <w:pStyle w:val="ListParagraph"/>
        <w:numPr>
          <w:ilvl w:val="0"/>
          <w:numId w:val="1"/>
        </w:numPr>
        <w:contextualSpacing w:val="0"/>
        <w:jc w:val="left"/>
        <w:rPr>
          <w:sz w:val="22"/>
          <w:szCs w:val="22"/>
        </w:rPr>
      </w:pPr>
      <w:r>
        <w:rPr>
          <w:sz w:val="22"/>
          <w:szCs w:val="22"/>
        </w:rPr>
        <w:t>Processor Y</w:t>
      </w:r>
    </w:p>
    <w:p w14:paraId="62368590" w14:textId="346DE35B" w:rsidR="00471DF0" w:rsidRDefault="00471DF0" w:rsidP="00471DF0">
      <w:pPr>
        <w:jc w:val="left"/>
        <w:rPr>
          <w:sz w:val="22"/>
          <w:szCs w:val="22"/>
        </w:rPr>
      </w:pPr>
      <w:r>
        <w:rPr>
          <w:noProof/>
          <w:sz w:val="22"/>
          <w:szCs w:val="22"/>
        </w:rPr>
        <w:drawing>
          <wp:inline distT="0" distB="0" distL="0" distR="0" wp14:anchorId="52976DBB" wp14:editId="127A1999">
            <wp:extent cx="2067560" cy="1343660"/>
            <wp:effectExtent l="0" t="0" r="8890" b="8890"/>
            <wp:docPr id="237456515" name="Picture 2" descr="A graph of slop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456515" name="Picture 2" descr="A graph of slope and a line&#10;&#10;Description automatically generated with medium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67560" cy="1343660"/>
                    </a:xfrm>
                    <a:prstGeom prst="rect">
                      <a:avLst/>
                    </a:prstGeom>
                    <a:noFill/>
                    <a:ln>
                      <a:noFill/>
                    </a:ln>
                  </pic:spPr>
                </pic:pic>
              </a:graphicData>
            </a:graphic>
          </wp:inline>
        </w:drawing>
      </w:r>
    </w:p>
    <w:p w14:paraId="60AED1CF" w14:textId="77777777" w:rsidR="00471DF0" w:rsidRDefault="00471DF0" w:rsidP="00471DF0">
      <w:pPr>
        <w:pStyle w:val="ListParagraph"/>
        <w:ind w:left="360"/>
        <w:jc w:val="left"/>
        <w:rPr>
          <w:sz w:val="22"/>
          <w:szCs w:val="22"/>
        </w:rPr>
      </w:pPr>
    </w:p>
    <w:p w14:paraId="2DB3CCA4" w14:textId="77777777" w:rsidR="00471DF0" w:rsidRDefault="00471DF0" w:rsidP="00471DF0">
      <w:pPr>
        <w:pStyle w:val="ListParagraph"/>
        <w:numPr>
          <w:ilvl w:val="0"/>
          <w:numId w:val="1"/>
        </w:numPr>
        <w:contextualSpacing w:val="0"/>
        <w:jc w:val="left"/>
        <w:rPr>
          <w:sz w:val="22"/>
          <w:szCs w:val="22"/>
        </w:rPr>
      </w:pPr>
      <w:r>
        <w:rPr>
          <w:sz w:val="22"/>
          <w:szCs w:val="22"/>
        </w:rPr>
        <w:t>Processor Z</w:t>
      </w:r>
    </w:p>
    <w:p w14:paraId="65BE6C45" w14:textId="07534664" w:rsidR="00471DF0" w:rsidRDefault="00471DF0" w:rsidP="00471DF0">
      <w:pPr>
        <w:jc w:val="left"/>
        <w:rPr>
          <w:sz w:val="22"/>
          <w:szCs w:val="22"/>
        </w:rPr>
      </w:pPr>
      <w:r>
        <w:rPr>
          <w:noProof/>
          <w:sz w:val="22"/>
          <w:szCs w:val="22"/>
        </w:rPr>
        <w:lastRenderedPageBreak/>
        <w:drawing>
          <wp:inline distT="0" distB="0" distL="0" distR="0" wp14:anchorId="16597747" wp14:editId="58D8DBEE">
            <wp:extent cx="2393315" cy="1558290"/>
            <wp:effectExtent l="0" t="0" r="6985" b="3810"/>
            <wp:docPr id="1470137801" name="Picture 1" descr="A graph of a slo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137801" name="Picture 1" descr="A graph of a slope&#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3315" cy="1558290"/>
                    </a:xfrm>
                    <a:prstGeom prst="rect">
                      <a:avLst/>
                    </a:prstGeom>
                    <a:noFill/>
                    <a:ln>
                      <a:noFill/>
                    </a:ln>
                  </pic:spPr>
                </pic:pic>
              </a:graphicData>
            </a:graphic>
          </wp:inline>
        </w:drawing>
      </w:r>
    </w:p>
    <w:p w14:paraId="554C71DA" w14:textId="41F828EF" w:rsidR="00471DF0" w:rsidRDefault="00471DF0" w:rsidP="00471DF0">
      <w:pPr>
        <w:pStyle w:val="ListParagraph"/>
        <w:numPr>
          <w:ilvl w:val="0"/>
          <w:numId w:val="1"/>
        </w:numPr>
        <w:contextualSpacing w:val="0"/>
        <w:jc w:val="left"/>
        <w:rPr>
          <w:sz w:val="22"/>
          <w:szCs w:val="22"/>
        </w:rPr>
      </w:pPr>
      <w:r>
        <w:rPr>
          <w:sz w:val="22"/>
          <w:szCs w:val="22"/>
        </w:rPr>
        <w:t>Which processor has the lowest execution time for the widest range of S</w:t>
      </w:r>
      <w:r w:rsidR="001061D6">
        <w:rPr>
          <w:sz w:val="22"/>
          <w:szCs w:val="22"/>
        </w:rPr>
        <w:t>, what is the major reason for this</w:t>
      </w:r>
      <w:r>
        <w:rPr>
          <w:sz w:val="22"/>
          <w:szCs w:val="22"/>
        </w:rPr>
        <w:t>?</w:t>
      </w:r>
    </w:p>
    <w:p w14:paraId="70B8896A" w14:textId="77777777" w:rsidR="00471DF0" w:rsidRDefault="00471DF0" w:rsidP="00471DF0">
      <w:pPr>
        <w:jc w:val="left"/>
        <w:rPr>
          <w:sz w:val="22"/>
          <w:szCs w:val="22"/>
        </w:rPr>
      </w:pPr>
    </w:p>
    <w:p w14:paraId="727CA3D0" w14:textId="77777777" w:rsidR="00471DF0" w:rsidRDefault="00471DF0" w:rsidP="00471DF0">
      <w:pPr>
        <w:jc w:val="left"/>
        <w:rPr>
          <w:sz w:val="22"/>
          <w:szCs w:val="22"/>
        </w:rPr>
      </w:pPr>
      <w:r>
        <w:rPr>
          <w:sz w:val="22"/>
          <w:szCs w:val="22"/>
        </w:rPr>
        <w:t>X</w:t>
      </w:r>
    </w:p>
    <w:p w14:paraId="32A54997" w14:textId="77777777" w:rsidR="00471DF0" w:rsidRDefault="00471DF0" w:rsidP="00471DF0">
      <w:pPr>
        <w:jc w:val="left"/>
        <w:rPr>
          <w:sz w:val="22"/>
          <w:szCs w:val="22"/>
        </w:rPr>
      </w:pPr>
    </w:p>
    <w:p w14:paraId="0A04F668" w14:textId="77777777" w:rsidR="00471DF0" w:rsidRDefault="00471DF0" w:rsidP="00471DF0">
      <w:pPr>
        <w:pStyle w:val="ListParagraph"/>
        <w:numPr>
          <w:ilvl w:val="0"/>
          <w:numId w:val="1"/>
        </w:numPr>
        <w:contextualSpacing w:val="0"/>
        <w:jc w:val="left"/>
        <w:rPr>
          <w:sz w:val="22"/>
          <w:szCs w:val="22"/>
        </w:rPr>
      </w:pPr>
      <w:r>
        <w:rPr>
          <w:sz w:val="22"/>
          <w:szCs w:val="22"/>
        </w:rPr>
        <w:t>Typically, for a realistic workload, the parallel fraction is not infinitely parallelizable. What are the three fundamental reasons?</w:t>
      </w:r>
    </w:p>
    <w:p w14:paraId="7B6DB15E" w14:textId="77777777" w:rsidR="00471DF0" w:rsidRDefault="00471DF0" w:rsidP="00471DF0">
      <w:pPr>
        <w:jc w:val="left"/>
        <w:rPr>
          <w:sz w:val="22"/>
          <w:szCs w:val="22"/>
        </w:rPr>
      </w:pPr>
    </w:p>
    <w:p w14:paraId="3A3A6F31" w14:textId="77777777" w:rsidR="00471DF0" w:rsidRDefault="00471DF0" w:rsidP="00471DF0">
      <w:pPr>
        <w:jc w:val="left"/>
        <w:rPr>
          <w:sz w:val="22"/>
          <w:szCs w:val="22"/>
        </w:rPr>
      </w:pPr>
      <w:r>
        <w:rPr>
          <w:sz w:val="22"/>
          <w:szCs w:val="22"/>
        </w:rPr>
        <w:t>Synchronization</w:t>
      </w:r>
    </w:p>
    <w:p w14:paraId="6EC87102" w14:textId="77777777" w:rsidR="00471DF0" w:rsidRDefault="00471DF0" w:rsidP="00471DF0">
      <w:pPr>
        <w:jc w:val="left"/>
        <w:rPr>
          <w:sz w:val="22"/>
          <w:szCs w:val="22"/>
        </w:rPr>
      </w:pPr>
      <w:r>
        <w:rPr>
          <w:sz w:val="22"/>
          <w:szCs w:val="22"/>
        </w:rPr>
        <w:t xml:space="preserve">Load </w:t>
      </w:r>
      <w:proofErr w:type="gramStart"/>
      <w:r>
        <w:rPr>
          <w:sz w:val="22"/>
          <w:szCs w:val="22"/>
        </w:rPr>
        <w:t>imbalance</w:t>
      </w:r>
      <w:proofErr w:type="gramEnd"/>
    </w:p>
    <w:p w14:paraId="1AA43B23" w14:textId="77777777" w:rsidR="00471DF0" w:rsidRDefault="00471DF0" w:rsidP="00471DF0">
      <w:pPr>
        <w:jc w:val="left"/>
        <w:rPr>
          <w:sz w:val="22"/>
          <w:szCs w:val="22"/>
        </w:rPr>
      </w:pPr>
      <w:r>
        <w:rPr>
          <w:sz w:val="22"/>
          <w:szCs w:val="22"/>
        </w:rPr>
        <w:t>Resource contention</w:t>
      </w:r>
    </w:p>
    <w:p w14:paraId="5A36F824" w14:textId="77777777" w:rsidR="003E42F3" w:rsidRDefault="003E42F3"/>
    <w:p w14:paraId="2C00EB99" w14:textId="77777777" w:rsidR="00DA63B1" w:rsidRDefault="00DA63B1"/>
    <w:p w14:paraId="51B07F04" w14:textId="77777777" w:rsidR="00DA63B1" w:rsidRDefault="00DA63B1"/>
    <w:p w14:paraId="2018D048" w14:textId="77777777" w:rsidR="00DA63B1" w:rsidRDefault="00DA63B1"/>
    <w:p w14:paraId="28C49DCB" w14:textId="77777777" w:rsidR="00DA63B1" w:rsidRDefault="00DA63B1"/>
    <w:p w14:paraId="4FA2A095" w14:textId="77777777" w:rsidR="003F6573" w:rsidRDefault="003F6573"/>
    <w:p w14:paraId="2609B9AF" w14:textId="77777777" w:rsidR="003F6573" w:rsidRDefault="003F6573"/>
    <w:p w14:paraId="51FF99BD" w14:textId="77777777" w:rsidR="003F6573" w:rsidRDefault="003F6573"/>
    <w:p w14:paraId="52F35527" w14:textId="77777777" w:rsidR="003F6573" w:rsidRDefault="003F6573"/>
    <w:p w14:paraId="6AF56FAB" w14:textId="77777777" w:rsidR="003F6573" w:rsidRDefault="003F6573"/>
    <w:p w14:paraId="32324CC8" w14:textId="77777777" w:rsidR="003F6573" w:rsidRDefault="003F6573"/>
    <w:p w14:paraId="10F5D808" w14:textId="77777777" w:rsidR="003F6573" w:rsidRDefault="003F6573"/>
    <w:p w14:paraId="7B122D04" w14:textId="77777777" w:rsidR="003F6573" w:rsidRDefault="003F6573"/>
    <w:p w14:paraId="14563CAE" w14:textId="77777777" w:rsidR="003F6573" w:rsidRDefault="003F6573"/>
    <w:p w14:paraId="1F9F5BBE" w14:textId="77777777" w:rsidR="003F6573" w:rsidRDefault="003F6573"/>
    <w:p w14:paraId="757748D5" w14:textId="77777777" w:rsidR="003F6573" w:rsidRDefault="003F6573"/>
    <w:p w14:paraId="2690BF30" w14:textId="77777777" w:rsidR="003F6573" w:rsidRDefault="003F6573"/>
    <w:p w14:paraId="0DCA8C93" w14:textId="77777777" w:rsidR="003F6573" w:rsidRDefault="003F6573"/>
    <w:p w14:paraId="729AA713" w14:textId="77777777" w:rsidR="003F6573" w:rsidRDefault="003F6573"/>
    <w:p w14:paraId="0C8448C4" w14:textId="77777777" w:rsidR="003F6573" w:rsidRDefault="003F6573"/>
    <w:p w14:paraId="6C599FCE" w14:textId="77777777" w:rsidR="003F6573" w:rsidRDefault="003F6573"/>
    <w:p w14:paraId="5766B302" w14:textId="77777777" w:rsidR="003F6573" w:rsidRDefault="003F6573"/>
    <w:p w14:paraId="6126078B" w14:textId="77777777" w:rsidR="003F6573" w:rsidRDefault="003F6573"/>
    <w:p w14:paraId="0DDF13FD" w14:textId="77777777" w:rsidR="003F6573" w:rsidRDefault="003F6573"/>
    <w:p w14:paraId="43162ED5" w14:textId="77777777" w:rsidR="003F6573" w:rsidRDefault="003F6573"/>
    <w:p w14:paraId="4633EEE0" w14:textId="73217E78" w:rsidR="003F6573" w:rsidRPr="003F6573" w:rsidRDefault="003F6573" w:rsidP="003F6573">
      <w:pPr>
        <w:jc w:val="left"/>
        <w:rPr>
          <w:b/>
          <w:sz w:val="32"/>
          <w:szCs w:val="32"/>
        </w:rPr>
      </w:pPr>
      <w:r w:rsidRPr="003F6573">
        <w:rPr>
          <w:b/>
          <w:sz w:val="32"/>
          <w:szCs w:val="32"/>
        </w:rPr>
        <w:lastRenderedPageBreak/>
        <w:t xml:space="preserve">Question: </w:t>
      </w:r>
      <w:r w:rsidRPr="003F6573">
        <w:rPr>
          <w:b/>
          <w:sz w:val="32"/>
          <w:szCs w:val="32"/>
        </w:rPr>
        <w:t>Cache Coherence</w:t>
      </w:r>
    </w:p>
    <w:p w14:paraId="515FE376" w14:textId="77777777" w:rsidR="003F6573" w:rsidRDefault="003F6573" w:rsidP="003F6573">
      <w:pPr>
        <w:jc w:val="left"/>
        <w:rPr>
          <w:b/>
          <w:sz w:val="22"/>
          <w:szCs w:val="22"/>
        </w:rPr>
      </w:pPr>
    </w:p>
    <w:p w14:paraId="66A608C5" w14:textId="77777777" w:rsidR="003F6573" w:rsidRDefault="003F6573" w:rsidP="003F6573">
      <w:pPr>
        <w:jc w:val="left"/>
        <w:rPr>
          <w:sz w:val="22"/>
          <w:szCs w:val="22"/>
        </w:rPr>
      </w:pPr>
      <w:r>
        <w:rPr>
          <w:sz w:val="22"/>
          <w:szCs w:val="22"/>
        </w:rPr>
        <w:t>You just got back a prototype of your latest processor design, which has two cores and uses the MESI cache coherence protocol for each core’s private L1 caches.</w:t>
      </w:r>
    </w:p>
    <w:p w14:paraId="0AAB64C8" w14:textId="77777777" w:rsidR="003F6573" w:rsidRDefault="003F6573" w:rsidP="003F6573">
      <w:pPr>
        <w:jc w:val="left"/>
        <w:rPr>
          <w:sz w:val="22"/>
          <w:szCs w:val="22"/>
        </w:rPr>
      </w:pPr>
    </w:p>
    <w:p w14:paraId="6C45FFC1" w14:textId="77777777" w:rsidR="003F6573" w:rsidRDefault="003F6573" w:rsidP="003F6573">
      <w:pPr>
        <w:jc w:val="left"/>
        <w:rPr>
          <w:sz w:val="22"/>
          <w:szCs w:val="22"/>
        </w:rPr>
      </w:pPr>
      <w:r>
        <w:rPr>
          <w:sz w:val="22"/>
          <w:szCs w:val="22"/>
        </w:rPr>
        <w:t xml:space="preserve">A. </w:t>
      </w:r>
      <w:r>
        <w:rPr>
          <w:b/>
          <w:sz w:val="22"/>
          <w:szCs w:val="22"/>
        </w:rPr>
        <w:t>Scenario 1</w:t>
      </w:r>
      <w:r>
        <w:rPr>
          <w:sz w:val="22"/>
          <w:szCs w:val="22"/>
        </w:rPr>
        <w:t xml:space="preserve"> Let’s say that you discover that there are some bugs in the design of your processor’s coherence modules. Specifically, the </w:t>
      </w:r>
      <w:proofErr w:type="spellStart"/>
      <w:r>
        <w:rPr>
          <w:sz w:val="22"/>
          <w:szCs w:val="22"/>
        </w:rPr>
        <w:t>BusRead</w:t>
      </w:r>
      <w:proofErr w:type="spellEnd"/>
      <w:r>
        <w:rPr>
          <w:sz w:val="22"/>
          <w:szCs w:val="22"/>
        </w:rPr>
        <w:t xml:space="preserve"> and </w:t>
      </w:r>
      <w:proofErr w:type="spellStart"/>
      <w:r>
        <w:rPr>
          <w:sz w:val="22"/>
          <w:szCs w:val="22"/>
        </w:rPr>
        <w:t>BusWrite</w:t>
      </w:r>
      <w:proofErr w:type="spellEnd"/>
      <w:r>
        <w:rPr>
          <w:sz w:val="22"/>
          <w:szCs w:val="22"/>
        </w:rPr>
        <w:t xml:space="preserve"> signals on the module occasionally do not get asserted when they should have (but data still gets transferred correctly to the cache). Fill in the table below with a </w:t>
      </w:r>
      <w:r>
        <w:rPr>
          <w:rFonts w:ascii="Segoe UI Symbol" w:hAnsi="Segoe UI Symbol" w:cs="Segoe UI Symbol"/>
          <w:sz w:val="22"/>
          <w:szCs w:val="22"/>
        </w:rPr>
        <w:t>✔</w:t>
      </w:r>
      <w:r>
        <w:rPr>
          <w:sz w:val="22"/>
          <w:szCs w:val="22"/>
        </w:rPr>
        <w:t xml:space="preserve"> if, for each MESI state, the missing signal has no effect on correctness. If correctness may be affected, fill in a </w:t>
      </w:r>
      <w:r>
        <w:rPr>
          <w:rFonts w:ascii="Segoe UI Symbol" w:hAnsi="Segoe UI Symbol" w:cs="Segoe UI Symbol"/>
          <w:sz w:val="22"/>
          <w:szCs w:val="22"/>
        </w:rPr>
        <w:t>✖</w:t>
      </w:r>
      <w:r>
        <w:rPr>
          <w:sz w:val="22"/>
          <w:szCs w:val="22"/>
        </w:rPr>
        <w:t>.</w:t>
      </w:r>
    </w:p>
    <w:p w14:paraId="54718AAB" w14:textId="15FB04BB" w:rsidR="003F6573" w:rsidRDefault="003F6573" w:rsidP="003F6573">
      <w:pPr>
        <w:jc w:val="left"/>
        <w:rPr>
          <w:b/>
          <w:sz w:val="22"/>
          <w:szCs w:val="22"/>
        </w:rPr>
      </w:pPr>
      <w:r>
        <w:rPr>
          <w:b/>
          <w:noProof/>
          <w:sz w:val="22"/>
          <w:szCs w:val="22"/>
        </w:rPr>
        <w:drawing>
          <wp:inline distT="0" distB="0" distL="0" distR="0" wp14:anchorId="1F5E8C72" wp14:editId="1ED2E3B8">
            <wp:extent cx="2289810" cy="1799590"/>
            <wp:effectExtent l="0" t="0" r="0" b="0"/>
            <wp:docPr id="1504544767" name="Picture 10" descr="A group of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44767" name="Picture 10" descr="A group of white squares with black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289810" cy="1799590"/>
                    </a:xfrm>
                    <a:prstGeom prst="rect">
                      <a:avLst/>
                    </a:prstGeom>
                    <a:noFill/>
                    <a:ln>
                      <a:noFill/>
                    </a:ln>
                  </pic:spPr>
                </pic:pic>
              </a:graphicData>
            </a:graphic>
          </wp:inline>
        </w:drawing>
      </w:r>
    </w:p>
    <w:p w14:paraId="22E1B031" w14:textId="77777777" w:rsidR="003F6573" w:rsidRDefault="003F6573" w:rsidP="003F6573">
      <w:pPr>
        <w:jc w:val="left"/>
        <w:rPr>
          <w:sz w:val="22"/>
          <w:szCs w:val="22"/>
        </w:rPr>
      </w:pPr>
      <w:r>
        <w:rPr>
          <w:sz w:val="22"/>
          <w:szCs w:val="22"/>
        </w:rPr>
        <w:t xml:space="preserve">B. </w:t>
      </w:r>
      <w:r>
        <w:rPr>
          <w:b/>
          <w:sz w:val="22"/>
          <w:szCs w:val="22"/>
        </w:rPr>
        <w:t>Scenario 2</w:t>
      </w:r>
      <w:r>
        <w:rPr>
          <w:sz w:val="22"/>
          <w:szCs w:val="22"/>
        </w:rPr>
        <w:t xml:space="preserve"> Let’s say that instead you discover that there are no bugs in the design of your processor’s coherence modules. Instead, however, you find that occasionally cosmic rays strike the MESI state storage in your coherence modules, causing </w:t>
      </w:r>
      <w:proofErr w:type="gramStart"/>
      <w:r>
        <w:rPr>
          <w:sz w:val="22"/>
          <w:szCs w:val="22"/>
        </w:rPr>
        <w:t>a state</w:t>
      </w:r>
      <w:proofErr w:type="gramEnd"/>
      <w:r>
        <w:rPr>
          <w:sz w:val="22"/>
          <w:szCs w:val="22"/>
        </w:rPr>
        <w:t xml:space="preserve"> to instantaneously change to another.</w:t>
      </w:r>
    </w:p>
    <w:p w14:paraId="47311B1F" w14:textId="77777777" w:rsidR="003F6573" w:rsidRDefault="003F6573" w:rsidP="003F6573">
      <w:pPr>
        <w:jc w:val="left"/>
        <w:rPr>
          <w:sz w:val="22"/>
          <w:szCs w:val="22"/>
        </w:rPr>
      </w:pPr>
    </w:p>
    <w:p w14:paraId="41EA4D80" w14:textId="77777777" w:rsidR="003F6573" w:rsidRDefault="003F6573" w:rsidP="003F6573">
      <w:pPr>
        <w:jc w:val="left"/>
        <w:rPr>
          <w:sz w:val="22"/>
          <w:szCs w:val="22"/>
        </w:rPr>
      </w:pPr>
      <w:r>
        <w:rPr>
          <w:sz w:val="22"/>
          <w:szCs w:val="22"/>
        </w:rPr>
        <w:t xml:space="preserve">Fill in a cell in the table below with a </w:t>
      </w:r>
      <w:r>
        <w:rPr>
          <w:rFonts w:ascii="Segoe UI Symbol" w:hAnsi="Segoe UI Symbol" w:cs="Segoe UI Symbol"/>
          <w:sz w:val="22"/>
          <w:szCs w:val="22"/>
        </w:rPr>
        <w:t>✔</w:t>
      </w:r>
      <w:r>
        <w:rPr>
          <w:sz w:val="22"/>
          <w:szCs w:val="22"/>
        </w:rPr>
        <w:t xml:space="preserve"> if, for a starting MESI state on the top, instantaneously changing the state to the state on the left affects neither correctness nor performance. Fill in a cell in the table with a </w:t>
      </w:r>
      <w:r>
        <w:rPr>
          <w:rFonts w:hint="eastAsia"/>
          <w:sz w:val="22"/>
          <w:szCs w:val="22"/>
        </w:rPr>
        <w:t>○</w:t>
      </w:r>
      <w:r>
        <w:rPr>
          <w:sz w:val="22"/>
          <w:szCs w:val="22"/>
        </w:rPr>
        <w:t xml:space="preserve"> if correctness is not affected but performance could be affected by the state change. If correctness may be affected, fill in a </w:t>
      </w:r>
      <w:r>
        <w:rPr>
          <w:rFonts w:ascii="Segoe UI Symbol" w:hAnsi="Segoe UI Symbol" w:cs="Segoe UI Symbol"/>
          <w:sz w:val="22"/>
          <w:szCs w:val="22"/>
        </w:rPr>
        <w:t>✖</w:t>
      </w:r>
      <w:r>
        <w:rPr>
          <w:sz w:val="22"/>
          <w:szCs w:val="22"/>
        </w:rPr>
        <w:t>.</w:t>
      </w:r>
    </w:p>
    <w:p w14:paraId="54AC0E27" w14:textId="64256B61" w:rsidR="003F6573" w:rsidRDefault="003F6573" w:rsidP="003F6573">
      <w:pPr>
        <w:jc w:val="left"/>
        <w:rPr>
          <w:sz w:val="22"/>
          <w:szCs w:val="22"/>
        </w:rPr>
      </w:pPr>
      <w:r>
        <w:rPr>
          <w:noProof/>
          <w:sz w:val="22"/>
          <w:szCs w:val="22"/>
        </w:rPr>
        <w:drawing>
          <wp:inline distT="0" distB="0" distL="0" distR="0" wp14:anchorId="093EB860" wp14:editId="5B2468BC">
            <wp:extent cx="5486400" cy="2077720"/>
            <wp:effectExtent l="0" t="0" r="0" b="0"/>
            <wp:docPr id="1241181202" name="Picture 9" descr="A diagram of a number of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181202" name="Picture 9" descr="A diagram of a number of squares&#10;&#10;Description automatically generated with medium confid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2077720"/>
                    </a:xfrm>
                    <a:prstGeom prst="rect">
                      <a:avLst/>
                    </a:prstGeom>
                    <a:noFill/>
                    <a:ln>
                      <a:noFill/>
                    </a:ln>
                  </pic:spPr>
                </pic:pic>
              </a:graphicData>
            </a:graphic>
          </wp:inline>
        </w:drawing>
      </w:r>
    </w:p>
    <w:p w14:paraId="7FFF2D9B" w14:textId="77777777" w:rsidR="003F6573" w:rsidRDefault="003F6573"/>
    <w:p w14:paraId="17FCDD90" w14:textId="77777777" w:rsidR="003F6573" w:rsidRDefault="003F6573"/>
    <w:p w14:paraId="79001755" w14:textId="77777777" w:rsidR="003F6573" w:rsidRDefault="003F6573"/>
    <w:p w14:paraId="7CC77A83" w14:textId="77777777" w:rsidR="003F6573" w:rsidRDefault="003F6573"/>
    <w:p w14:paraId="12519C6C" w14:textId="77777777" w:rsidR="003F6573" w:rsidRDefault="003F6573"/>
    <w:p w14:paraId="47E1537D" w14:textId="34215D5B" w:rsidR="003F6573" w:rsidRPr="003F6573" w:rsidRDefault="003F6573" w:rsidP="003F6573">
      <w:pPr>
        <w:jc w:val="left"/>
        <w:rPr>
          <w:b/>
          <w:sz w:val="32"/>
          <w:szCs w:val="32"/>
        </w:rPr>
      </w:pPr>
      <w:r w:rsidRPr="003F6573">
        <w:rPr>
          <w:b/>
          <w:sz w:val="32"/>
          <w:szCs w:val="32"/>
        </w:rPr>
        <w:lastRenderedPageBreak/>
        <w:t xml:space="preserve">Solution: </w:t>
      </w:r>
      <w:r w:rsidRPr="003F6573">
        <w:rPr>
          <w:b/>
          <w:sz w:val="32"/>
          <w:szCs w:val="32"/>
        </w:rPr>
        <w:t>Cache Coherence</w:t>
      </w:r>
    </w:p>
    <w:p w14:paraId="2A4CC9BD" w14:textId="77777777" w:rsidR="003F6573" w:rsidRDefault="003F6573" w:rsidP="003F6573">
      <w:pPr>
        <w:jc w:val="left"/>
        <w:rPr>
          <w:b/>
          <w:sz w:val="22"/>
          <w:szCs w:val="22"/>
        </w:rPr>
      </w:pPr>
    </w:p>
    <w:p w14:paraId="5EE41DA4" w14:textId="77777777" w:rsidR="003F6573" w:rsidRDefault="003F6573" w:rsidP="003F6573">
      <w:pPr>
        <w:jc w:val="left"/>
        <w:rPr>
          <w:sz w:val="22"/>
          <w:szCs w:val="22"/>
        </w:rPr>
      </w:pPr>
      <w:r>
        <w:rPr>
          <w:sz w:val="22"/>
          <w:szCs w:val="22"/>
        </w:rPr>
        <w:t>You just got back a prototype of your latest processor design, which has two cores and uses the MESI cache coherence protocol for each core’s private L1 caches.</w:t>
      </w:r>
    </w:p>
    <w:p w14:paraId="70520F71" w14:textId="77777777" w:rsidR="003F6573" w:rsidRDefault="003F6573" w:rsidP="003F6573">
      <w:pPr>
        <w:jc w:val="left"/>
        <w:rPr>
          <w:sz w:val="22"/>
          <w:szCs w:val="22"/>
        </w:rPr>
      </w:pPr>
    </w:p>
    <w:p w14:paraId="17274D5A" w14:textId="77777777" w:rsidR="003F6573" w:rsidRDefault="003F6573" w:rsidP="003F6573">
      <w:pPr>
        <w:jc w:val="left"/>
        <w:rPr>
          <w:sz w:val="22"/>
          <w:szCs w:val="22"/>
        </w:rPr>
      </w:pPr>
      <w:r>
        <w:rPr>
          <w:sz w:val="22"/>
          <w:szCs w:val="22"/>
        </w:rPr>
        <w:t xml:space="preserve">A. </w:t>
      </w:r>
      <w:r>
        <w:rPr>
          <w:b/>
          <w:sz w:val="22"/>
          <w:szCs w:val="22"/>
        </w:rPr>
        <w:t>Scenario 1</w:t>
      </w:r>
      <w:r>
        <w:rPr>
          <w:sz w:val="22"/>
          <w:szCs w:val="22"/>
        </w:rPr>
        <w:t xml:space="preserve"> Let’s say that you discover that there are some bugs in the design of your processor’s coherence modules. Specifically, the </w:t>
      </w:r>
      <w:proofErr w:type="spellStart"/>
      <w:r>
        <w:rPr>
          <w:sz w:val="22"/>
          <w:szCs w:val="22"/>
        </w:rPr>
        <w:t>BusRead</w:t>
      </w:r>
      <w:proofErr w:type="spellEnd"/>
      <w:r>
        <w:rPr>
          <w:sz w:val="22"/>
          <w:szCs w:val="22"/>
        </w:rPr>
        <w:t xml:space="preserve"> and </w:t>
      </w:r>
      <w:proofErr w:type="spellStart"/>
      <w:r>
        <w:rPr>
          <w:sz w:val="22"/>
          <w:szCs w:val="22"/>
        </w:rPr>
        <w:t>BusWrite</w:t>
      </w:r>
      <w:proofErr w:type="spellEnd"/>
      <w:r>
        <w:rPr>
          <w:sz w:val="22"/>
          <w:szCs w:val="22"/>
        </w:rPr>
        <w:t xml:space="preserve"> signals on the module occasionally do not get asserted when they should have (but data still gets transferred correctly to the cache). Fill in the table below with a </w:t>
      </w:r>
      <w:r>
        <w:rPr>
          <w:rFonts w:ascii="Segoe UI Symbol" w:hAnsi="Segoe UI Symbol" w:cs="Segoe UI Symbol"/>
          <w:sz w:val="22"/>
          <w:szCs w:val="22"/>
        </w:rPr>
        <w:t>✔</w:t>
      </w:r>
      <w:r>
        <w:rPr>
          <w:sz w:val="22"/>
          <w:szCs w:val="22"/>
        </w:rPr>
        <w:t xml:space="preserve"> if, for each MESI state, the missing signal has no effect on correctness. If correctness may be affected, fill in a </w:t>
      </w:r>
      <w:r>
        <w:rPr>
          <w:rFonts w:ascii="Segoe UI Symbol" w:hAnsi="Segoe UI Symbol" w:cs="Segoe UI Symbol"/>
          <w:sz w:val="22"/>
          <w:szCs w:val="22"/>
        </w:rPr>
        <w:t>✖</w:t>
      </w:r>
      <w:r>
        <w:rPr>
          <w:sz w:val="22"/>
          <w:szCs w:val="22"/>
        </w:rPr>
        <w:t>.</w:t>
      </w:r>
    </w:p>
    <w:p w14:paraId="59CF2D5E" w14:textId="317EC0B9" w:rsidR="003F6573" w:rsidRDefault="003F6573" w:rsidP="003F6573">
      <w:pPr>
        <w:jc w:val="left"/>
        <w:rPr>
          <w:b/>
          <w:sz w:val="22"/>
          <w:szCs w:val="22"/>
        </w:rPr>
      </w:pPr>
      <w:r>
        <w:rPr>
          <w:b/>
          <w:noProof/>
          <w:sz w:val="22"/>
          <w:szCs w:val="22"/>
        </w:rPr>
        <w:drawing>
          <wp:inline distT="0" distB="0" distL="0" distR="0" wp14:anchorId="1F939F02" wp14:editId="0B3714C4">
            <wp:extent cx="2172335" cy="1668145"/>
            <wp:effectExtent l="0" t="0" r="0" b="8255"/>
            <wp:docPr id="897248930" name="Picture 12" descr="A group of black squares with black x mark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248930" name="Picture 12" descr="A group of black squares with black x marks&#10;&#10;Description automatically generated with medium confidenc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72335" cy="1668145"/>
                    </a:xfrm>
                    <a:prstGeom prst="rect">
                      <a:avLst/>
                    </a:prstGeom>
                    <a:noFill/>
                    <a:ln>
                      <a:noFill/>
                    </a:ln>
                  </pic:spPr>
                </pic:pic>
              </a:graphicData>
            </a:graphic>
          </wp:inline>
        </w:drawing>
      </w:r>
      <w:r w:rsidR="00AD5624">
        <w:rPr>
          <w:b/>
          <w:sz w:val="22"/>
          <w:szCs w:val="22"/>
        </w:rPr>
        <w:softHyphen/>
      </w:r>
      <w:r w:rsidR="00AD5624">
        <w:rPr>
          <w:b/>
          <w:sz w:val="22"/>
          <w:szCs w:val="22"/>
        </w:rPr>
        <w:softHyphen/>
      </w:r>
      <w:r w:rsidR="00AD5624">
        <w:rPr>
          <w:b/>
          <w:sz w:val="22"/>
          <w:szCs w:val="22"/>
        </w:rPr>
        <w:softHyphen/>
      </w:r>
    </w:p>
    <w:p w14:paraId="7C0C4769" w14:textId="77777777" w:rsidR="003F6573" w:rsidRDefault="003F6573" w:rsidP="003F6573">
      <w:pPr>
        <w:jc w:val="left"/>
        <w:rPr>
          <w:sz w:val="22"/>
          <w:szCs w:val="22"/>
        </w:rPr>
      </w:pPr>
      <w:r>
        <w:rPr>
          <w:sz w:val="22"/>
          <w:szCs w:val="22"/>
        </w:rPr>
        <w:t xml:space="preserve">B. </w:t>
      </w:r>
      <w:r>
        <w:rPr>
          <w:b/>
          <w:sz w:val="22"/>
          <w:szCs w:val="22"/>
        </w:rPr>
        <w:t>Scenario 2</w:t>
      </w:r>
      <w:r>
        <w:rPr>
          <w:sz w:val="22"/>
          <w:szCs w:val="22"/>
        </w:rPr>
        <w:t xml:space="preserve"> Let’s say that instead you discover that there are no bugs in the design of your processor’s coherence modules. Instead, however, you find that occasionally cosmic rays strike the MESI state storage in your coherence modules, causing </w:t>
      </w:r>
      <w:proofErr w:type="gramStart"/>
      <w:r>
        <w:rPr>
          <w:sz w:val="22"/>
          <w:szCs w:val="22"/>
        </w:rPr>
        <w:t>a state</w:t>
      </w:r>
      <w:proofErr w:type="gramEnd"/>
      <w:r>
        <w:rPr>
          <w:sz w:val="22"/>
          <w:szCs w:val="22"/>
        </w:rPr>
        <w:t xml:space="preserve"> to instantaneously change to another.</w:t>
      </w:r>
    </w:p>
    <w:p w14:paraId="7E1C864B" w14:textId="77777777" w:rsidR="003F6573" w:rsidRDefault="003F6573" w:rsidP="003F6573">
      <w:pPr>
        <w:jc w:val="left"/>
        <w:rPr>
          <w:sz w:val="22"/>
          <w:szCs w:val="22"/>
        </w:rPr>
      </w:pPr>
    </w:p>
    <w:p w14:paraId="2758F4E4" w14:textId="77777777" w:rsidR="003F6573" w:rsidRDefault="003F6573" w:rsidP="003F6573">
      <w:pPr>
        <w:jc w:val="left"/>
        <w:rPr>
          <w:sz w:val="22"/>
          <w:szCs w:val="22"/>
        </w:rPr>
      </w:pPr>
      <w:r>
        <w:rPr>
          <w:sz w:val="22"/>
          <w:szCs w:val="22"/>
        </w:rPr>
        <w:t xml:space="preserve">Fill in a cell in the table below with a </w:t>
      </w:r>
      <w:r>
        <w:rPr>
          <w:rFonts w:ascii="Segoe UI Symbol" w:hAnsi="Segoe UI Symbol" w:cs="Segoe UI Symbol"/>
          <w:sz w:val="22"/>
          <w:szCs w:val="22"/>
        </w:rPr>
        <w:t>✔</w:t>
      </w:r>
      <w:r>
        <w:rPr>
          <w:sz w:val="22"/>
          <w:szCs w:val="22"/>
        </w:rPr>
        <w:t xml:space="preserve"> if, for a starting MESI state on the top, instantaneously changing the state to the state on the left affects neither correctness nor performance. Fill in a cell in the table with a </w:t>
      </w:r>
      <w:r>
        <w:rPr>
          <w:rFonts w:hint="eastAsia"/>
          <w:sz w:val="22"/>
          <w:szCs w:val="22"/>
        </w:rPr>
        <w:t>○</w:t>
      </w:r>
      <w:r>
        <w:rPr>
          <w:sz w:val="22"/>
          <w:szCs w:val="22"/>
        </w:rPr>
        <w:t xml:space="preserve"> if correctness is not affected but performance could be affected by the state change. If correctness may be affected, fill in a </w:t>
      </w:r>
      <w:r>
        <w:rPr>
          <w:rFonts w:ascii="Segoe UI Symbol" w:hAnsi="Segoe UI Symbol" w:cs="Segoe UI Symbol"/>
          <w:sz w:val="22"/>
          <w:szCs w:val="22"/>
        </w:rPr>
        <w:t>✖</w:t>
      </w:r>
      <w:r>
        <w:rPr>
          <w:sz w:val="22"/>
          <w:szCs w:val="22"/>
        </w:rPr>
        <w:t>.</w:t>
      </w:r>
    </w:p>
    <w:p w14:paraId="1AB79C3B" w14:textId="467278CA" w:rsidR="003F6573" w:rsidRDefault="003F6573" w:rsidP="003F6573">
      <w:pPr>
        <w:jc w:val="left"/>
        <w:rPr>
          <w:sz w:val="22"/>
          <w:szCs w:val="22"/>
        </w:rPr>
      </w:pPr>
      <w:r>
        <w:rPr>
          <w:noProof/>
          <w:sz w:val="22"/>
          <w:szCs w:val="22"/>
        </w:rPr>
        <w:drawing>
          <wp:inline distT="0" distB="0" distL="0" distR="0" wp14:anchorId="7D47D5C8" wp14:editId="2E0B8697">
            <wp:extent cx="5486400" cy="1741170"/>
            <wp:effectExtent l="0" t="0" r="0" b="0"/>
            <wp:docPr id="840099872" name="Picture 11" descr="A diagram of a number of different types of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099872" name="Picture 11" descr="A diagram of a number of different types of symbols&#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86400" cy="1741170"/>
                    </a:xfrm>
                    <a:prstGeom prst="rect">
                      <a:avLst/>
                    </a:prstGeom>
                    <a:noFill/>
                    <a:ln>
                      <a:noFill/>
                    </a:ln>
                  </pic:spPr>
                </pic:pic>
              </a:graphicData>
            </a:graphic>
          </wp:inline>
        </w:drawing>
      </w:r>
      <w:r w:rsidR="006B0CFA">
        <w:rPr>
          <w:sz w:val="22"/>
          <w:szCs w:val="22"/>
        </w:rPr>
        <w:t xml:space="preserve"> </w:t>
      </w:r>
    </w:p>
    <w:p w14:paraId="10F14F44" w14:textId="77777777" w:rsidR="003F6573" w:rsidRDefault="003F6573" w:rsidP="003F6573">
      <w:pPr>
        <w:jc w:val="left"/>
        <w:rPr>
          <w:sz w:val="22"/>
          <w:szCs w:val="22"/>
        </w:rPr>
      </w:pPr>
    </w:p>
    <w:p w14:paraId="47CD271F" w14:textId="77777777" w:rsidR="003F6573" w:rsidRDefault="003F6573"/>
    <w:sectPr w:rsidR="003F65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2C0824"/>
    <w:multiLevelType w:val="hybridMultilevel"/>
    <w:tmpl w:val="FC0AA510"/>
    <w:lvl w:ilvl="0" w:tplc="777A0228">
      <w:start w:val="1"/>
      <w:numFmt w:val="lowerLetter"/>
      <w:lvlText w:val="(%1)"/>
      <w:lvlJc w:val="left"/>
      <w:pPr>
        <w:ind w:left="360" w:hanging="36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lowerLetter"/>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lowerLetter"/>
      <w:lvlText w:val="%8)"/>
      <w:lvlJc w:val="left"/>
      <w:pPr>
        <w:ind w:left="3840" w:hanging="480"/>
      </w:pPr>
    </w:lvl>
    <w:lvl w:ilvl="8" w:tplc="0409001B">
      <w:start w:val="1"/>
      <w:numFmt w:val="lowerRoman"/>
      <w:lvlText w:val="%9."/>
      <w:lvlJc w:val="right"/>
      <w:pPr>
        <w:ind w:left="4320" w:hanging="480"/>
      </w:pPr>
    </w:lvl>
  </w:abstractNum>
  <w:num w:numId="1" w16cid:durableId="21088459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1DF0"/>
    <w:rsid w:val="001061D6"/>
    <w:rsid w:val="00257F2A"/>
    <w:rsid w:val="003E42F3"/>
    <w:rsid w:val="003F6573"/>
    <w:rsid w:val="00471DF0"/>
    <w:rsid w:val="005A5E19"/>
    <w:rsid w:val="006B0CFA"/>
    <w:rsid w:val="009B0F8C"/>
    <w:rsid w:val="00AD5624"/>
    <w:rsid w:val="00DA63B1"/>
    <w:rsid w:val="00E91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90477"/>
  <w15:chartTrackingRefBased/>
  <w15:docId w15:val="{030974C4-DA2A-47D9-BF26-A71EF2326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1DF0"/>
    <w:pPr>
      <w:widowControl w:val="0"/>
      <w:spacing w:after="0" w:line="240" w:lineRule="auto"/>
      <w:jc w:val="both"/>
    </w:pPr>
    <w:rPr>
      <w:rFonts w:eastAsiaTheme="minorEastAsia"/>
      <w:sz w:val="24"/>
      <w:szCs w:val="24"/>
      <w:lang w:eastAsia="zh-CN"/>
      <w14:ligatures w14:val="none"/>
    </w:rPr>
  </w:style>
  <w:style w:type="paragraph" w:styleId="Heading1">
    <w:name w:val="heading 1"/>
    <w:basedOn w:val="Normal"/>
    <w:next w:val="Normal"/>
    <w:link w:val="Heading1Char"/>
    <w:uiPriority w:val="9"/>
    <w:qFormat/>
    <w:rsid w:val="00471D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1D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1DF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1DF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1DF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1DF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1DF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1DF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1DF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1DF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1DF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1DF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1DF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1DF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1DF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1DF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1DF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1DF0"/>
    <w:rPr>
      <w:rFonts w:eastAsiaTheme="majorEastAsia" w:cstheme="majorBidi"/>
      <w:color w:val="272727" w:themeColor="text1" w:themeTint="D8"/>
    </w:rPr>
  </w:style>
  <w:style w:type="paragraph" w:styleId="Title">
    <w:name w:val="Title"/>
    <w:basedOn w:val="Normal"/>
    <w:next w:val="Normal"/>
    <w:link w:val="TitleChar"/>
    <w:uiPriority w:val="10"/>
    <w:qFormat/>
    <w:rsid w:val="00471DF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1DF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1DF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1DF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1DF0"/>
    <w:pPr>
      <w:spacing w:before="160"/>
      <w:jc w:val="center"/>
    </w:pPr>
    <w:rPr>
      <w:i/>
      <w:iCs/>
      <w:color w:val="404040" w:themeColor="text1" w:themeTint="BF"/>
    </w:rPr>
  </w:style>
  <w:style w:type="character" w:customStyle="1" w:styleId="QuoteChar">
    <w:name w:val="Quote Char"/>
    <w:basedOn w:val="DefaultParagraphFont"/>
    <w:link w:val="Quote"/>
    <w:uiPriority w:val="29"/>
    <w:rsid w:val="00471DF0"/>
    <w:rPr>
      <w:i/>
      <w:iCs/>
      <w:color w:val="404040" w:themeColor="text1" w:themeTint="BF"/>
    </w:rPr>
  </w:style>
  <w:style w:type="paragraph" w:styleId="ListParagraph">
    <w:name w:val="List Paragraph"/>
    <w:basedOn w:val="Normal"/>
    <w:uiPriority w:val="34"/>
    <w:qFormat/>
    <w:rsid w:val="00471DF0"/>
    <w:pPr>
      <w:ind w:left="720"/>
      <w:contextualSpacing/>
    </w:pPr>
  </w:style>
  <w:style w:type="character" w:styleId="IntenseEmphasis">
    <w:name w:val="Intense Emphasis"/>
    <w:basedOn w:val="DefaultParagraphFont"/>
    <w:uiPriority w:val="21"/>
    <w:qFormat/>
    <w:rsid w:val="00471DF0"/>
    <w:rPr>
      <w:i/>
      <w:iCs/>
      <w:color w:val="0F4761" w:themeColor="accent1" w:themeShade="BF"/>
    </w:rPr>
  </w:style>
  <w:style w:type="paragraph" w:styleId="IntenseQuote">
    <w:name w:val="Intense Quote"/>
    <w:basedOn w:val="Normal"/>
    <w:next w:val="Normal"/>
    <w:link w:val="IntenseQuoteChar"/>
    <w:uiPriority w:val="30"/>
    <w:qFormat/>
    <w:rsid w:val="00471D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1DF0"/>
    <w:rPr>
      <w:i/>
      <w:iCs/>
      <w:color w:val="0F4761" w:themeColor="accent1" w:themeShade="BF"/>
    </w:rPr>
  </w:style>
  <w:style w:type="character" w:styleId="IntenseReference">
    <w:name w:val="Intense Reference"/>
    <w:basedOn w:val="DefaultParagraphFont"/>
    <w:uiPriority w:val="32"/>
    <w:qFormat/>
    <w:rsid w:val="00471DF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785646">
      <w:bodyDiv w:val="1"/>
      <w:marLeft w:val="0"/>
      <w:marRight w:val="0"/>
      <w:marTop w:val="0"/>
      <w:marBottom w:val="0"/>
      <w:divBdr>
        <w:top w:val="none" w:sz="0" w:space="0" w:color="auto"/>
        <w:left w:val="none" w:sz="0" w:space="0" w:color="auto"/>
        <w:bottom w:val="none" w:sz="0" w:space="0" w:color="auto"/>
        <w:right w:val="none" w:sz="0" w:space="0" w:color="auto"/>
      </w:divBdr>
    </w:div>
    <w:div w:id="1200314801">
      <w:bodyDiv w:val="1"/>
      <w:marLeft w:val="0"/>
      <w:marRight w:val="0"/>
      <w:marTop w:val="0"/>
      <w:marBottom w:val="0"/>
      <w:divBdr>
        <w:top w:val="none" w:sz="0" w:space="0" w:color="auto"/>
        <w:left w:val="none" w:sz="0" w:space="0" w:color="auto"/>
        <w:bottom w:val="none" w:sz="0" w:space="0" w:color="auto"/>
        <w:right w:val="none" w:sz="0" w:space="0" w:color="auto"/>
      </w:divBdr>
    </w:div>
    <w:div w:id="1308392707">
      <w:bodyDiv w:val="1"/>
      <w:marLeft w:val="0"/>
      <w:marRight w:val="0"/>
      <w:marTop w:val="0"/>
      <w:marBottom w:val="0"/>
      <w:divBdr>
        <w:top w:val="none" w:sz="0" w:space="0" w:color="auto"/>
        <w:left w:val="none" w:sz="0" w:space="0" w:color="auto"/>
        <w:bottom w:val="none" w:sz="0" w:space="0" w:color="auto"/>
        <w:right w:val="none" w:sz="0" w:space="0" w:color="auto"/>
      </w:divBdr>
    </w:div>
    <w:div w:id="164843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681</Words>
  <Characters>3887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Ismet Dagli (Student)</dc:creator>
  <cp:keywords/>
  <dc:description/>
  <cp:lastModifiedBy>Ismet Dagli</cp:lastModifiedBy>
  <cp:revision>2</cp:revision>
  <dcterms:created xsi:type="dcterms:W3CDTF">2024-04-29T21:14:00Z</dcterms:created>
  <dcterms:modified xsi:type="dcterms:W3CDTF">2024-04-29T21:14:00Z</dcterms:modified>
</cp:coreProperties>
</file>