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EB22" w14:textId="77777777" w:rsidR="00C43BB2" w:rsidRDefault="00C43BB2">
      <w:pPr>
        <w:rPr>
          <w:rFonts w:ascii="Verdana" w:hAnsi="Verdana"/>
          <w:sz w:val="28"/>
          <w:szCs w:val="28"/>
        </w:rPr>
      </w:pPr>
    </w:p>
    <w:p w14:paraId="6E0B14CE" w14:textId="77777777" w:rsidR="00C43BB2" w:rsidRDefault="00C43BB2">
      <w:pPr>
        <w:rPr>
          <w:rFonts w:ascii="Verdana" w:hAnsi="Verdana"/>
          <w:sz w:val="28"/>
          <w:szCs w:val="28"/>
        </w:rPr>
      </w:pPr>
    </w:p>
    <w:p w14:paraId="7C3617E5" w14:textId="77777777" w:rsidR="00C43BB2" w:rsidRDefault="00C43BB2">
      <w:pPr>
        <w:rPr>
          <w:rFonts w:ascii="Verdana" w:hAnsi="Verdana"/>
          <w:sz w:val="28"/>
          <w:szCs w:val="28"/>
        </w:rPr>
      </w:pPr>
    </w:p>
    <w:p w14:paraId="201E8C82" w14:textId="77777777" w:rsidR="00C43BB2" w:rsidRDefault="00C43BB2">
      <w:pPr>
        <w:rPr>
          <w:rFonts w:ascii="Verdana" w:hAnsi="Verdana"/>
          <w:sz w:val="28"/>
          <w:szCs w:val="28"/>
        </w:rPr>
      </w:pPr>
    </w:p>
    <w:p w14:paraId="76240BA3" w14:textId="77777777" w:rsidR="00C43BB2" w:rsidRDefault="00C43BB2">
      <w:pPr>
        <w:rPr>
          <w:rFonts w:ascii="Verdana" w:hAnsi="Verdana"/>
          <w:sz w:val="28"/>
          <w:szCs w:val="28"/>
        </w:rPr>
      </w:pPr>
    </w:p>
    <w:p w14:paraId="18328359" w14:textId="77777777" w:rsidR="00C43BB2" w:rsidRDefault="00C43BB2">
      <w:pPr>
        <w:rPr>
          <w:rFonts w:ascii="Verdana" w:hAnsi="Verdana"/>
          <w:sz w:val="28"/>
          <w:szCs w:val="28"/>
        </w:rPr>
      </w:pPr>
    </w:p>
    <w:p w14:paraId="4CF732D5" w14:textId="731FE72D" w:rsidR="00C43BB2" w:rsidRPr="00C43BB2" w:rsidRDefault="00C43BB2">
      <w:pPr>
        <w:rPr>
          <w:rFonts w:ascii="Verdana" w:hAnsi="Verdana"/>
          <w:sz w:val="28"/>
          <w:szCs w:val="28"/>
        </w:rPr>
      </w:pPr>
      <w:r w:rsidRPr="00C43BB2">
        <w:rPr>
          <w:rFonts w:ascii="Verdana" w:hAnsi="Verdana"/>
          <w:sz w:val="28"/>
          <w:szCs w:val="28"/>
        </w:rPr>
        <w:t xml:space="preserve">Wisconsin </w:t>
      </w:r>
      <w:r w:rsidR="00850FBA">
        <w:rPr>
          <w:rFonts w:ascii="Verdana" w:hAnsi="Verdana"/>
          <w:sz w:val="28"/>
          <w:szCs w:val="28"/>
        </w:rPr>
        <w:t>F</w:t>
      </w:r>
      <w:r w:rsidRPr="00C43BB2">
        <w:rPr>
          <w:rFonts w:ascii="Verdana" w:hAnsi="Verdana"/>
          <w:sz w:val="28"/>
          <w:szCs w:val="28"/>
        </w:rPr>
        <w:t>amily and Medical Leave Act Poster:</w:t>
      </w:r>
    </w:p>
    <w:p w14:paraId="65A48347" w14:textId="247AEF84" w:rsidR="00F446D0" w:rsidRPr="00C43BB2" w:rsidRDefault="00850FBA">
      <w:pPr>
        <w:rPr>
          <w:rFonts w:ascii="Verdana" w:hAnsi="Verdana"/>
          <w:sz w:val="24"/>
          <w:szCs w:val="24"/>
        </w:rPr>
      </w:pPr>
      <w:hyperlink r:id="rId6" w:history="1">
        <w:r w:rsidR="00C43BB2" w:rsidRPr="00C43BB2">
          <w:rPr>
            <w:rStyle w:val="Hyperlink"/>
            <w:rFonts w:ascii="Verdana" w:hAnsi="Verdana"/>
            <w:sz w:val="24"/>
            <w:szCs w:val="24"/>
          </w:rPr>
          <w:t>https://dwd.</w:t>
        </w:r>
        <w:bookmarkStart w:id="0" w:name="_GoBack"/>
        <w:bookmarkEnd w:id="0"/>
        <w:r w:rsidR="00C43BB2" w:rsidRPr="00C43BB2">
          <w:rPr>
            <w:rStyle w:val="Hyperlink"/>
            <w:rFonts w:ascii="Verdana" w:hAnsi="Verdana"/>
            <w:sz w:val="24"/>
            <w:szCs w:val="24"/>
          </w:rPr>
          <w:t>wisconsin.gov/dwd/publications/erd/pdf/erd_7983_p.pdf</w:t>
        </w:r>
      </w:hyperlink>
    </w:p>
    <w:sectPr w:rsidR="00F446D0" w:rsidRPr="00C43BB2" w:rsidSect="00C43BB2">
      <w:footerReference w:type="default" r:id="rId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4DE47" w14:textId="77777777" w:rsidR="00C43BB2" w:rsidRDefault="00C43BB2" w:rsidP="00C43BB2">
      <w:pPr>
        <w:spacing w:after="0" w:line="240" w:lineRule="auto"/>
      </w:pPr>
      <w:r>
        <w:separator/>
      </w:r>
    </w:p>
  </w:endnote>
  <w:endnote w:type="continuationSeparator" w:id="0">
    <w:p w14:paraId="52EB5E77" w14:textId="77777777" w:rsidR="00C43BB2" w:rsidRDefault="00C43BB2" w:rsidP="00C43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B75A8" w14:textId="60758B25" w:rsidR="00C43BB2" w:rsidRPr="00C43BB2" w:rsidRDefault="00C43BB2" w:rsidP="00C43BB2">
    <w:pPr>
      <w:pStyle w:val="Footer"/>
      <w:jc w:val="right"/>
      <w:rPr>
        <w:rFonts w:ascii="Verdana" w:hAnsi="Verdana"/>
        <w:sz w:val="16"/>
        <w:szCs w:val="16"/>
      </w:rPr>
    </w:pPr>
    <w:r w:rsidRPr="00C43BB2">
      <w:rPr>
        <w:rFonts w:ascii="Verdana" w:hAnsi="Verdana"/>
        <w:sz w:val="16"/>
        <w:szCs w:val="16"/>
      </w:rPr>
      <w:t>CCG Form 00305b Wisconsin FMLA Poster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C3F68" w14:textId="77777777" w:rsidR="00C43BB2" w:rsidRDefault="00C43BB2" w:rsidP="00C43BB2">
      <w:pPr>
        <w:spacing w:after="0" w:line="240" w:lineRule="auto"/>
      </w:pPr>
      <w:r>
        <w:separator/>
      </w:r>
    </w:p>
  </w:footnote>
  <w:footnote w:type="continuationSeparator" w:id="0">
    <w:p w14:paraId="76DCE830" w14:textId="77777777" w:rsidR="00C43BB2" w:rsidRDefault="00C43BB2" w:rsidP="00C43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B2"/>
    <w:rsid w:val="00850FBA"/>
    <w:rsid w:val="00C43BB2"/>
    <w:rsid w:val="00F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8E5A"/>
  <w15:chartTrackingRefBased/>
  <w15:docId w15:val="{C91C66FD-97DC-4970-904F-EEF27BE8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B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3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BB2"/>
  </w:style>
  <w:style w:type="paragraph" w:styleId="Footer">
    <w:name w:val="footer"/>
    <w:basedOn w:val="Normal"/>
    <w:link w:val="FooterChar"/>
    <w:uiPriority w:val="99"/>
    <w:unhideWhenUsed/>
    <w:rsid w:val="00C43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wd.wisconsin.gov/dwd/publications/erd/pdf/erd_7983_p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2019-10-30T17:16:00Z</dcterms:created>
  <dcterms:modified xsi:type="dcterms:W3CDTF">2019-11-11T16:40:00Z</dcterms:modified>
</cp:coreProperties>
</file>