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_rels/fontTable.xml.rels" ContentType="application/vnd.openxmlformats-package.relationships+xml"/>
  <Override PartName="/word/_rels/document.xml.rels" ContentType="application/vnd.openxmlformats-package.relationships+xml"/>
  <Override PartName="/word/fonts/font1.odttf" ContentType="application/vnd.openxmlformats-officedocument.obfuscatedFont"/>
  <Override PartName="/word/fonts/font10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nts/font9.odttf" ContentType="application/vnd.openxmlformats-officedocument.obfuscatedFont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jc w:val="center"/>
        <w:rPr/>
      </w:pPr>
      <w:r>
        <w:rPr/>
        <w:t>QView API Documentation (v12</w:t>
      </w:r>
      <w:r>
        <w:rPr/>
        <w:t>6</w:t>
      </w:r>
      <w:r>
        <w:rPr/>
        <w:t>_2026.02.05)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>
          <w:u w:val="double"/>
        </w:rPr>
      </w:pPr>
      <w:r>
        <w:rPr>
          <w:u w:val="double"/>
        </w:rPr>
      </w:r>
    </w:p>
    <w:p>
      <w:pPr>
        <w:pStyle w:val="normal1"/>
        <w:rPr/>
      </w:pPr>
      <w:r>
        <w:rPr/>
        <w:t xml:space="preserve">base_uri = </w:t>
      </w:r>
      <w:hyperlink r:id="rId2">
        <w:r>
          <w:rPr>
            <w:rStyle w:val="ListLabel55"/>
            <w:color w:val="1155CC"/>
            <w:u w:val="single"/>
          </w:rPr>
          <w:t>http://localhost:3000</w:t>
        </w:r>
      </w:hyperlink>
      <w:r>
        <w:rPr/>
        <w:t xml:space="preserve">      // *development example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 xml:space="preserve">Note: This document is ordered in the same way </w:t>
      </w:r>
      <w:r>
        <w:rPr>
          <w:u w:val="double"/>
        </w:rPr>
        <w:t>the</w:t>
      </w:r>
      <w:r>
        <w:rPr/>
        <w:t xml:space="preserve"> model directory in the codebase is, which is to say, by the type of object returned by the endpoint, not by the path’s endpoint definition.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Domain Entities Endpoints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>
          <w:b/>
          <w:bCs/>
        </w:rPr>
      </w:pPr>
      <w:r>
        <w:rPr>
          <w:b/>
          <w:bCs/>
        </w:rPr>
        <w:t>Admins</w:t>
      </w:r>
      <w:r>
        <w:rPr>
          <w:b/>
          <w:bCs/>
          <w:color w:val="000000"/>
        </w:rPr>
        <w:t xml:space="preserve"> </w:t>
      </w:r>
      <w:r>
        <w:rPr>
          <w:b w:val="false"/>
          <w:bCs w:val="false"/>
          <w:color w:val="000000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</w:rPr>
        <w:t>User</w:t>
      </w:r>
      <w:r>
        <w:rPr>
          <w:b w:val="false"/>
          <w:bCs w:val="false"/>
          <w:color w:val="000000"/>
        </w:rPr>
        <w:t xml:space="preserve"> can take on)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Admins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{base_uri}/api/tournaments/{id}/admins?page={page_num}&amp;page_size={num_of_rows}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Admins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b w:val="false"/>
          <w:bCs w:val="false"/>
        </w:rPr>
        <w:t>an array of Users that are admins whose parent is the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POST/Make User an Admin of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{base_uri}/api/tournaments/{tour_id}/admin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Creates an Admin User for a given Tournament</w:t>
      </w:r>
    </w:p>
    <w:p>
      <w:pPr>
        <w:pStyle w:val="normal1"/>
        <w:numPr>
          <w:ilvl w:val="1"/>
          <w:numId w:val="1"/>
        </w:numPr>
        <w:ind w:hanging="360" w:left="1440"/>
        <w:rPr>
          <w:u w:val="none"/>
        </w:rPr>
      </w:pPr>
      <w:r>
        <w:rPr/>
        <w:t xml:space="preserve">request 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u w:val="none"/>
        </w:rPr>
      </w:pPr>
      <w:r>
        <w:rPr/>
        <w:t>NewUser struct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tour_id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Tournament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b w:val="false"/>
          <w:bCs w:val="false"/>
          <w:color w:val="000000"/>
        </w:rPr>
        <w:t>the created TournamentAdmin struct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Admin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{base_uri}/api/tournaments/{tour_id}/admins/{user_id}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tour_id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Tournament to be updated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user_id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User (Admin)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>
          <w:color w:val="000000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User (Admin)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Admin of Tournament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{base_uri}/api/tournaments/{tour_id}/admins/{user_id}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Deletes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tour</w:t>
      </w:r>
      <w:r>
        <w:rPr>
          <w:color w:val="000000"/>
        </w:rPr>
        <w:t>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Tournament to be updated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>
          <w:color w:val="000000"/>
        </w:rPr>
        <w:t>user_id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User (Admin)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>
          <w:color w:val="000000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 xml:space="preserve">Coaches </w:t>
      </w:r>
      <w:r>
        <w:rPr>
          <w:b w:val="false"/>
          <w:bCs w:val="false"/>
          <w:color w:val="000000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</w:rPr>
        <w:t>User</w:t>
      </w:r>
      <w:r>
        <w:rPr>
          <w:b w:val="false"/>
          <w:bCs w:val="false"/>
          <w:color w:val="000000"/>
        </w:rPr>
        <w:t xml:space="preserve"> can take on)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Coaches of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{base_uri}/api/rosters/{id}/coaches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rPr>
          <w:b/>
          <w:bCs/>
        </w:rPr>
      </w:pPr>
      <w:r>
        <w:rPr>
          <w:b/>
          <w:bCs/>
        </w:rPr>
        <w:t>Compu</w:t>
      </w:r>
      <w:r>
        <w:rPr>
          <w:b/>
          <w:bCs/>
          <w:shd w:fill="auto" w:val="clear"/>
        </w:rPr>
        <w:t>ters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Computers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Computer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Computer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Computer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Computer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Computer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Computer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Computer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Computer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 xml:space="preserve">ContentJudges </w:t>
      </w:r>
      <w:r>
        <w:rPr>
          <w:b w:val="false"/>
          <w:bCs w:val="false"/>
          <w:color w:val="000000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</w:rPr>
        <w:t>User</w:t>
      </w:r>
      <w:r>
        <w:rPr>
          <w:b w:val="false"/>
          <w:bCs w:val="false"/>
          <w:color w:val="000000"/>
        </w:rPr>
        <w:t xml:space="preserve"> can take on)</w:t>
      </w:r>
    </w:p>
    <w:p>
      <w:pPr>
        <w:pStyle w:val="normal1"/>
        <w:widowControl/>
        <w:numPr>
          <w:ilvl w:val="0"/>
          <w:numId w:val="3"/>
        </w:numPr>
        <w:suppressAutoHyphens w:val="true"/>
        <w:bidi w:val="0"/>
        <w:spacing w:lineRule="auto" w:line="276" w:before="0" w:after="0"/>
        <w:jc w:val="left"/>
        <w:rPr/>
      </w:pPr>
      <w:r>
        <w:rPr>
          <w:b w:val="false"/>
          <w:bCs w:val="false"/>
          <w:color w:val="000000"/>
        </w:rPr>
        <w:t xml:space="preserve">*See “GET </w:t>
      </w:r>
      <w:r>
        <w:rPr>
          <w:b/>
          <w:bCs/>
          <w:color w:val="000000"/>
        </w:rPr>
        <w:t>Games</w:t>
      </w:r>
      <w:r>
        <w:rPr>
          <w:b w:val="false"/>
          <w:bCs w:val="false"/>
          <w:color w:val="000000"/>
        </w:rPr>
        <w:t xml:space="preserve"> where User is Content Judge” endpoint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Divisions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Divisions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Division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Divisions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{base_uri}/api/tournaments/{id}/divisions?page={page_num}&amp;page_size={num_of_rows}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Divisions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list of Divisions whose parent is the Tournament (the owner of the Divisions)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Division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Division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Division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Division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Equipment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Equipment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Equipment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Equipment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b/>
          <w:bCs/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GET All Equipment of EquipmentOwner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{base_uri}/api/equipmentowner/{id}/equipment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EquipmentOwner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/>
          <w:bCs/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list of Equipment (including a field with the name of its EquipmentSet)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Equipment</w:t>
      </w:r>
    </w:p>
    <w:p>
      <w:pPr>
        <w:pStyle w:val="normal1"/>
        <w:numPr>
          <w:ilvl w:val="1"/>
          <w:numId w:val="1"/>
        </w:numPr>
        <w:ind w:hanging="360" w:left="1440"/>
        <w:rPr>
          <w:i/>
          <w:i/>
          <w:iCs/>
          <w:highlight w:val="none"/>
          <w:shd w:fill="auto" w:val="clear"/>
        </w:rPr>
      </w:pPr>
      <w:r>
        <w:rPr>
          <w:b w:val="false"/>
          <w:bCs w:val="false"/>
          <w:i/>
          <w:iCs/>
          <w:shd w:fill="auto" w:val="clear"/>
        </w:rPr>
        <w:t>*use ‘POST/Create’ endpoint of specific equipment type instead (example: ‘POST/Create Computer’)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Equipment</w:t>
      </w:r>
    </w:p>
    <w:p>
      <w:pPr>
        <w:pStyle w:val="normal1"/>
        <w:numPr>
          <w:ilvl w:val="1"/>
          <w:numId w:val="1"/>
        </w:numPr>
        <w:ind w:hanging="360" w:left="1440"/>
        <w:rPr>
          <w:i/>
          <w:i/>
          <w:iCs/>
          <w:highlight w:val="none"/>
          <w:shd w:fill="auto" w:val="clear"/>
        </w:rPr>
      </w:pPr>
      <w:r>
        <w:rPr>
          <w:b w:val="false"/>
          <w:bCs w:val="false"/>
          <w:i/>
          <w:iCs/>
          <w:color w:val="000000"/>
          <w:shd w:fill="auto" w:val="clear"/>
        </w:rPr>
        <w:t>*use ‘PUT/Update’ endpoint of specific equipment type instead (example: ‘PUT/Update Computer’)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Equipment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returns: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EquipmentOwner</w:t>
      </w:r>
      <w:r>
        <w:rPr>
          <w:b/>
          <w:bCs/>
          <w:color w:val="000000"/>
          <w:shd w:fill="auto" w:val="clear"/>
        </w:rPr>
        <w:t xml:space="preserve"> </w:t>
      </w:r>
      <w:r>
        <w:rPr>
          <w:b w:val="false"/>
          <w:bCs w:val="false"/>
          <w:color w:val="000000"/>
          <w:shd w:fill="auto" w:val="clear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  <w:shd w:fill="auto" w:val="clear"/>
        </w:rPr>
        <w:t>User</w:t>
      </w:r>
      <w:r>
        <w:rPr>
          <w:b w:val="false"/>
          <w:bCs w:val="false"/>
          <w:color w:val="000000"/>
          <w:shd w:fill="auto" w:val="clear"/>
        </w:rPr>
        <w:t xml:space="preserve"> can take on)</w:t>
      </w:r>
    </w:p>
    <w:p>
      <w:pPr>
        <w:pStyle w:val="normal1"/>
        <w:numPr>
          <w:ilvl w:val="0"/>
          <w:numId w:val="5"/>
        </w:numPr>
        <w:rPr>
          <w:b/>
          <w:bCs/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See ‘GET All </w:t>
      </w:r>
      <w:r>
        <w:rPr>
          <w:b/>
          <w:bCs/>
          <w:color w:val="000000"/>
          <w:shd w:fill="auto" w:val="clear"/>
        </w:rPr>
        <w:t xml:space="preserve">Equipment </w:t>
      </w:r>
      <w:r>
        <w:rPr>
          <w:b w:val="false"/>
          <w:bCs w:val="false"/>
          <w:color w:val="000000"/>
          <w:shd w:fill="auto" w:val="clear"/>
        </w:rPr>
        <w:t>of EquipmentOwner’ endpoint</w:t>
      </w:r>
    </w:p>
    <w:p>
      <w:pPr>
        <w:pStyle w:val="normal1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</w:r>
    </w:p>
    <w:p>
      <w:pPr>
        <w:pStyle w:val="normal1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EquipmentRegistrations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EquipmentRegistrations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EquipmentRegistration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EquipmentRegistration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EquipmentRegistration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EquipmentRegistration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EquipmentRegistration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 xml:space="preserve">EquipmentRegistration </w:t>
      </w:r>
      <w:r>
        <w:rPr>
          <w:color w:val="000000"/>
          <w:shd w:fill="auto" w:val="clear"/>
        </w:rPr>
        <w:t>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EquipmentRegistration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EquipmentRegistration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EquipmentSets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EquipmentSets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EquipmentSet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EquipmentSet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EquipmentSet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EquipmentSet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EquipmentSet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EquipmentSet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EquipmentSet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EquipmentSet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ExtensionCords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ExtensionCords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{base_uri}/api/extensioncords?page={page_num}&amp;page_size={num_of_rows}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ExtensionCord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{base_uri}/api/extensioncords/{id}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ExtensionCord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ExtensionCord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{base_uri}/api/extensioncords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ExtensionCord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ExtensionCord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{base_uri}/api/extensioncords/{id}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ExtensionCord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ExtensionCord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 xml:space="preserve">ExtensionCord </w:t>
      </w:r>
      <w:r>
        <w:rPr>
          <w:shd w:fill="auto" w:val="clear"/>
        </w:rPr>
        <w:t>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{base_uri}/api/extensioncords/{id}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Games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Game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</w:rPr>
      </w:pPr>
      <w:r>
        <w:rPr/>
        <w:t>a Game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where User is QuizMaster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{base_uri}/api/users/{id}/games-where-quizmaster?page={page_num}&amp;page_size={num_of_rows}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where User is ContentJudge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{base_uri}/api/users/{id}/games-where-contentjudge?page={page_num}&amp;page_size={num_of_rows}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returns: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Games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Round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Round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Room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Room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Team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gives the Games that a Team is either scheduled to compete in or which they have already competed in, no matter which team position they take in the Game (left, center, right)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Team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StatsGroup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StatsGroup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Game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Game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POST/Add Game to StatsGroup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{base_uri}/api/statsgroups/{sg_id}/games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sg_id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StatsGroup to add Game to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Game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Game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Game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Game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/>
        <w:t>a 200 OK response only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DELETE/Remove Game from StatsGroup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{base_uri}/api/statsgroups/{sg_id}/games/{game_id}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sg_id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StatsGroup to remove Game from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game_id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Game to be removed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rPr>
          <w:highlight w:val="none"/>
          <w:shd w:fill="auto" w:val="clear"/>
        </w:rPr>
      </w:pPr>
      <w:r>
        <w:rPr>
          <w:b/>
          <w:bCs/>
          <w:shd w:fill="auto" w:val="clear"/>
        </w:rPr>
        <w:t>InterfaceBoxes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InterfaceBoxes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InterfaceBox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InterfaceBox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InterfaceBox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InterfaceBox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InterfaceBox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InterfaceBox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InterfaceBox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InterfaceBox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JumpPads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JumpPads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JumpPad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ID of the JumpPad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JumpPad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JumpPad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JumpPad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JumpPad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JumpPad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JumpPad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</w:rPr>
      </w:pPr>
      <w:r>
        <w:rPr>
          <w:b/>
          <w:bCs/>
        </w:rPr>
      </w:r>
    </w:p>
    <w:p>
      <w:pPr>
        <w:pStyle w:val="normal1"/>
        <w:rPr>
          <w:b/>
          <w:bCs/>
        </w:rPr>
      </w:pPr>
      <w:r>
        <w:rPr>
          <w:b/>
          <w:bCs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MicrophoneRecorders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MicrophoneRecorders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MicrophoneRecorder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MicrophoneRecorder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MicrophoneRecorder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MicrophoneRecorder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MicrophoneRecorder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MicrophoneRecorder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MicrophoneRecorder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MicrophoneRecorder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Monitors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Monitors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Monitor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Monitor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Monitor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Monitor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Monitor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Monitor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Monitor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Monitor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Powerstrips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Powerstrips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Powerstrip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Powerstrip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Powerstrip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Powerstrip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Powerstrip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Powerstrip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Powerstrip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Powerstrip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Projectors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Projectors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Projector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Projector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Projector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Projector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Projector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Projector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Projector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Projector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rPr/>
      </w:pPr>
      <w:r>
        <w:rPr>
          <w:b/>
          <w:bCs/>
        </w:rPr>
        <w:t>QuestionsAndAnswers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GET All </w:t>
      </w:r>
      <w:r>
        <w:rPr>
          <w:b w:val="false"/>
          <w:bCs w:val="false"/>
        </w:rPr>
        <w:t>QuestionsAndAnswers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GET </w:t>
      </w:r>
      <w:r>
        <w:rPr>
          <w:b w:val="false"/>
          <w:bCs w:val="false"/>
        </w:rPr>
        <w:t>Question/Answer</w:t>
      </w:r>
      <w:r>
        <w:rPr/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 xml:space="preserve">ID of the </w:t>
      </w:r>
      <w:r>
        <w:rPr>
          <w:b w:val="false"/>
          <w:bCs w:val="false"/>
        </w:rPr>
        <w:t>Question/Answer</w:t>
      </w:r>
      <w:r>
        <w:rPr/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POST/Create </w:t>
      </w:r>
      <w:r>
        <w:rPr>
          <w:b w:val="false"/>
          <w:bCs w:val="false"/>
        </w:rPr>
        <w:t>Question/Answer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 xml:space="preserve">the created </w:t>
      </w:r>
      <w:r>
        <w:rPr>
          <w:b w:val="false"/>
          <w:bCs w:val="false"/>
        </w:rPr>
        <w:t>Question/Answer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PUT/Update </w:t>
      </w:r>
      <w:r>
        <w:rPr>
          <w:b w:val="false"/>
          <w:bCs w:val="false"/>
        </w:rPr>
        <w:t>Question/Answer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 xml:space="preserve">ID of the </w:t>
      </w:r>
      <w:r>
        <w:rPr>
          <w:b w:val="false"/>
          <w:bCs w:val="false"/>
          <w:color w:val="000000"/>
        </w:rPr>
        <w:t>Question/Answer</w:t>
      </w:r>
      <w:r>
        <w:rPr>
          <w:color w:val="000000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 xml:space="preserve">the updated </w:t>
      </w:r>
      <w:r>
        <w:rPr>
          <w:b w:val="false"/>
          <w:bCs w:val="false"/>
          <w:color w:val="000000"/>
        </w:rPr>
        <w:t>Question/Answer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DELETE </w:t>
      </w:r>
      <w:r>
        <w:rPr>
          <w:b w:val="false"/>
          <w:bCs w:val="false"/>
        </w:rPr>
        <w:t>Question/Answer</w:t>
      </w:r>
      <w:r>
        <w:rPr/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QuizEvents</w:t>
      </w:r>
      <w:r>
        <w:rPr>
          <w:b w:val="false"/>
          <w:bCs w:val="false"/>
          <w:color w:val="000000"/>
        </w:rPr>
        <w:t xml:space="preserve"> (aka GameEvents, aka ScoreEvents)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QuizEvents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{base_uri}/api/quizevents?page={page_num}&amp;page_size={num_of_rows}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QuizEvent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{base_uri}/api/quizevents/{id}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GameEvent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QuizEvent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{base_uri}/api/quizevents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QuizEvent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QuizEvent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{base_uri}/api/quizevents/{id}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QuizEvent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QuizEvent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QuizEvent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{base_uri}/api/quizevents/{id}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 xml:space="preserve">QuizMasters </w:t>
      </w:r>
      <w:r>
        <w:rPr>
          <w:b w:val="false"/>
          <w:bCs w:val="false"/>
          <w:color w:val="000000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</w:rPr>
        <w:t>User</w:t>
      </w:r>
      <w:r>
        <w:rPr>
          <w:b w:val="false"/>
          <w:bCs w:val="false"/>
          <w:color w:val="000000"/>
        </w:rPr>
        <w:t xml:space="preserve"> can take on)</w:t>
      </w:r>
    </w:p>
    <w:p>
      <w:pPr>
        <w:pStyle w:val="normal1"/>
        <w:widowControl/>
        <w:numPr>
          <w:ilvl w:val="0"/>
          <w:numId w:val="4"/>
        </w:numPr>
        <w:suppressAutoHyphens w:val="true"/>
        <w:bidi w:val="0"/>
        <w:spacing w:lineRule="auto" w:line="276" w:before="0" w:after="0"/>
        <w:jc w:val="left"/>
        <w:rPr/>
      </w:pPr>
      <w:r>
        <w:rPr>
          <w:b w:val="false"/>
          <w:bCs w:val="false"/>
          <w:color w:val="000000"/>
        </w:rPr>
        <w:t xml:space="preserve">*See “GET </w:t>
      </w:r>
      <w:r>
        <w:rPr>
          <w:b/>
          <w:bCs/>
          <w:color w:val="000000"/>
        </w:rPr>
        <w:t>Games</w:t>
      </w:r>
      <w:r>
        <w:rPr>
          <w:b w:val="false"/>
          <w:bCs w:val="false"/>
          <w:color w:val="000000"/>
        </w:rPr>
        <w:t xml:space="preserve"> where User is QuizMaster” endpoint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Quizzers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Quizzers of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{base_uri}/api/rosters/{id}/quizzers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 to receive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>returns: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Rooms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Rooms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Room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Room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Rooms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{base_uri}/api/tournaments/{id}/rooms?page={page_num}&amp;page_size={num_of_rows}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Rooms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Rooms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Room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Room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Room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Room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Room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Room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Rosters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Rosters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Roster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Rosters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Rosters of Coach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{base_uri}/api/users/{id}/rosters-of-coach?page={page_num}&amp;page_size={num_of_rows}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Rosters that Quizzer is in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{base_uri}/api/users/{id}/rosters-containing-quizzer?page={page_num}&amp;page_size={num_of_rows}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>
          <w:b w:val="false"/>
          <w:bCs w:val="false"/>
          <w:color w:val="000000"/>
        </w:rPr>
        <w:t>returns: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/>
        <w:t>the created Roster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POST/Add Quizzer (User) to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{base_uri}/api/rosters/{roster_id}/quizzers/{quizzer_id}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body: no body payload required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roster_id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Roster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quizzer_id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Quizzer being added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/>
        <w:t>the created RosterQuizzer struct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POST/Add Coach (User) to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{base_uri}/api/rosters/{roster_id}/coaches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Adds a User to a Roster for purposes of administration of the Roster (which in most cases can be expected to be done by the Coach who register’s their quizzers in various Teams/Tournaments)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body: no body payload required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roster_id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Roster to add the Coach to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RosterCoach struct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Roster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Roster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Roster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Rosters to be updated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DELETE/Remove Coach from Roster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{base_uri}/api/rosters/{roster_id}/coaches/{coach_id}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roster_id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Roster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coach_id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Coach to be removed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DELETE/Remove Quizzer from Roster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{base_uri}/api/rosters/{roster_id}/quizzers/{quizzer_id}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roster_id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Roster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quizzer_id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Quizzer (User) to be removed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Rounds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Rounds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Round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Round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Rounds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{base_uri}/api/divisions/{id}/rounds?page={page_num}&amp;page_size={num_of_rows}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Rounds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Rounds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{base_uri}/api/tournaments/{id}/rounds?page={page_num}&amp;page_size={num_of_rows}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Rounds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Rounds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Round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Round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Round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Round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Round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Round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StatsGroups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StatsGroups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StatsGroup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StatsGroup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StatsGroups of Game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{base_uri}/api/games/{id}/statsgroups?page={page_num}&amp;page_size={num_of_rows}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Game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an array of StatsGroups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StatsGroup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StatsGroup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StatsGroup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StatsGroup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 StatsGroup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StatsGroup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Teams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Teams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Team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where User is Coach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{base_uri}/api/users/{id}/teams-where-coach?page={page_num}&amp;page_size={num_of_rows}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6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where User is Quizzer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{base_uri}/api/users/{id}/teams-where-quizzer?page={page_num}&amp;page_size={num_of_rows}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{base_uri}/api/divisions/{id}/teams?page={page_num}&amp;page_size={num_of_rows}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</w:rPr>
      </w:pPr>
      <w:r>
        <w:rPr>
          <w:b w:val="false"/>
          <w:bCs w:val="false"/>
          <w:color w:val="000000"/>
        </w:rPr>
        <w:t>an array of Teams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Team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Team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Team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Team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Team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Team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TournamentGroups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TournamentGroups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TournamentGroup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TournamentGroup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TournamentGroups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{base_uri}/api/tournaments/{id}/tournamentgroups?page={page_num}&amp;page_size={num_of_rows}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TournamentGroups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an array of  TournamentGroups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TournamentGroup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TournamentGroup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TournamentGroup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TournamentGroup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Tournaments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u w:val="none"/>
        </w:rPr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ID of the Tournament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Tournaments Within Date Range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{base_uri}/api/tournaments/filter?from_date={date}&amp;to_date={date}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from_date={date}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Defines the start of the date range (inclusive) for returning tournaments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to_date={date}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the end of the date range (inclusive) for returning 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all tournaments that fall partially or completely within the date range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Tournaments Happening Today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{base_uri}/api/tournaments/today?page={page_num}&amp;page_size={num_of_rows}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widowControl/>
        <w:numPr>
          <w:ilvl w:val="0"/>
          <w:numId w:val="2"/>
        </w:numPr>
        <w:suppressAutoHyphens w:val="true"/>
        <w:bidi w:val="0"/>
        <w:spacing w:lineRule="auto" w:line="276" w:before="0" w:after="0"/>
        <w:jc w:val="left"/>
        <w:rPr/>
      </w:pPr>
      <w:r>
        <w:rPr>
          <w:b w:val="false"/>
          <w:bCs w:val="false"/>
          <w:color w:val="000000"/>
        </w:rPr>
        <w:t>GET Tournaments where User is Admin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{base_uri}/api/users/{id}/tournaments-where-admin?page={page_num}&amp;page_size={num_of_rows}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Tournaments of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{base_uri}/api/tournamentgroups/{id}/tournaments?page={page_num}&amp;page_size={num_of_rows}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Creates a Tournament</w:t>
      </w:r>
    </w:p>
    <w:p>
      <w:pPr>
        <w:pStyle w:val="normal1"/>
        <w:numPr>
          <w:ilvl w:val="1"/>
          <w:numId w:val="1"/>
        </w:numPr>
        <w:ind w:hanging="360" w:left="1440"/>
        <w:rPr>
          <w:u w:val="none"/>
        </w:rPr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created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POST/Add Tournament to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{base_uri}/api/tournamentgroups/{id}/tournaments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TournamentGroup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creaed TournamentGroupTournament struct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Tournament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>
          <w:color w:val="000000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Tournament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Deletes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Tournament from TournamentGroup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{base_uri}/api/tournamentgroups/{tg_id}/tournaments/{tour_id}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Deletes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tg_id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TournamentGroup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tour_id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Tournament to be remove from the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Users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Users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User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 to receive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User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User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User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User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User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sectPr>
      <w:type w:val="nextPage"/>
      <w:pgSz w:w="12240" w:h="15840"/>
      <w:pgMar w:left="1440" w:right="1440" w:gutter="0" w:header="0" w:top="1440" w:footer="0" w:bottom="1440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Arial">
    <w:charset w:val="01"/>
    <w:family w:val="roman"/>
    <w:pitch w:val="variable"/>
  </w:font>
  <w:font w:name="OpenSymbol">
    <w:altName w:val="Arial Unicode MS"/>
    <w:charset w:val="01"/>
    <w:family w:val="roman"/>
    <w:pitch w:val="variable"/>
    <w:embedRegular r:id="rId5" w:fontKey="{05014A78-CABC-4EF0-12AC-5CD89AEFDE05}"/>
    <w:embedBold r:id="rId6" w:fontKey="{06014A78-CABC-4EF0-12AC-5CD89AEFDE06}"/>
  </w:font>
  <w:font w:name="Liberation Sans">
    <w:altName w:val="Arial"/>
    <w:charset w:val="01"/>
    <w:family w:val="roman"/>
    <w:pitch w:val="variable"/>
    <w:embedRegular r:id="rId7" w:fontKey="{07014A78-CABC-4EF0-12AC-5CD89AEFDE07}"/>
    <w:embedBold r:id="rId8" w:fontKey="{08014A78-CABC-4EF0-12AC-5CD89AEFDE08}"/>
    <w:embedItalic r:id="rId9" w:fontKey="{09014A78-CABC-4EF0-12AC-5CD89AEFDE09}"/>
    <w:embedBoldItalic r:id="rId10" w:fontKey="{0A014A78-CABC-4EF0-12AC-5CD89AEFDE0A}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variable"/>
    <w:embedRegular r:id="rId6" w:fontKey="{06014A78-CABC-4EF0-12AC-5CD89AEFDE06}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left"/>
      <w:pPr>
        <w:tabs>
          <w:tab w:val="num" w:pos="2520"/>
        </w:tabs>
        <w:ind w:left="324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2520"/>
        </w:tabs>
        <w:ind w:left="396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2520"/>
        </w:tabs>
        <w:ind w:left="468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2520"/>
        </w:tabs>
        <w:ind w:left="540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2520"/>
        </w:tabs>
        <w:ind w:left="612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2520"/>
        </w:tabs>
        <w:ind w:left="684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2520"/>
        </w:tabs>
        <w:ind w:left="756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2520"/>
        </w:tabs>
        <w:ind w:left="828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2520"/>
        </w:tabs>
        <w:ind w:left="9000" w:hanging="360"/>
      </w:pPr>
      <w:rPr>
        <w:rFonts w:ascii="OpenSymbol" w:hAnsi="OpenSymbol" w:cs="OpenSymbol" w:hint="default"/>
        <w:u w:val="none"/>
      </w:rPr>
    </w:lvl>
  </w:abstractNum>
  <w:abstractNum w:abstractNumId="2"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"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4"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5"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"/>
      <w:lvlJc w:val="left"/>
      <w:pPr>
        <w:tabs>
          <w:tab w:val="num" w:pos="1080"/>
        </w:tabs>
        <w:ind w:lef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"/>
      <w:lvlJc w:val="left"/>
      <w:pPr>
        <w:tabs>
          <w:tab w:val="num" w:pos="1440"/>
        </w:tabs>
        <w:ind w:left="144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"/>
      <w:lvlJc w:val="left"/>
      <w:pPr>
        <w:tabs>
          <w:tab w:val="num" w:pos="1800"/>
        </w:tabs>
        <w:ind w:left="180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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5">
      <w:start w:val="1"/>
      <w:numFmt w:val="bullet"/>
      <w:lvlText w:val=""/>
      <w:lvlJc w:val="left"/>
      <w:pPr>
        <w:tabs>
          <w:tab w:val="num" w:pos="2520"/>
        </w:tabs>
        <w:ind w:left="25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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"/>
      <w:lvlJc w:val="left"/>
      <w:pPr>
        <w:tabs>
          <w:tab w:val="num" w:pos="3240"/>
        </w:tabs>
        <w:ind w:left="324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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</w:rPr>
    </w:lvl>
  </w:abstractNum>
  <w:abstractNum w:abstractNumId="6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="http://schemas.openxmlformats.org/wordprocessingml/2006/main">
  <w:zoom w:percent="100"/>
  <w:embedTrueTypeFonts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pageBreakBefore w:val="false"/>
      <w:spacing w:lineRule="auto" w:line="240" w:before="400" w:after="120"/>
    </w:pPr>
    <w:rPr>
      <w:sz w:val="40"/>
      <w:szCs w:val="40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120"/>
    </w:pPr>
    <w:rPr>
      <w:b w:val="false"/>
      <w:bCs w:val="false"/>
      <w:sz w:val="32"/>
      <w:szCs w:val="32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320" w:after="80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color w:val="666666"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color w:val="666666"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i/>
      <w:iCs/>
      <w:color w:val="666666"/>
      <w:sz w:val="22"/>
      <w:szCs w:val="22"/>
    </w:rPr>
  </w:style>
  <w:style w:type="character" w:styleId="Hyperlink">
    <w:name w:val="Hyperlink"/>
    <w:rPr>
      <w:color w:val="000080"/>
      <w:u w:val="single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0" w:after="60"/>
    </w:pPr>
    <w:rPr>
      <w:sz w:val="52"/>
      <w:szCs w:val="52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0" w:after="320"/>
    </w:pPr>
    <w:rPr>
      <w:rFonts w:ascii="Arial" w:hAnsi="Arial" w:eastAsia="Arial" w:cs="Arial"/>
      <w:i w:val="false"/>
      <w:iCs w:val="false"/>
      <w:color w:val="666666"/>
      <w:sz w:val="30"/>
      <w:szCs w:val="30"/>
    </w:rPr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://localhost:3000/" TargetMode="Externa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<Relationship Id="rId9" Type="http://schemas.openxmlformats.org/officeDocument/2006/relationships/font" Target="fonts/font9.odttf"/><Relationship Id="rId10" Type="http://schemas.openxmlformats.org/officeDocument/2006/relationships/font" Target="fonts/font10.odttf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8348</TotalTime>
  <Application>LibreOffice/24.2.7.2$Linux_X86_64 LibreOffice_project/420$Build-2</Application>
  <AppVersion>15.0000</AppVersion>
  <Pages>46</Pages>
  <Words>6836</Words>
  <Characters>39631</Characters>
  <CharactersWithSpaces>43241</CharactersWithSpaces>
  <Paragraphs>1846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2026-02-06T17:37:49Z</dcterms:modified>
  <cp:revision>140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