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7</w:t>
      </w:r>
      <w:r>
        <w:rPr/>
        <w:t>_2026.09.1</w:t>
      </w:r>
      <w:r>
        <w:rPr/>
        <w:t>2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</w:t>
      </w:r>
      <w:r>
        <w:rPr>
          <w:b/>
          <w:bCs/>
          <w:color w:val="000000"/>
        </w:rPr>
        <w:t>Session</w:t>
      </w:r>
      <w:r>
        <w:rPr>
          <w:b/>
          <w:bCs/>
          <w:color w:val="000000"/>
        </w:rPr>
        <w:t>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</w:t>
      </w:r>
      <w:r>
        <w:rPr/>
        <w:t>Session</w:t>
      </w:r>
      <w:r>
        <w:rPr/>
        <w:t>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</w:t>
      </w:r>
      <w:r>
        <w:rPr/>
        <w:t>Session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  <w:r>
        <w:rPr/>
        <w:t xml:space="preserve">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</w:t>
      </w:r>
      <w:r>
        <w:rPr/>
        <w:t xml:space="preserve">Session </w:t>
      </w:r>
      <w:r>
        <w:rPr/>
        <w:t>Rows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session-rows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</w:t>
      </w:r>
      <w:r>
        <w:rPr/>
        <w:t>Session Row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</w:t>
      </w:r>
      <w:r>
        <w:rPr>
          <w:b w:val="false"/>
          <w:bCs w:val="false"/>
          <w:color w:val="000000"/>
        </w:rPr>
        <w:t>Session Row</w:t>
      </w:r>
      <w:r>
        <w:rPr>
          <w:b w:val="false"/>
          <w:bCs w:val="false"/>
          <w:color w:val="000000"/>
        </w:rPr>
        <w:t xml:space="preserve">s </w:t>
      </w:r>
      <w:r>
        <w:rPr>
          <w:b w:val="false"/>
          <w:bCs w:val="false"/>
          <w:color w:val="000000"/>
        </w:rPr>
        <w:t>for the</w:t>
      </w:r>
      <w:r>
        <w:rPr>
          <w:b w:val="false"/>
          <w:bCs w:val="false"/>
          <w:color w:val="000000"/>
        </w:rPr>
        <w:t xml:space="preserve"> Tournament </w:t>
      </w:r>
      <w:r>
        <w:rPr>
          <w:b w:val="false"/>
          <w:bCs w:val="false"/>
          <w:color w:val="000000"/>
        </w:rPr>
        <w:t>scope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</w:t>
      </w:r>
      <w:r>
        <w:rPr/>
        <w:t>Session</w:t>
      </w:r>
      <w:r>
        <w:rPr/>
        <w:t xml:space="preserve">s of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</w:t>
      </w:r>
      <w:r>
        <w:rPr/>
        <w:t>session</w:t>
      </w:r>
      <w:r>
        <w:rPr/>
        <w:t>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  <w:r>
        <w:rPr/>
        <w:t xml:space="preserve"> the Division</w:t>
      </w:r>
      <w:r>
        <w:rPr/>
        <w:t>Session</w:t>
      </w:r>
      <w:r>
        <w:rPr/>
        <w:t>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DivisionSession</w:t>
      </w:r>
      <w:r>
        <w:rPr>
          <w:b w:val="false"/>
          <w:bCs w:val="false"/>
          <w:color w:val="000000"/>
        </w:rPr>
        <w:t>s</w:t>
      </w:r>
      <w:r>
        <w:rPr>
          <w:b w:val="false"/>
          <w:bCs w:val="false"/>
          <w:color w:val="000000"/>
        </w:rPr>
        <w:t xml:space="preserve"> for the </w:t>
      </w:r>
      <w:r>
        <w:rPr>
          <w:b w:val="false"/>
          <w:bCs w:val="false"/>
          <w:color w:val="000000"/>
        </w:rPr>
        <w:t>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</w:t>
      </w:r>
      <w:r>
        <w:rPr/>
        <w:t xml:space="preserve">Session </w:t>
      </w:r>
      <w:r>
        <w:rPr/>
        <w:t>Row</w:t>
      </w:r>
      <w:r>
        <w:rPr/>
        <w:t xml:space="preserve">s of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</w:t>
      </w:r>
      <w:r>
        <w:rPr/>
        <w:t>session-rows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  <w:r>
        <w:rPr/>
        <w:t xml:space="preserve"> the Division</w:t>
      </w:r>
      <w:r>
        <w:rPr/>
        <w:t>Session Row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a list of DivisionSession Rows for the </w:t>
      </w:r>
      <w:r>
        <w:rPr>
          <w:b w:val="false"/>
          <w:bCs w:val="false"/>
          <w:color w:val="000000"/>
        </w:rPr>
        <w:t>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  <w:r>
        <w:rPr/>
        <w:t>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  <w:r>
        <w:rPr/>
        <w:t>Session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</w:t>
      </w:r>
      <w:r>
        <w:rPr>
          <w:color w:val="000000"/>
        </w:rPr>
        <w:t>Session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  <w:r>
        <w:rPr>
          <w:color w:val="000000"/>
        </w:rPr>
        <w:t>Session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</w:t>
      </w:r>
      <w:r>
        <w:rPr/>
        <w:t>Session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sets ‘del_fl’ flag to ‘true’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</w:t>
      </w:r>
      <w:r>
        <w:rPr/>
        <w:t xml:space="preserve"> Division</w:t>
      </w:r>
      <w:r>
        <w:rPr/>
        <w:t>Session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destroys data in Db for this DivisionSession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Games Statuses </w:t>
      </w:r>
      <w:r>
        <w:rPr/>
        <w:t>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</w:t>
      </w:r>
      <w:r>
        <w:rPr/>
        <w:t>Row</w:t>
      </w:r>
      <w:r>
        <w:rPr/>
        <w:t>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Game </w:t>
      </w:r>
      <w:r>
        <w:rPr/>
        <w:t>Row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</w:t>
      </w:r>
      <w:r>
        <w:rPr/>
        <w:t>Row</w:t>
      </w:r>
      <w:r>
        <w:rPr/>
        <w:t>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</w:t>
      </w:r>
      <w:r>
        <w:rPr/>
        <w:t>Row</w:t>
      </w:r>
      <w:r>
        <w:rPr/>
        <w:t>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FF0000"/>
        </w:rPr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Rows of </w:t>
      </w:r>
      <w:r>
        <w:rPr/>
        <w:t>DivisionSession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divisionsessions</w:t>
      </w:r>
      <w:r>
        <w:rPr/>
        <w:t>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Designed so that a single API call could be made for use by the Games UI data table when scoped to the </w:t>
      </w:r>
      <w:r>
        <w:rPr/>
        <w:t>DivisionSession</w:t>
      </w:r>
      <w:r>
        <w:rPr/>
        <w:t xml:space="preserve">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Rows of </w:t>
      </w:r>
      <w:r>
        <w:rPr/>
        <w:t>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Designed so that a single API call could be made for use by the Games UI data table when scoped to the </w:t>
      </w:r>
      <w:r>
        <w:rPr/>
        <w:t>Pools and Brackets</w:t>
      </w:r>
      <w:r>
        <w:rPr/>
        <w:t xml:space="preserve"> profile</w:t>
      </w:r>
      <w:r>
        <w:rPr/>
        <w:t>s</w:t>
      </w:r>
      <w:r>
        <w:rPr/>
        <w:t>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 xml:space="preserve">All </w:t>
      </w:r>
      <w:r>
        <w:rPr/>
        <w:t>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 xml:space="preserve">a list of </w:t>
      </w:r>
      <w:r>
        <w:rPr>
          <w:b w:val="false"/>
          <w:bCs w:val="false"/>
          <w:color w:val="000000"/>
        </w:rPr>
        <w:t xml:space="preserve">all </w:t>
      </w:r>
      <w:r>
        <w:rPr>
          <w:b w:val="false"/>
          <w:bCs w:val="false"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PoolBrackets </w:t>
      </w:r>
      <w:r>
        <w:rPr/>
        <w:t>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</w:t>
      </w:r>
      <w:r>
        <w:rPr/>
        <w:t>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 xml:space="preserve">a </w:t>
      </w:r>
      <w:r>
        <w:rPr>
          <w:b w:val="false"/>
          <w:bCs w:val="false"/>
          <w:color w:val="000000"/>
        </w:rPr>
        <w:t>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PoolBracket </w:t>
      </w:r>
      <w:r>
        <w:rPr/>
        <w:t>Row</w:t>
      </w:r>
      <w:r>
        <w:rPr/>
        <w:t>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 the PoolBracket </w:t>
      </w:r>
      <w:r>
        <w:rPr/>
        <w:t>Row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a list of PoolBracket </w:t>
      </w:r>
      <w:r>
        <w:rPr>
          <w:b w:val="false"/>
          <w:bCs w:val="false"/>
          <w:color w:val="000000"/>
        </w:rPr>
        <w:t>Row</w:t>
      </w:r>
      <w:r>
        <w:rPr>
          <w:b w:val="false"/>
          <w:bCs w:val="false"/>
          <w:color w:val="000000"/>
        </w:rPr>
        <w:t>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  <w:r>
        <w:rPr/>
        <w:t>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  <w:r>
        <w:rPr/>
        <w:t xml:space="preserve"> the Pool</w:t>
      </w:r>
      <w:r>
        <w:rPr/>
        <w:t>s/</w:t>
      </w:r>
      <w:r>
        <w:rPr/>
        <w:t>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</w:t>
      </w:r>
      <w:r>
        <w:rPr>
          <w:b w:val="false"/>
          <w:bCs w:val="false"/>
          <w:color w:val="000000"/>
        </w:rPr>
        <w:t>s/</w:t>
      </w:r>
      <w:r>
        <w:rPr>
          <w:b w:val="false"/>
          <w:bCs w:val="false"/>
          <w:color w:val="000000"/>
        </w:rPr>
        <w:t>Brackets whose parent is the Division</w:t>
      </w:r>
      <w:r>
        <w:rPr>
          <w:b w:val="false"/>
          <w:bCs w:val="false"/>
          <w:color w:val="000000"/>
        </w:rPr>
        <w:t>Session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</w:t>
      </w:r>
      <w:r>
        <w:rPr/>
        <w:t xml:space="preserve">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</w:t>
      </w:r>
      <w:r>
        <w:rPr/>
        <w:t xml:space="preserve"> PoolBracket </w:t>
      </w:r>
      <w:r>
        <w:rPr/>
        <w:t>(</w:t>
      </w:r>
      <w:r>
        <w:rPr/>
        <w:t>by ID</w:t>
      </w:r>
      <w:r>
        <w:rPr/>
        <w:t>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</w:t>
      </w:r>
      <w:r>
        <w:rPr/>
        <w:t>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a </w:t>
      </w:r>
      <w:r>
        <w:rPr>
          <w:b w:val="false"/>
          <w:bCs w:val="false"/>
          <w:color w:val="000000"/>
        </w:rPr>
        <w:t>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s/{id}/</w:t>
      </w:r>
      <w:r>
        <w:rPr/>
        <w:t>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  <w:r>
        <w:rPr/>
        <w:t xml:space="preserve"> the Pool</w:t>
      </w:r>
      <w:r>
        <w:rPr/>
        <w:t>s/</w:t>
      </w:r>
      <w:r>
        <w:rPr/>
        <w:t>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DE</w:t>
      </w:r>
      <w:r>
        <w:rPr/>
        <w:t>L</w:t>
      </w:r>
      <w:r>
        <w:rPr/>
        <w:t>ETE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s/{id}/</w:t>
      </w:r>
      <w:r>
        <w:rPr/>
        <w:t>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  <w:r>
        <w:rPr/>
        <w:t xml:space="preserve"> the Pool</w:t>
      </w:r>
      <w:r>
        <w:rPr/>
        <w:t>s/</w:t>
      </w:r>
      <w:r>
        <w:rPr/>
        <w:t>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DE</w:t>
      </w:r>
      <w:r>
        <w:rPr/>
        <w:t>L</w:t>
      </w:r>
      <w:r>
        <w:rPr/>
        <w:t>ETE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  <w:r>
        <w:rPr/>
        <w:t xml:space="preserve"> the Pool</w:t>
      </w:r>
      <w:r>
        <w:rPr/>
        <w:t>s/</w:t>
      </w:r>
      <w:r>
        <w:rPr/>
        <w:t>Brackets belong to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DE</w:t>
      </w:r>
      <w:r>
        <w:rPr/>
        <w:t>L</w:t>
      </w:r>
      <w:r>
        <w:rPr/>
        <w:t>ETE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/{id}/</w:t>
      </w:r>
      <w:r>
        <w:rPr/>
        <w:t>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  <w:r>
        <w:rPr/>
        <w:t xml:space="preserve"> the Pool</w:t>
      </w:r>
      <w:r>
        <w:rPr/>
        <w:t>s/</w:t>
      </w:r>
      <w:r>
        <w:rPr/>
        <w:t>Brackets belong to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Room Monitor (Status) by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</w:t>
      </w:r>
      <w:r>
        <w:rPr/>
        <w:t>s</w:t>
      </w:r>
      <w:r>
        <w:rPr/>
        <w:t xml:space="preserve">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 Rows </w:t>
      </w:r>
      <w:r>
        <w:rPr/>
        <w:t>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 xml:space="preserve">ID of the </w:t>
      </w:r>
      <w:r>
        <w:rPr/>
        <w:t>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10000</TotalTime>
  <Application>LibreOffice/26.2.3.2$Linux_X86_64 LibreOffice_project/620$Build-2</Application>
  <AppVersion>15.0000</AppVersion>
  <Pages>57</Pages>
  <Words>10116</Words>
  <Characters>58583</Characters>
  <CharactersWithSpaces>64236</CharactersWithSpaces>
  <Paragraphs>2521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2026-09-13T00:58:30Z</dcterms:modified>
  <cp:revision>202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