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888E3"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At the heart of every database-backed application is a robust relational schema. The first step in designing a relational schema is to consider the client problem and application requirements in order to determine the entities and relationships that the system must model.</w:t>
      </w:r>
    </w:p>
    <w:p w14:paraId="26F833A6"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A useful tool in your toolbelt, and your thinking, is the Entity-Relationship Model, from which you can create an Entity-Relationship Diagram. It is important to note that, although we know that we will use the ERD to determine the tables in a relational schema, </w:t>
      </w:r>
      <w:r w:rsidRPr="00C12217">
        <w:rPr>
          <w:rFonts w:ascii="Helvetica Neue" w:hAnsi="Helvetica Neue" w:cs="Times New Roman"/>
          <w:b/>
          <w:bCs/>
          <w:color w:val="2D3B45"/>
          <w:sz w:val="21"/>
          <w:szCs w:val="21"/>
        </w:rPr>
        <w:t>the Entity-Relationship Model is about modeling the world, not a database</w:t>
      </w:r>
      <w:r w:rsidRPr="00C12217">
        <w:rPr>
          <w:rFonts w:ascii="Helvetica Neue" w:hAnsi="Helvetica Neue" w:cs="Times New Roman"/>
          <w:color w:val="2D3B45"/>
          <w:sz w:val="21"/>
          <w:szCs w:val="21"/>
        </w:rPr>
        <w:t>.</w:t>
      </w:r>
    </w:p>
    <w:p w14:paraId="1AE23036"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Given the problem statement below, create an Entity-Relationship Diagram that represents the problem domain.</w:t>
      </w:r>
    </w:p>
    <w:p w14:paraId="72605757"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b/>
          <w:bCs/>
          <w:color w:val="2D3B45"/>
          <w:sz w:val="21"/>
          <w:szCs w:val="21"/>
        </w:rPr>
        <w:t>Submit</w:t>
      </w:r>
      <w:r w:rsidRPr="00C12217">
        <w:rPr>
          <w:rFonts w:ascii="Helvetica Neue" w:hAnsi="Helvetica Neue" w:cs="Times New Roman"/>
          <w:color w:val="2D3B45"/>
          <w:sz w:val="21"/>
          <w:szCs w:val="21"/>
        </w:rPr>
        <w:t> a file containing your ERD. You may also do this on paper if you wish, but the diagram should be neat and easy to read.</w:t>
      </w:r>
    </w:p>
    <w:p w14:paraId="750388A2" w14:textId="77777777" w:rsidR="00C12217" w:rsidRPr="00C12217" w:rsidRDefault="00C12217" w:rsidP="00C12217">
      <w:pPr>
        <w:shd w:val="clear" w:color="auto" w:fill="FFFFFF"/>
        <w:spacing w:before="240" w:after="240"/>
        <w:outlineLvl w:val="2"/>
        <w:rPr>
          <w:rFonts w:ascii="Helvetica Neue" w:eastAsia="Times New Roman" w:hAnsi="Helvetica Neue" w:cs="Times New Roman"/>
          <w:color w:val="2D3B45"/>
          <w:sz w:val="36"/>
          <w:szCs w:val="36"/>
        </w:rPr>
      </w:pPr>
      <w:r w:rsidRPr="00C12217">
        <w:rPr>
          <w:rFonts w:ascii="Helvetica Neue" w:eastAsia="Times New Roman" w:hAnsi="Helvetica Neue" w:cs="Times New Roman"/>
          <w:color w:val="2D3B45"/>
          <w:sz w:val="36"/>
          <w:szCs w:val="36"/>
        </w:rPr>
        <w:t>Problem Statement</w:t>
      </w:r>
    </w:p>
    <w:p w14:paraId="239D9B93"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Bend, Oregon is a small city situated on the eastern side of the Cascade mountain range. Because of its proximity to the outdoors and civic improvements it has seen growth in tourism. Recreational biking, along the Deschutes River and numerous forest trails, is a popular activity. The Bend Bike Shop rents bikes on a daily/hourly basis and has seen growth so that an automated system for rentals and other management functions is needed. What is desired is a web-based system where customers can reserve and pre-pay for bike rentals. Kiosk stations will be available in the store for customers that have not made advance reservations. This system must also handle inventory management for the bikes. </w:t>
      </w:r>
    </w:p>
    <w:p w14:paraId="70661F74"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Bikes available for rental have a number of characteristics to accommodate a wide variety of customers – including young adults interested in higher performance biking, older adults wanting a more comfortable biking experience, bikes for children, and other special needs bikes. To accommodate the bicyclist needs, the system must be capable of displaying an inventory of available bikes. The customer must be able to search the inventory for available bikes matching search criteria. The customer must be able to select a group of bikes for rental on a given day. To complete the transaction the customer enters credit card information and other personal data. The credit card is not charged until after the bikes are returned. </w:t>
      </w:r>
    </w:p>
    <w:p w14:paraId="18D1A92B"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The in-store kiosk stations function the same as the general web-based interface with the exception that they have a credit card swipe capability so that the customer does not need to key in their credit card information. All rentals require a valid credit card. Store employees are available for customers requiring assistance at the kiosk stations. Reservations may be changed or cancelled until 24 hours before the scheduled rental time. </w:t>
      </w:r>
    </w:p>
    <w:p w14:paraId="3E538C32"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Upon return of a bike the duration of the rental is noted and compared to the requested rental duration. The final rental charge is determined and the credit card is charged. Store employees record any problems with bikes upon their return. A returned bike is out of service until it has been inspected by a store employee. A late fee is assessed if the bike is returned more than 30 minutes after the requested rental return. The late fee is reduced if the renter phones the store to notify that the rental will be late. </w:t>
      </w:r>
    </w:p>
    <w:p w14:paraId="26362F22"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 xml:space="preserve">Management must be able to set the charge for reservation changes and cancellations. Management must also be able to set the bike rental rates. Typically rates reflect seasonal variations in bike usage. However, rates must also be able to be changed to reflect </w:t>
      </w:r>
      <w:r w:rsidRPr="00C12217">
        <w:rPr>
          <w:rFonts w:ascii="Helvetica Neue" w:hAnsi="Helvetica Neue" w:cs="Times New Roman"/>
          <w:color w:val="2D3B45"/>
          <w:sz w:val="21"/>
          <w:szCs w:val="21"/>
        </w:rPr>
        <w:lastRenderedPageBreak/>
        <w:t>holidays and other events. Bike rental rates are set by the type of bike – performance, recreational, or other. </w:t>
      </w:r>
    </w:p>
    <w:p w14:paraId="07BB0472"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Management also must be able to take bikes out of service for maintenance and be able to add bikes to the inventory. Adding a bike to the inventory requires entering data to the system to describe the bike. </w:t>
      </w:r>
    </w:p>
    <w:p w14:paraId="2CA63BC4" w14:textId="77777777" w:rsidR="00C12217" w:rsidRPr="00C12217" w:rsidRDefault="00C12217" w:rsidP="00C12217">
      <w:pPr>
        <w:shd w:val="clear" w:color="auto" w:fill="FFFFFF"/>
        <w:spacing w:before="180" w:after="180"/>
        <w:rPr>
          <w:rFonts w:ascii="Helvetica Neue" w:hAnsi="Helvetica Neue" w:cs="Times New Roman"/>
          <w:color w:val="2D3B45"/>
          <w:sz w:val="21"/>
          <w:szCs w:val="21"/>
        </w:rPr>
      </w:pPr>
      <w:r w:rsidRPr="00C12217">
        <w:rPr>
          <w:rFonts w:ascii="Helvetica Neue" w:hAnsi="Helvetica Neue" w:cs="Times New Roman"/>
          <w:color w:val="2D3B45"/>
          <w:sz w:val="21"/>
          <w:szCs w:val="21"/>
        </w:rPr>
        <w:t>Various reports are needed from the system, such as a summary report describing the inventory and summary reports of rental history for the inventory. The system must also be able to report on the rental history for individual bikes, noting how often the bike has been rented and any problems recorded during inspection and maintenance.</w:t>
      </w:r>
    </w:p>
    <w:p w14:paraId="52D714C4" w14:textId="77777777" w:rsidR="00A37894" w:rsidRPr="00C12217" w:rsidRDefault="00C12217" w:rsidP="00C12217">
      <w:bookmarkStart w:id="0" w:name="_GoBack"/>
      <w:bookmarkEnd w:id="0"/>
    </w:p>
    <w:sectPr w:rsidR="00A37894" w:rsidRPr="00C12217" w:rsidSect="0026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37"/>
    <w:rsid w:val="00036FA9"/>
    <w:rsid w:val="00101125"/>
    <w:rsid w:val="00167923"/>
    <w:rsid w:val="001C601D"/>
    <w:rsid w:val="001D7160"/>
    <w:rsid w:val="001E0208"/>
    <w:rsid w:val="00262337"/>
    <w:rsid w:val="002B1C77"/>
    <w:rsid w:val="002D3CB4"/>
    <w:rsid w:val="00351A2F"/>
    <w:rsid w:val="003E50A6"/>
    <w:rsid w:val="003F36A1"/>
    <w:rsid w:val="00445EA7"/>
    <w:rsid w:val="004E6AF6"/>
    <w:rsid w:val="0059114D"/>
    <w:rsid w:val="005F696A"/>
    <w:rsid w:val="00713AC0"/>
    <w:rsid w:val="00797396"/>
    <w:rsid w:val="00B2392E"/>
    <w:rsid w:val="00B51EC2"/>
    <w:rsid w:val="00C12217"/>
    <w:rsid w:val="00C74347"/>
    <w:rsid w:val="00CF766D"/>
    <w:rsid w:val="00D874C2"/>
    <w:rsid w:val="00DB2306"/>
    <w:rsid w:val="00DC2606"/>
    <w:rsid w:val="00E47C8E"/>
    <w:rsid w:val="00EC2BDD"/>
    <w:rsid w:val="00ED303E"/>
    <w:rsid w:val="00F41337"/>
    <w:rsid w:val="00F741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E23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1221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217"/>
    <w:rPr>
      <w:rFonts w:ascii="Times New Roman" w:hAnsi="Times New Roman" w:cs="Times New Roman"/>
      <w:b/>
      <w:bCs/>
      <w:sz w:val="27"/>
      <w:szCs w:val="27"/>
    </w:rPr>
  </w:style>
  <w:style w:type="paragraph" w:styleId="NormalWeb">
    <w:name w:val="Normal (Web)"/>
    <w:basedOn w:val="Normal"/>
    <w:uiPriority w:val="99"/>
    <w:semiHidden/>
    <w:unhideWhenUsed/>
    <w:rsid w:val="00C1221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12217"/>
  </w:style>
  <w:style w:type="character" w:styleId="Strong">
    <w:name w:val="Strong"/>
    <w:basedOn w:val="DefaultParagraphFont"/>
    <w:uiPriority w:val="22"/>
    <w:qFormat/>
    <w:rsid w:val="00C12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902">
      <w:bodyDiv w:val="1"/>
      <w:marLeft w:val="0"/>
      <w:marRight w:val="0"/>
      <w:marTop w:val="0"/>
      <w:marBottom w:val="0"/>
      <w:divBdr>
        <w:top w:val="none" w:sz="0" w:space="0" w:color="auto"/>
        <w:left w:val="none" w:sz="0" w:space="0" w:color="auto"/>
        <w:bottom w:val="none" w:sz="0" w:space="0" w:color="auto"/>
        <w:right w:val="none" w:sz="0" w:space="0" w:color="auto"/>
      </w:divBdr>
    </w:div>
    <w:div w:id="736826633">
      <w:bodyDiv w:val="1"/>
      <w:marLeft w:val="0"/>
      <w:marRight w:val="0"/>
      <w:marTop w:val="0"/>
      <w:marBottom w:val="0"/>
      <w:divBdr>
        <w:top w:val="none" w:sz="0" w:space="0" w:color="auto"/>
        <w:left w:val="none" w:sz="0" w:space="0" w:color="auto"/>
        <w:bottom w:val="none" w:sz="0" w:space="0" w:color="auto"/>
        <w:right w:val="none" w:sz="0" w:space="0" w:color="auto"/>
      </w:divBdr>
    </w:div>
    <w:div w:id="1122650299">
      <w:bodyDiv w:val="1"/>
      <w:marLeft w:val="0"/>
      <w:marRight w:val="0"/>
      <w:marTop w:val="0"/>
      <w:marBottom w:val="0"/>
      <w:divBdr>
        <w:top w:val="none" w:sz="0" w:space="0" w:color="auto"/>
        <w:left w:val="none" w:sz="0" w:space="0" w:color="auto"/>
        <w:bottom w:val="none" w:sz="0" w:space="0" w:color="auto"/>
        <w:right w:val="none" w:sz="0" w:space="0" w:color="auto"/>
      </w:divBdr>
    </w:div>
    <w:div w:id="2045135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5</cp:revision>
  <dcterms:created xsi:type="dcterms:W3CDTF">2017-04-26T00:22:00Z</dcterms:created>
  <dcterms:modified xsi:type="dcterms:W3CDTF">2017-05-23T08:59:00Z</dcterms:modified>
</cp:coreProperties>
</file>