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357A9" w14:textId="23AFCB05" w:rsidR="00150D18" w:rsidRDefault="00D909FF" w:rsidP="0029286E">
      <w:pPr>
        <w:pStyle w:val="NormalWeb"/>
        <w:jc w:val="both"/>
      </w:pPr>
      <w:r>
        <w:rPr>
          <w:noProof/>
        </w:rPr>
        <w:drawing>
          <wp:anchor distT="0" distB="0" distL="114300" distR="114300" simplePos="0" relativeHeight="251658240" behindDoc="1" locked="0" layoutInCell="1" allowOverlap="1" wp14:anchorId="274A273B" wp14:editId="710A9631">
            <wp:simplePos x="0" y="0"/>
            <wp:positionH relativeFrom="margin">
              <wp:align>center</wp:align>
            </wp:positionH>
            <wp:positionV relativeFrom="paragraph">
              <wp:posOffset>-895350</wp:posOffset>
            </wp:positionV>
            <wp:extent cx="7486400" cy="10658475"/>
            <wp:effectExtent l="0" t="0" r="635" b="0"/>
            <wp:wrapNone/>
            <wp:docPr id="1425872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6400" cy="10658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E85CC6" w14:textId="5110FF02" w:rsidR="00150D18" w:rsidRDefault="00150D18" w:rsidP="0029286E">
      <w:pPr>
        <w:pStyle w:val="NormalWeb"/>
        <w:jc w:val="both"/>
      </w:pPr>
    </w:p>
    <w:p w14:paraId="367164D0" w14:textId="77777777" w:rsidR="00150D18" w:rsidRDefault="00150D18" w:rsidP="0029286E">
      <w:pPr>
        <w:pStyle w:val="NormalWeb"/>
        <w:jc w:val="both"/>
      </w:pPr>
    </w:p>
    <w:p w14:paraId="1409FDB9" w14:textId="77777777" w:rsidR="00150D18" w:rsidRDefault="00150D18" w:rsidP="0029286E">
      <w:pPr>
        <w:pStyle w:val="NormalWeb"/>
        <w:jc w:val="both"/>
      </w:pPr>
    </w:p>
    <w:p w14:paraId="037ED598" w14:textId="77777777" w:rsidR="00150D18" w:rsidRDefault="00150D18" w:rsidP="0029286E">
      <w:pPr>
        <w:pStyle w:val="NormalWeb"/>
        <w:jc w:val="both"/>
      </w:pPr>
    </w:p>
    <w:p w14:paraId="301CC9E1" w14:textId="77777777" w:rsidR="00150D18" w:rsidRDefault="00150D18" w:rsidP="0029286E">
      <w:pPr>
        <w:pStyle w:val="NormalWeb"/>
        <w:jc w:val="both"/>
      </w:pPr>
    </w:p>
    <w:p w14:paraId="5FAFBEAC" w14:textId="77777777" w:rsidR="00150D18" w:rsidRDefault="00150D18" w:rsidP="0029286E">
      <w:pPr>
        <w:pStyle w:val="NormalWeb"/>
        <w:jc w:val="both"/>
      </w:pPr>
    </w:p>
    <w:p w14:paraId="59904861" w14:textId="3C83B47C" w:rsidR="00150D18" w:rsidRDefault="00150D18" w:rsidP="0029286E">
      <w:pPr>
        <w:pStyle w:val="NormalWeb"/>
        <w:jc w:val="both"/>
      </w:pPr>
    </w:p>
    <w:p w14:paraId="1572C0F0" w14:textId="77777777" w:rsidR="00150D18" w:rsidRDefault="00150D18" w:rsidP="0029286E">
      <w:pPr>
        <w:pStyle w:val="NormalWeb"/>
        <w:jc w:val="both"/>
      </w:pPr>
    </w:p>
    <w:p w14:paraId="06F0EA84" w14:textId="77777777" w:rsidR="00150D18" w:rsidRDefault="00150D18" w:rsidP="0029286E">
      <w:pPr>
        <w:pStyle w:val="NormalWeb"/>
        <w:jc w:val="both"/>
      </w:pPr>
    </w:p>
    <w:p w14:paraId="2DFEB7AB" w14:textId="77777777" w:rsidR="00150D18" w:rsidRDefault="00150D18" w:rsidP="0029286E">
      <w:pPr>
        <w:pStyle w:val="NormalWeb"/>
        <w:jc w:val="both"/>
      </w:pPr>
    </w:p>
    <w:p w14:paraId="605A1D20" w14:textId="77777777" w:rsidR="00150D18" w:rsidRDefault="00150D18" w:rsidP="0029286E">
      <w:pPr>
        <w:pStyle w:val="NormalWeb"/>
        <w:jc w:val="both"/>
      </w:pPr>
    </w:p>
    <w:p w14:paraId="624BC496" w14:textId="77777777" w:rsidR="00150D18" w:rsidRDefault="00150D18" w:rsidP="0029286E">
      <w:pPr>
        <w:pStyle w:val="NormalWeb"/>
        <w:jc w:val="both"/>
      </w:pPr>
    </w:p>
    <w:p w14:paraId="132CC1CA" w14:textId="77777777" w:rsidR="00150D18" w:rsidRDefault="00150D18" w:rsidP="0029286E">
      <w:pPr>
        <w:pStyle w:val="NormalWeb"/>
        <w:jc w:val="both"/>
      </w:pPr>
    </w:p>
    <w:p w14:paraId="73261FFC" w14:textId="77777777" w:rsidR="00150D18" w:rsidRDefault="00150D18" w:rsidP="0029286E">
      <w:pPr>
        <w:pStyle w:val="NormalWeb"/>
        <w:jc w:val="both"/>
      </w:pPr>
    </w:p>
    <w:p w14:paraId="3566399A" w14:textId="77777777" w:rsidR="00150D18" w:rsidRDefault="00150D18" w:rsidP="0029286E">
      <w:pPr>
        <w:pStyle w:val="NormalWeb"/>
        <w:jc w:val="both"/>
      </w:pPr>
    </w:p>
    <w:p w14:paraId="34A499E5" w14:textId="77777777" w:rsidR="00150D18" w:rsidRDefault="00150D18" w:rsidP="0029286E">
      <w:pPr>
        <w:pStyle w:val="NormalWeb"/>
        <w:jc w:val="both"/>
      </w:pPr>
    </w:p>
    <w:p w14:paraId="7DE61783" w14:textId="77777777" w:rsidR="00150D18" w:rsidRDefault="00150D18" w:rsidP="0029286E">
      <w:pPr>
        <w:pStyle w:val="NormalWeb"/>
        <w:jc w:val="both"/>
      </w:pPr>
    </w:p>
    <w:p w14:paraId="305AE063" w14:textId="77777777" w:rsidR="00150D18" w:rsidRDefault="00150D18" w:rsidP="0029286E">
      <w:pPr>
        <w:pStyle w:val="NormalWeb"/>
        <w:jc w:val="both"/>
      </w:pPr>
    </w:p>
    <w:p w14:paraId="3D5BB59D" w14:textId="77777777" w:rsidR="00150D18" w:rsidRDefault="00150D18" w:rsidP="0029286E">
      <w:pPr>
        <w:pStyle w:val="NormalWeb"/>
        <w:jc w:val="both"/>
      </w:pPr>
    </w:p>
    <w:p w14:paraId="4A6F9E3C" w14:textId="77777777" w:rsidR="00150D18" w:rsidRDefault="00150D18" w:rsidP="0029286E">
      <w:pPr>
        <w:pStyle w:val="NormalWeb"/>
        <w:jc w:val="both"/>
      </w:pPr>
    </w:p>
    <w:p w14:paraId="6E105ED0" w14:textId="77777777" w:rsidR="00150D18" w:rsidRDefault="00150D18" w:rsidP="0029286E">
      <w:pPr>
        <w:pStyle w:val="NormalWeb"/>
        <w:jc w:val="both"/>
      </w:pPr>
    </w:p>
    <w:p w14:paraId="2B7B7681" w14:textId="77777777" w:rsidR="00150D18" w:rsidRDefault="00150D18" w:rsidP="0029286E">
      <w:pPr>
        <w:pStyle w:val="NormalWeb"/>
        <w:jc w:val="both"/>
      </w:pPr>
    </w:p>
    <w:p w14:paraId="0E612C71" w14:textId="77777777" w:rsidR="00D909FF" w:rsidRDefault="00D909FF" w:rsidP="0029286E">
      <w:pPr>
        <w:pStyle w:val="NormalWeb"/>
        <w:jc w:val="both"/>
      </w:pPr>
    </w:p>
    <w:p w14:paraId="381722F0" w14:textId="77777777" w:rsidR="00D909FF" w:rsidRDefault="00D909FF" w:rsidP="0029286E">
      <w:pPr>
        <w:pStyle w:val="NormalWeb"/>
        <w:jc w:val="both"/>
      </w:pPr>
    </w:p>
    <w:p w14:paraId="3AF1B11F" w14:textId="65CD24E0" w:rsidR="0029286E" w:rsidRDefault="0029286E" w:rsidP="0029286E">
      <w:pPr>
        <w:pStyle w:val="NormalWeb"/>
        <w:jc w:val="both"/>
      </w:pPr>
    </w:p>
    <w:p w14:paraId="1E783562" w14:textId="667EE1EC" w:rsidR="0029286E" w:rsidRPr="00013F18" w:rsidRDefault="0029286E" w:rsidP="0029286E">
      <w:pPr>
        <w:jc w:val="both"/>
        <w:rPr>
          <w:b/>
          <w:sz w:val="36"/>
          <w:szCs w:val="36"/>
        </w:rPr>
      </w:pPr>
      <w:r w:rsidRPr="00013F18">
        <w:rPr>
          <w:b/>
          <w:sz w:val="36"/>
          <w:szCs w:val="36"/>
        </w:rPr>
        <w:t>Deep Learning from Scratch in C++</w:t>
      </w:r>
    </w:p>
    <w:p w14:paraId="04A4A8BA" w14:textId="77777777" w:rsidR="0029286E" w:rsidRDefault="0029286E" w:rsidP="0029286E">
      <w:pPr>
        <w:jc w:val="both"/>
      </w:pPr>
      <w:r>
        <w:t>Building a Modern Neural Network Library</w:t>
      </w:r>
    </w:p>
    <w:p w14:paraId="0C35C9CD" w14:textId="2CAE0728" w:rsidR="0029286E" w:rsidRDefault="0029286E" w:rsidP="0029286E">
      <w:pPr>
        <w:jc w:val="both"/>
      </w:pPr>
      <w:r>
        <w:t>from First Principles</w:t>
      </w:r>
    </w:p>
    <w:p w14:paraId="068B7C91" w14:textId="3E5E1F65" w:rsidR="0029286E" w:rsidRDefault="0029286E" w:rsidP="0029286E">
      <w:pPr>
        <w:jc w:val="both"/>
      </w:pPr>
      <w:r>
        <w:t>Baher</w:t>
      </w:r>
      <w:r>
        <w:t xml:space="preserve"> Nicola</w:t>
      </w:r>
    </w:p>
    <w:p w14:paraId="303677E8" w14:textId="77777777" w:rsidR="0029286E" w:rsidRDefault="0029286E" w:rsidP="0029286E">
      <w:pPr>
        <w:jc w:val="both"/>
      </w:pPr>
    </w:p>
    <w:p w14:paraId="34A2BFB8" w14:textId="152A5DA8" w:rsidR="0029286E" w:rsidRDefault="0029286E" w:rsidP="0029286E">
      <w:pPr>
        <w:jc w:val="both"/>
      </w:pPr>
      <w:r>
        <w:t>[Publisher ]</w:t>
      </w:r>
    </w:p>
    <w:p w14:paraId="40F9DC94" w14:textId="6898207B" w:rsidR="00A24A47" w:rsidRDefault="0029286E" w:rsidP="0029286E">
      <w:pPr>
        <w:jc w:val="both"/>
      </w:pPr>
      <w:r>
        <w:t>2026</w:t>
      </w:r>
    </w:p>
    <w:p w14:paraId="7305D7FD" w14:textId="77777777" w:rsidR="0029286E" w:rsidRDefault="0029286E" w:rsidP="0029286E">
      <w:pPr>
        <w:jc w:val="both"/>
      </w:pPr>
    </w:p>
    <w:p w14:paraId="130A61CE" w14:textId="77777777" w:rsidR="0029286E" w:rsidRDefault="0029286E" w:rsidP="0029286E">
      <w:pPr>
        <w:jc w:val="both"/>
      </w:pPr>
    </w:p>
    <w:p w14:paraId="700B02D3" w14:textId="77777777" w:rsidR="0029286E" w:rsidRDefault="0029286E" w:rsidP="0029286E">
      <w:pPr>
        <w:jc w:val="both"/>
      </w:pPr>
    </w:p>
    <w:p w14:paraId="2D04A8A0" w14:textId="77777777" w:rsidR="0029286E" w:rsidRDefault="0029286E" w:rsidP="0029286E">
      <w:pPr>
        <w:jc w:val="both"/>
      </w:pPr>
    </w:p>
    <w:p w14:paraId="0DD3F895" w14:textId="77777777" w:rsidR="0029286E" w:rsidRDefault="0029286E" w:rsidP="0029286E">
      <w:pPr>
        <w:jc w:val="both"/>
      </w:pPr>
    </w:p>
    <w:p w14:paraId="09F79FCC" w14:textId="77777777" w:rsidR="0029286E" w:rsidRDefault="0029286E" w:rsidP="0029286E">
      <w:pPr>
        <w:jc w:val="both"/>
      </w:pPr>
    </w:p>
    <w:p w14:paraId="2AA33745" w14:textId="77777777" w:rsidR="0029286E" w:rsidRDefault="0029286E" w:rsidP="0029286E">
      <w:pPr>
        <w:jc w:val="both"/>
      </w:pPr>
    </w:p>
    <w:p w14:paraId="273D085B" w14:textId="77777777" w:rsidR="00150D18" w:rsidRDefault="00150D18" w:rsidP="0029286E">
      <w:pPr>
        <w:jc w:val="both"/>
      </w:pPr>
    </w:p>
    <w:p w14:paraId="37B920D9" w14:textId="77777777" w:rsidR="00150D18" w:rsidRDefault="00150D18" w:rsidP="0029286E">
      <w:pPr>
        <w:jc w:val="both"/>
      </w:pPr>
    </w:p>
    <w:p w14:paraId="038FDE29" w14:textId="77777777" w:rsidR="00150D18" w:rsidRDefault="00150D18" w:rsidP="0029286E">
      <w:pPr>
        <w:jc w:val="both"/>
      </w:pPr>
    </w:p>
    <w:p w14:paraId="61CD94F5" w14:textId="77777777" w:rsidR="00150D18" w:rsidRDefault="00150D18" w:rsidP="0029286E">
      <w:pPr>
        <w:jc w:val="both"/>
      </w:pPr>
    </w:p>
    <w:p w14:paraId="57DF0A3D" w14:textId="77777777" w:rsidR="00150D18" w:rsidRDefault="00150D18" w:rsidP="0029286E">
      <w:pPr>
        <w:jc w:val="both"/>
      </w:pPr>
    </w:p>
    <w:p w14:paraId="554D2584" w14:textId="77777777" w:rsidR="00150D18" w:rsidRDefault="00150D18" w:rsidP="0029286E">
      <w:pPr>
        <w:jc w:val="both"/>
      </w:pPr>
    </w:p>
    <w:p w14:paraId="562DCEA9" w14:textId="77777777" w:rsidR="00150D18" w:rsidRDefault="00150D18" w:rsidP="0029286E">
      <w:pPr>
        <w:jc w:val="both"/>
      </w:pPr>
    </w:p>
    <w:p w14:paraId="4FB4A636" w14:textId="77777777" w:rsidR="00150D18" w:rsidRDefault="00150D18" w:rsidP="0029286E">
      <w:pPr>
        <w:jc w:val="both"/>
      </w:pPr>
    </w:p>
    <w:p w14:paraId="5996CC2D" w14:textId="77777777" w:rsidR="00150D18" w:rsidRDefault="00150D18" w:rsidP="0029286E">
      <w:pPr>
        <w:jc w:val="both"/>
      </w:pPr>
    </w:p>
    <w:p w14:paraId="3C59895D" w14:textId="77777777" w:rsidR="00150D18" w:rsidRDefault="00150D18" w:rsidP="0029286E">
      <w:pPr>
        <w:jc w:val="both"/>
      </w:pPr>
    </w:p>
    <w:p w14:paraId="22C54F2D" w14:textId="77777777" w:rsidR="00150D18" w:rsidRDefault="00150D18" w:rsidP="0029286E">
      <w:pPr>
        <w:jc w:val="both"/>
      </w:pPr>
    </w:p>
    <w:p w14:paraId="403D21EC" w14:textId="77777777" w:rsidR="00150D18" w:rsidRDefault="00150D18" w:rsidP="0029286E">
      <w:pPr>
        <w:jc w:val="both"/>
      </w:pPr>
    </w:p>
    <w:p w14:paraId="746319FB" w14:textId="77777777" w:rsidR="00150D18" w:rsidRPr="0029286E" w:rsidRDefault="00150D18" w:rsidP="00150D18">
      <w:pPr>
        <w:jc w:val="both"/>
        <w:rPr>
          <w:b/>
          <w:sz w:val="36"/>
          <w:szCs w:val="36"/>
        </w:rPr>
      </w:pPr>
      <w:r w:rsidRPr="0029286E">
        <w:rPr>
          <w:b/>
          <w:sz w:val="36"/>
          <w:szCs w:val="36"/>
        </w:rPr>
        <w:lastRenderedPageBreak/>
        <w:t># Preface</w:t>
      </w:r>
    </w:p>
    <w:p w14:paraId="18E8B6BC" w14:textId="77777777" w:rsidR="00150D18" w:rsidRDefault="00150D18" w:rsidP="00150D18">
      <w:pPr>
        <w:jc w:val="both"/>
      </w:pPr>
      <w:r>
        <w:t>The field of deep learning has transformed our world. From voice assistants to medical imaging and autonomous vehicles, neural networks are now everywhere. Yet most practitioners treat them as black boxes wrapped inside high-level frameworks like PyTorch or TensorFlow.</w:t>
      </w:r>
    </w:p>
    <w:p w14:paraId="32B70A36" w14:textId="77777777" w:rsidR="00150D18" w:rsidRDefault="00150D18" w:rsidP="00150D18">
      <w:pPr>
        <w:jc w:val="both"/>
      </w:pPr>
      <w:r>
        <w:t>This book takes the opposite approach.</w:t>
      </w:r>
    </w:p>
    <w:p w14:paraId="330F9122" w14:textId="77777777" w:rsidR="00150D18" w:rsidRDefault="00150D18" w:rsidP="00150D18">
      <w:pPr>
        <w:jc w:val="both"/>
      </w:pPr>
      <w:r>
        <w:t>We will build a complete, modern neural network library **from scratch in C++** — using only the C++ Standard Library. No external deep learning frameworks. By the end of this book, you will have implemented dense layers, convolutional networks, residual connections, layer normalization, dropout, the Adam optimizer, and even a working natural language appliance controller.</w:t>
      </w:r>
    </w:p>
    <w:p w14:paraId="6A6A8622" w14:textId="77777777" w:rsidR="00013F18" w:rsidRDefault="00150D18" w:rsidP="00150D18">
      <w:pPr>
        <w:jc w:val="both"/>
      </w:pPr>
      <w:r>
        <w:t xml:space="preserve"> Why C++?</w:t>
      </w:r>
    </w:p>
    <w:p w14:paraId="5FB0E220" w14:textId="1262913D" w:rsidR="00150D18" w:rsidRDefault="00150D18" w:rsidP="00150D18">
      <w:pPr>
        <w:jc w:val="both"/>
      </w:pPr>
      <w:r>
        <w:t xml:space="preserve"> **Performance**: You see exactly where the computational cycles are spent.</w:t>
      </w:r>
    </w:p>
    <w:p w14:paraId="1FDFCEC0" w14:textId="2C8A9350" w:rsidR="00150D18" w:rsidRDefault="00150D18" w:rsidP="00150D18">
      <w:pPr>
        <w:jc w:val="both"/>
      </w:pPr>
      <w:r>
        <w:t>**Clarity**: No hidden autograd magic. Every gradient and weight update is explicit.</w:t>
      </w:r>
    </w:p>
    <w:p w14:paraId="680B6F85" w14:textId="49804DAB" w:rsidR="00150D18" w:rsidRDefault="00150D18" w:rsidP="00150D18">
      <w:pPr>
        <w:jc w:val="both"/>
      </w:pPr>
      <w:r>
        <w:t>**Control**: You own the memory layout, the graph wiring, and the training loop.</w:t>
      </w:r>
    </w:p>
    <w:p w14:paraId="19C21E01" w14:textId="0F190028" w:rsidR="00150D18" w:rsidRDefault="00150D18" w:rsidP="00150D18">
      <w:pPr>
        <w:jc w:val="both"/>
      </w:pPr>
      <w:r>
        <w:t>**Deep Understanding**: Nothing teaches you neural networks better than building them yourself.</w:t>
      </w:r>
    </w:p>
    <w:p w14:paraId="4705DA4A" w14:textId="77777777" w:rsidR="00150D18" w:rsidRDefault="00150D18" w:rsidP="00150D18">
      <w:pPr>
        <w:jc w:val="both"/>
      </w:pPr>
      <w:r>
        <w:t>This book is for software engineers, students, researchers, and curious programmers who want to move beyond APIs and truly understand how deep learning works under the hood.</w:t>
      </w:r>
    </w:p>
    <w:p w14:paraId="46941F20" w14:textId="77777777" w:rsidR="00150D18" w:rsidRDefault="00150D18" w:rsidP="00150D18">
      <w:pPr>
        <w:jc w:val="both"/>
      </w:pPr>
      <w:r>
        <w:t>You should be comfortable with C++ (classes, pointers, and the STL). Prior deep learning experience is helpful but not required — I explain the necessary mathematics along the way.</w:t>
      </w:r>
    </w:p>
    <w:p w14:paraId="3B7AEB16" w14:textId="77777777" w:rsidR="00150D18" w:rsidRDefault="00150D18" w:rsidP="00150D18">
      <w:pPr>
        <w:jc w:val="both"/>
      </w:pPr>
      <w:r>
        <w:t>The complete source code for the library developed in this book is provided and can be compiled and run immediately. Every chapter includes working examples you can experiment with.</w:t>
      </w:r>
    </w:p>
    <w:p w14:paraId="75998A5F" w14:textId="062B65B6" w:rsidR="00150D18" w:rsidRDefault="00150D18" w:rsidP="00150D18">
      <w:pPr>
        <w:jc w:val="both"/>
      </w:pPr>
      <w:r>
        <w:t>This is a **builder’s guide**</w:t>
      </w:r>
      <w:r w:rsidR="008A3903">
        <w:t xml:space="preserve"> , </w:t>
      </w:r>
      <w:r>
        <w:t xml:space="preserve"> the story of how we sit down and construct deep learning from first principles.</w:t>
      </w:r>
    </w:p>
    <w:p w14:paraId="1E5E677C" w14:textId="77777777" w:rsidR="00150D18" w:rsidRDefault="00150D18" w:rsidP="00150D18">
      <w:pPr>
        <w:jc w:val="both"/>
      </w:pPr>
      <w:r>
        <w:t>Welcome to the journey.</w:t>
      </w:r>
    </w:p>
    <w:p w14:paraId="4EB9B4E6" w14:textId="78669945" w:rsidR="00150D18" w:rsidRDefault="00150D18" w:rsidP="00150D18">
      <w:pPr>
        <w:jc w:val="both"/>
      </w:pPr>
      <w:r>
        <w:t xml:space="preserve">Baher Nicola </w:t>
      </w:r>
    </w:p>
    <w:p w14:paraId="558F20F3" w14:textId="77777777" w:rsidR="008A3903" w:rsidRDefault="008A3903" w:rsidP="00150D18">
      <w:pPr>
        <w:jc w:val="both"/>
      </w:pPr>
    </w:p>
    <w:p w14:paraId="07DD98BC" w14:textId="77777777" w:rsidR="008A3903" w:rsidRDefault="008A3903" w:rsidP="00150D18">
      <w:pPr>
        <w:jc w:val="both"/>
      </w:pPr>
    </w:p>
    <w:p w14:paraId="708A3F7F" w14:textId="73D3102F" w:rsidR="00150D18" w:rsidRPr="00150D18" w:rsidRDefault="00150D18" w:rsidP="00150D18">
      <w:pPr>
        <w:jc w:val="both"/>
        <w:rPr>
          <w:b/>
          <w:sz w:val="36"/>
          <w:szCs w:val="36"/>
        </w:rPr>
      </w:pPr>
      <w:r w:rsidRPr="00150D18">
        <w:rPr>
          <w:b/>
          <w:sz w:val="36"/>
          <w:szCs w:val="36"/>
        </w:rPr>
        <w:lastRenderedPageBreak/>
        <w:t>Table of Contents</w:t>
      </w:r>
    </w:p>
    <w:p w14:paraId="257F7468" w14:textId="1D13555B" w:rsidR="00150D18" w:rsidRPr="00150D18" w:rsidRDefault="00150D18" w:rsidP="00150D18">
      <w:pPr>
        <w:jc w:val="both"/>
        <w:rPr>
          <w:b/>
          <w:sz w:val="28"/>
          <w:szCs w:val="28"/>
        </w:rPr>
      </w:pPr>
      <w:r w:rsidRPr="00150D18">
        <w:rPr>
          <w:b/>
          <w:sz w:val="28"/>
          <w:szCs w:val="28"/>
        </w:rPr>
        <w:t xml:space="preserve"> Part I: Foundations</w:t>
      </w:r>
    </w:p>
    <w:p w14:paraId="471BED33" w14:textId="1C27D6C0" w:rsidR="00150D18" w:rsidRDefault="00150D18" w:rsidP="00150D18">
      <w:pPr>
        <w:jc w:val="both"/>
      </w:pPr>
      <w:r>
        <w:t xml:space="preserve">**Chapter 1: Why Build Neural Networks from </w:t>
      </w:r>
      <w:r w:rsidR="00B02E5A">
        <w:t>Scratch? *</w:t>
      </w:r>
      <w:r>
        <w:t>* ......</w:t>
      </w:r>
      <w:r w:rsidR="00013F18">
        <w:t>..........................</w:t>
      </w:r>
      <w:r>
        <w:t xml:space="preserve">.......... 1  </w:t>
      </w:r>
    </w:p>
    <w:p w14:paraId="4E856D71" w14:textId="74973846" w:rsidR="00150D18" w:rsidRDefault="00150D18" w:rsidP="00150D18">
      <w:pPr>
        <w:jc w:val="both"/>
      </w:pPr>
      <w:r>
        <w:t>**Chapter 2: The Perceptron** ..................................</w:t>
      </w:r>
      <w:r w:rsidR="00013F18">
        <w:t>....................................</w:t>
      </w:r>
      <w:r>
        <w:t xml:space="preserve">........... 15  </w:t>
      </w:r>
    </w:p>
    <w:p w14:paraId="6CF390AB" w14:textId="39946C3F" w:rsidR="00150D18" w:rsidRDefault="00150D18" w:rsidP="00150D18">
      <w:pPr>
        <w:jc w:val="both"/>
      </w:pPr>
      <w:r>
        <w:t xml:space="preserve">**Chapter 3: Multi-Layer Networks and Backpropagation** </w:t>
      </w:r>
      <w:r w:rsidR="00013F18">
        <w:t>……………………….</w:t>
      </w:r>
      <w:r>
        <w:t xml:space="preserve">............. 35  </w:t>
      </w:r>
    </w:p>
    <w:p w14:paraId="0BD84AA4" w14:textId="3632A15C" w:rsidR="00150D18" w:rsidRDefault="00150D18" w:rsidP="00150D18">
      <w:pPr>
        <w:jc w:val="both"/>
      </w:pPr>
      <w:r>
        <w:t>**Chapter 4: Activation Functions and Loss** ...............</w:t>
      </w:r>
      <w:r w:rsidR="00013F18">
        <w:t>...............................</w:t>
      </w:r>
      <w:r>
        <w:t>............. 65</w:t>
      </w:r>
    </w:p>
    <w:p w14:paraId="46A1C1FC" w14:textId="77777777" w:rsidR="00150D18" w:rsidRDefault="00150D18" w:rsidP="00150D18">
      <w:pPr>
        <w:jc w:val="both"/>
      </w:pPr>
    </w:p>
    <w:p w14:paraId="31FF4B1A" w14:textId="622BC285" w:rsidR="00150D18" w:rsidRPr="00150D18" w:rsidRDefault="00150D18" w:rsidP="00150D18">
      <w:pPr>
        <w:jc w:val="both"/>
        <w:rPr>
          <w:b/>
          <w:sz w:val="28"/>
          <w:szCs w:val="28"/>
        </w:rPr>
      </w:pPr>
      <w:r w:rsidRPr="00150D18">
        <w:rPr>
          <w:b/>
          <w:sz w:val="28"/>
          <w:szCs w:val="28"/>
        </w:rPr>
        <w:t xml:space="preserve"> Part II: Modern Deep Learning Components</w:t>
      </w:r>
    </w:p>
    <w:p w14:paraId="0A4CBE6A" w14:textId="13722492" w:rsidR="00150D18" w:rsidRDefault="00150D18" w:rsidP="00150D18">
      <w:pPr>
        <w:jc w:val="both"/>
      </w:pPr>
      <w:r>
        <w:t>**Chapter 5: Optimization with Adam** .................</w:t>
      </w:r>
      <w:r w:rsidR="005C322C">
        <w:t>................................</w:t>
      </w:r>
      <w:r>
        <w:t xml:space="preserve">................... 85  </w:t>
      </w:r>
    </w:p>
    <w:p w14:paraId="13972ECA" w14:textId="5185686F" w:rsidR="00150D18" w:rsidRDefault="00150D18" w:rsidP="00150D18">
      <w:pPr>
        <w:jc w:val="both"/>
      </w:pPr>
      <w:r>
        <w:t>**Chapter 6: Convolutional Neural Networks** ..........</w:t>
      </w:r>
      <w:r w:rsidR="005C322C">
        <w:t>..........................</w:t>
      </w:r>
      <w:r>
        <w:t xml:space="preserve">................... 105  </w:t>
      </w:r>
    </w:p>
    <w:p w14:paraId="4A08EFCD" w14:textId="7E0BA56D" w:rsidR="00150D18" w:rsidRDefault="00150D18" w:rsidP="00150D18">
      <w:pPr>
        <w:jc w:val="both"/>
      </w:pPr>
      <w:r>
        <w:t>**Chapter 7: Regularization Techniques** .........</w:t>
      </w:r>
      <w:r w:rsidR="005C322C">
        <w:t>.............................</w:t>
      </w:r>
      <w:r>
        <w:t xml:space="preserve">......................... 135  </w:t>
      </w:r>
    </w:p>
    <w:p w14:paraId="44B5A092" w14:textId="0A92B487" w:rsidR="00150D18" w:rsidRDefault="00150D18" w:rsidP="00150D18">
      <w:pPr>
        <w:jc w:val="both"/>
      </w:pPr>
      <w:r>
        <w:t>**Chapter 8: Residual Connections** ...........</w:t>
      </w:r>
      <w:r w:rsidR="005C322C">
        <w:t>..............................</w:t>
      </w:r>
      <w:r>
        <w:t>............................ 155</w:t>
      </w:r>
    </w:p>
    <w:p w14:paraId="41301A51" w14:textId="77777777" w:rsidR="00150D18" w:rsidRDefault="00150D18" w:rsidP="00150D18">
      <w:pPr>
        <w:jc w:val="both"/>
      </w:pPr>
    </w:p>
    <w:p w14:paraId="66ACC238" w14:textId="6875FF41" w:rsidR="00150D18" w:rsidRPr="00150D18" w:rsidRDefault="00150D18" w:rsidP="00150D18">
      <w:pPr>
        <w:jc w:val="both"/>
        <w:rPr>
          <w:b/>
          <w:sz w:val="28"/>
          <w:szCs w:val="28"/>
        </w:rPr>
      </w:pPr>
      <w:r w:rsidRPr="00150D18">
        <w:rPr>
          <w:b/>
          <w:sz w:val="28"/>
          <w:szCs w:val="28"/>
        </w:rPr>
        <w:t>Part III: Applications and Advanced Topics</w:t>
      </w:r>
    </w:p>
    <w:p w14:paraId="7F6B1278" w14:textId="22E50AEC" w:rsidR="00150D18" w:rsidRDefault="00150D18" w:rsidP="00150D18">
      <w:pPr>
        <w:jc w:val="both"/>
      </w:pPr>
      <w:r>
        <w:t>**Chapter 9: Natural Language Appliance Controller** ......</w:t>
      </w:r>
      <w:r w:rsidR="005C322C">
        <w:t>.........................</w:t>
      </w:r>
      <w:r>
        <w:t xml:space="preserve">............. 175  </w:t>
      </w:r>
    </w:p>
    <w:p w14:paraId="0CA7BA76" w14:textId="428D3CE4" w:rsidR="00150D18" w:rsidRDefault="00150D18" w:rsidP="00150D18">
      <w:pPr>
        <w:jc w:val="both"/>
      </w:pPr>
      <w:r>
        <w:t>**Chapter 10: Image Classification with Conv2D + MaxPool** ......</w:t>
      </w:r>
      <w:r w:rsidR="005C322C">
        <w:t>......................</w:t>
      </w:r>
      <w:r>
        <w:t xml:space="preserve">...... 205  </w:t>
      </w:r>
    </w:p>
    <w:p w14:paraId="4195604F" w14:textId="469E0EE2" w:rsidR="00150D18" w:rsidRDefault="00150D18" w:rsidP="00150D18">
      <w:pPr>
        <w:jc w:val="both"/>
      </w:pPr>
      <w:r>
        <w:t>**Chapter 11: Saving, Loading, and Production** ............</w:t>
      </w:r>
      <w:r w:rsidR="005C322C">
        <w:t>...........................</w:t>
      </w:r>
      <w:r>
        <w:t xml:space="preserve">............. 225  </w:t>
      </w:r>
    </w:p>
    <w:p w14:paraId="1A9C9590" w14:textId="31EA258E" w:rsidR="00150D18" w:rsidRDefault="00150D18" w:rsidP="00150D18">
      <w:pPr>
        <w:jc w:val="both"/>
      </w:pPr>
      <w:r>
        <w:t>**Chapter 12: Beyond This Book** ............</w:t>
      </w:r>
      <w:r w:rsidR="005C322C">
        <w:t>................................</w:t>
      </w:r>
      <w:r>
        <w:t xml:space="preserve">.............................. 245  </w:t>
      </w:r>
    </w:p>
    <w:p w14:paraId="38936E1D" w14:textId="2F9BB7CB" w:rsidR="00150D18" w:rsidRDefault="00150D18" w:rsidP="00150D18">
      <w:pPr>
        <w:jc w:val="both"/>
      </w:pPr>
    </w:p>
    <w:p w14:paraId="0AF42528" w14:textId="77777777" w:rsidR="00150D18" w:rsidRDefault="00150D18" w:rsidP="00150D18">
      <w:pPr>
        <w:jc w:val="both"/>
      </w:pPr>
      <w:r>
        <w:t xml:space="preserve">Appendix A: Complete Library Reference  </w:t>
      </w:r>
    </w:p>
    <w:p w14:paraId="5342221B" w14:textId="77777777" w:rsidR="00150D18" w:rsidRDefault="00150D18" w:rsidP="00150D18">
      <w:pPr>
        <w:jc w:val="both"/>
      </w:pPr>
      <w:r>
        <w:t xml:space="preserve">Appendix B: Mathematics Review  </w:t>
      </w:r>
    </w:p>
    <w:p w14:paraId="2B2356F4" w14:textId="77777777" w:rsidR="00150D18" w:rsidRDefault="00150D18" w:rsidP="00150D18">
      <w:pPr>
        <w:jc w:val="both"/>
      </w:pPr>
      <w:r>
        <w:t xml:space="preserve">Bibliography  </w:t>
      </w:r>
    </w:p>
    <w:p w14:paraId="412D7B5F" w14:textId="05CB8CC3" w:rsidR="0029286E" w:rsidRDefault="00150D18" w:rsidP="00150D18">
      <w:pPr>
        <w:jc w:val="both"/>
      </w:pPr>
      <w:r>
        <w:t>Index</w:t>
      </w:r>
    </w:p>
    <w:p w14:paraId="7B83C45A" w14:textId="77777777" w:rsidR="0029286E" w:rsidRDefault="0029286E" w:rsidP="0029286E">
      <w:pPr>
        <w:jc w:val="both"/>
      </w:pPr>
    </w:p>
    <w:p w14:paraId="5EB5CC71" w14:textId="77777777" w:rsidR="0029286E" w:rsidRDefault="0029286E" w:rsidP="0029286E">
      <w:pPr>
        <w:jc w:val="both"/>
      </w:pPr>
    </w:p>
    <w:p w14:paraId="1E45E737" w14:textId="77777777" w:rsidR="00150D18" w:rsidRDefault="00150D18" w:rsidP="0029286E">
      <w:pPr>
        <w:jc w:val="both"/>
      </w:pPr>
    </w:p>
    <w:p w14:paraId="296E6BFA" w14:textId="77777777" w:rsidR="0029286E" w:rsidRDefault="0029286E" w:rsidP="0029286E">
      <w:pPr>
        <w:jc w:val="both"/>
      </w:pPr>
    </w:p>
    <w:p w14:paraId="3B902832" w14:textId="77777777" w:rsidR="0087412E" w:rsidRDefault="0087412E" w:rsidP="0087412E">
      <w:pPr>
        <w:spacing w:after="80"/>
      </w:pPr>
      <w:r>
        <w:rPr>
          <w:rFonts w:ascii="Arial" w:eastAsia="Arial" w:hAnsi="Arial" w:cs="Arial"/>
          <w:b/>
          <w:bCs/>
          <w:caps/>
          <w:color w:val="2E75B6"/>
          <w:spacing w:val="120"/>
          <w:sz w:val="22"/>
          <w:szCs w:val="22"/>
        </w:rPr>
        <w:lastRenderedPageBreak/>
        <w:t>Chapter 1</w:t>
      </w:r>
    </w:p>
    <w:p w14:paraId="2462DD28" w14:textId="77777777" w:rsidR="0087412E" w:rsidRDefault="0087412E" w:rsidP="0087412E">
      <w:pPr>
        <w:pBdr>
          <w:bottom w:val="single" w:sz="6" w:space="6" w:color="2E75B6"/>
        </w:pBdr>
        <w:spacing w:before="80" w:after="480"/>
      </w:pPr>
      <w:r>
        <w:rPr>
          <w:rFonts w:ascii="Georgia" w:eastAsia="Georgia" w:hAnsi="Georgia" w:cs="Georgia"/>
          <w:b/>
          <w:bCs/>
          <w:color w:val="1F3864"/>
          <w:sz w:val="52"/>
          <w:szCs w:val="52"/>
        </w:rPr>
        <w:t>Why Build Neural Networks from Scratch?</w:t>
      </w:r>
    </w:p>
    <w:p w14:paraId="7FCB1CF2" w14:textId="77777777" w:rsidR="0087412E" w:rsidRDefault="0087412E" w:rsidP="0087412E">
      <w:pPr>
        <w:pBdr>
          <w:left w:val="single" w:sz="18" w:space="12" w:color="2E75B6"/>
        </w:pBdr>
        <w:spacing w:before="180" w:after="180"/>
        <w:ind w:left="720" w:right="720"/>
      </w:pPr>
      <w:r>
        <w:rPr>
          <w:rFonts w:ascii="Georgia" w:eastAsia="Georgia" w:hAnsi="Georgia" w:cs="Georgia"/>
          <w:i/>
          <w:iCs/>
          <w:color w:val="555555"/>
        </w:rPr>
        <w:t>“What I cannot create, I do not understand.” — Richard Feynman</w:t>
      </w:r>
    </w:p>
    <w:p w14:paraId="2E2272D1" w14:textId="77777777" w:rsidR="0087412E" w:rsidRDefault="0087412E" w:rsidP="0087412E">
      <w:pPr>
        <w:spacing w:after="240"/>
      </w:pPr>
    </w:p>
    <w:p w14:paraId="7A9B7BFC" w14:textId="77777777" w:rsidR="0087412E" w:rsidRDefault="0087412E" w:rsidP="0087412E">
      <w:pPr>
        <w:pStyle w:val="Heading2"/>
      </w:pPr>
      <w:r>
        <w:rPr>
          <w:rFonts w:ascii="Arial" w:eastAsia="Arial" w:hAnsi="Arial" w:cs="Arial"/>
          <w:b/>
          <w:bCs/>
          <w:color w:val="2E75B6"/>
          <w:sz w:val="28"/>
          <w:szCs w:val="28"/>
        </w:rPr>
        <w:t>1.1 The Allure and the Trap of Modern Frameworks</w:t>
      </w:r>
    </w:p>
    <w:p w14:paraId="39F07E5D" w14:textId="7405F969" w:rsidR="0087412E" w:rsidRDefault="0087412E" w:rsidP="0087412E">
      <w:pPr>
        <w:spacing w:after="180"/>
        <w:jc w:val="both"/>
      </w:pPr>
      <w:r>
        <w:rPr>
          <w:rFonts w:ascii="Georgia" w:eastAsia="Georgia" w:hAnsi="Georgia" w:cs="Georgia"/>
          <w:color w:val="1A1A1A"/>
        </w:rPr>
        <w:t xml:space="preserve">In 2026, building a neural network has never been easier. A handful of lines of Python </w:t>
      </w:r>
      <w:r>
        <w:rPr>
          <w:rFonts w:ascii="Georgia" w:eastAsia="Georgia" w:hAnsi="Georgia" w:cs="Georgia"/>
          <w:color w:val="1A1A1A"/>
        </w:rPr>
        <w:t xml:space="preserve">, </w:t>
      </w:r>
      <w:r>
        <w:rPr>
          <w:rFonts w:ascii="Georgia" w:eastAsia="Georgia" w:hAnsi="Georgia" w:cs="Georgia"/>
          <w:color w:val="1A1A1A"/>
        </w:rPr>
        <w:t xml:space="preserve"> a </w:t>
      </w:r>
      <w:r>
        <w:rPr>
          <w:rFonts w:ascii="Courier New" w:eastAsia="Courier New" w:hAnsi="Courier New" w:cs="Courier New"/>
          <w:color w:val="2E4057"/>
          <w:sz w:val="22"/>
          <w:szCs w:val="22"/>
        </w:rPr>
        <w:t>torch.nn.Sequential</w:t>
      </w:r>
      <w:r>
        <w:rPr>
          <w:rFonts w:ascii="Georgia" w:eastAsia="Georgia" w:hAnsi="Georgia" w:cs="Georgia"/>
          <w:color w:val="1A1A1A"/>
        </w:rPr>
        <w:t xml:space="preserve"> here, a </w:t>
      </w:r>
      <w:r>
        <w:rPr>
          <w:rFonts w:ascii="Courier New" w:eastAsia="Courier New" w:hAnsi="Courier New" w:cs="Courier New"/>
          <w:color w:val="2E4057"/>
          <w:sz w:val="22"/>
          <w:szCs w:val="22"/>
        </w:rPr>
        <w:t>model.fit()</w:t>
      </w:r>
      <w:r>
        <w:rPr>
          <w:rFonts w:ascii="Georgia" w:eastAsia="Georgia" w:hAnsi="Georgia" w:cs="Georgia"/>
          <w:color w:val="1A1A1A"/>
        </w:rPr>
        <w:t xml:space="preserve"> there</w:t>
      </w:r>
      <w:r>
        <w:rPr>
          <w:rFonts w:ascii="Georgia" w:eastAsia="Georgia" w:hAnsi="Georgia" w:cs="Georgia"/>
          <w:color w:val="1A1A1A"/>
        </w:rPr>
        <w:t>,</w:t>
      </w:r>
      <w:r>
        <w:rPr>
          <w:rFonts w:ascii="Georgia" w:eastAsia="Georgia" w:hAnsi="Georgia" w:cs="Georgia"/>
          <w:color w:val="1A1A1A"/>
        </w:rPr>
        <w:t xml:space="preserve"> and you have a working classifier trained on a GPU you rent by the hour. The convenience is extraordinary, and the results can be genuinely impressive.</w:t>
      </w:r>
    </w:p>
    <w:p w14:paraId="5A2C8D86" w14:textId="77777777" w:rsidR="0087412E" w:rsidRDefault="0087412E" w:rsidP="0087412E">
      <w:pPr>
        <w:spacing w:after="180"/>
        <w:jc w:val="both"/>
      </w:pPr>
      <w:r>
        <w:rPr>
          <w:rFonts w:ascii="Georgia" w:eastAsia="Georgia" w:hAnsi="Georgia" w:cs="Georgia"/>
          <w:color w:val="1A1A1A"/>
        </w:rPr>
        <w:t xml:space="preserve">But convenience has a shadow side. When that model fails to converge, when gradients vanish inexplicably, when inference is mysteriously slow, or when a small change to the architecture produces wildly different results — most practitioners can only reach for the same handful of remedies: adjust the learning rate, try a different optimizer, swap in batch normalization, and hope. The </w:t>
      </w:r>
      <w:r>
        <w:rPr>
          <w:rFonts w:ascii="Georgia" w:eastAsia="Georgia" w:hAnsi="Georgia" w:cs="Georgia"/>
          <w:i/>
          <w:iCs/>
          <w:color w:val="1A1A1A"/>
        </w:rPr>
        <w:t>why</w:t>
      </w:r>
      <w:r>
        <w:rPr>
          <w:rFonts w:ascii="Georgia" w:eastAsia="Georgia" w:hAnsi="Georgia" w:cs="Georgia"/>
          <w:color w:val="1A1A1A"/>
        </w:rPr>
        <w:t xml:space="preserve"> of the problem stays hidden.</w:t>
      </w:r>
    </w:p>
    <w:p w14:paraId="7A3E426A" w14:textId="77777777" w:rsidR="0087412E" w:rsidRDefault="0087412E" w:rsidP="0087412E">
      <w:pPr>
        <w:spacing w:after="180"/>
        <w:jc w:val="both"/>
      </w:pPr>
      <w:r>
        <w:rPr>
          <w:rFonts w:ascii="Georgia" w:eastAsia="Georgia" w:hAnsi="Georgia" w:cs="Georgia"/>
          <w:b/>
          <w:bCs/>
          <w:color w:val="1A1A1A"/>
        </w:rPr>
        <w:t>We have become users of magic rather than its creators.</w:t>
      </w:r>
    </w:p>
    <w:p w14:paraId="4186DC8F" w14:textId="60121D24" w:rsidR="0087412E" w:rsidRDefault="0087412E" w:rsidP="0087412E">
      <w:pPr>
        <w:spacing w:after="180"/>
        <w:jc w:val="both"/>
      </w:pPr>
      <w:r>
        <w:rPr>
          <w:rFonts w:ascii="Georgia" w:eastAsia="Georgia" w:hAnsi="Georgia" w:cs="Georgia"/>
          <w:color w:val="1A1A1A"/>
        </w:rPr>
        <w:t>This is not a criticism of PyTorch or TensorFlow. Those frameworks are engineering triumphs. But they are tools optimized for productivity, and productivity-oriented tools necessarily abstract away the details. The autograd engine that silently differentiates your computation graph is a marvel</w:t>
      </w:r>
      <w:r w:rsidR="00173D69">
        <w:rPr>
          <w:rFonts w:ascii="Georgia" w:eastAsia="Georgia" w:hAnsi="Georgia" w:cs="Georgia"/>
          <w:color w:val="1A1A1A"/>
        </w:rPr>
        <w:t>,</w:t>
      </w:r>
      <w:r>
        <w:rPr>
          <w:rFonts w:ascii="Georgia" w:eastAsia="Georgia" w:hAnsi="Georgia" w:cs="Georgia"/>
          <w:color w:val="1A1A1A"/>
        </w:rPr>
        <w:t xml:space="preserve"> and also a black box. The moment you need to step outside the happy path, that black box becomes a wall.</w:t>
      </w:r>
    </w:p>
    <w:p w14:paraId="6DC8441F" w14:textId="1F38673A" w:rsidR="0087412E" w:rsidRDefault="0087412E" w:rsidP="0087412E">
      <w:pPr>
        <w:spacing w:after="180"/>
        <w:jc w:val="both"/>
      </w:pPr>
      <w:r>
        <w:rPr>
          <w:rFonts w:ascii="Georgia" w:eastAsia="Georgia" w:hAnsi="Georgia" w:cs="Georgia"/>
          <w:color w:val="1A1A1A"/>
        </w:rPr>
        <w:t xml:space="preserve">This book is written for those who want to dismantle the wall. Not to avoid frameworks </w:t>
      </w:r>
      <w:r w:rsidR="00173D69">
        <w:rPr>
          <w:rFonts w:ascii="Georgia" w:eastAsia="Georgia" w:hAnsi="Georgia" w:cs="Georgia"/>
          <w:color w:val="1A1A1A"/>
        </w:rPr>
        <w:t>,</w:t>
      </w:r>
      <w:r>
        <w:rPr>
          <w:rFonts w:ascii="Georgia" w:eastAsia="Georgia" w:hAnsi="Georgia" w:cs="Georgia"/>
          <w:color w:val="1A1A1A"/>
        </w:rPr>
        <w:t xml:space="preserve"> you will still use them in your day-to-day work</w:t>
      </w:r>
      <w:r w:rsidR="00173D69">
        <w:rPr>
          <w:rFonts w:ascii="Georgia" w:eastAsia="Georgia" w:hAnsi="Georgia" w:cs="Georgia"/>
          <w:color w:val="1A1A1A"/>
        </w:rPr>
        <w:t xml:space="preserve">, </w:t>
      </w:r>
      <w:r>
        <w:rPr>
          <w:rFonts w:ascii="Georgia" w:eastAsia="Georgia" w:hAnsi="Georgia" w:cs="Georgia"/>
          <w:color w:val="1A1A1A"/>
        </w:rPr>
        <w:t>but to understand what is behind them, so that when something goes wrong, you know exactly where to look.</w:t>
      </w:r>
    </w:p>
    <w:p w14:paraId="36EA41DD" w14:textId="77777777" w:rsidR="0087412E" w:rsidRDefault="0087412E" w:rsidP="0087412E">
      <w:pPr>
        <w:pStyle w:val="Heading2"/>
      </w:pPr>
      <w:r>
        <w:rPr>
          <w:rFonts w:ascii="Arial" w:eastAsia="Arial" w:hAnsi="Arial" w:cs="Arial"/>
          <w:b/>
          <w:bCs/>
          <w:color w:val="2E75B6"/>
          <w:sz w:val="28"/>
          <w:szCs w:val="28"/>
        </w:rPr>
        <w:t>1.2 What “From Scratch” Really Means</w:t>
      </w:r>
    </w:p>
    <w:p w14:paraId="53ED84A4" w14:textId="77777777" w:rsidR="0087412E" w:rsidRDefault="0087412E" w:rsidP="0087412E">
      <w:pPr>
        <w:spacing w:after="180"/>
        <w:jc w:val="both"/>
      </w:pPr>
      <w:r>
        <w:rPr>
          <w:rFonts w:ascii="Georgia" w:eastAsia="Georgia" w:hAnsi="Georgia" w:cs="Georgia"/>
          <w:color w:val="1A1A1A"/>
        </w:rPr>
        <w:t>The phrase “from scratch” is sometimes used loosely, so let us be precise about what it means in this book.</w:t>
      </w:r>
    </w:p>
    <w:p w14:paraId="5A065ABF" w14:textId="635B09E8" w:rsidR="0087412E" w:rsidRDefault="0087412E" w:rsidP="0087412E">
      <w:pPr>
        <w:spacing w:after="180"/>
        <w:jc w:val="both"/>
      </w:pPr>
      <w:r>
        <w:rPr>
          <w:rFonts w:ascii="Georgia" w:eastAsia="Georgia" w:hAnsi="Georgia" w:cs="Georgia"/>
          <w:color w:val="1A1A1A"/>
        </w:rPr>
        <w:t xml:space="preserve">We will </w:t>
      </w:r>
      <w:r>
        <w:rPr>
          <w:rFonts w:ascii="Georgia" w:eastAsia="Georgia" w:hAnsi="Georgia" w:cs="Georgia"/>
          <w:i/>
          <w:iCs/>
          <w:color w:val="1A1A1A"/>
        </w:rPr>
        <w:t>not</w:t>
      </w:r>
      <w:r>
        <w:rPr>
          <w:rFonts w:ascii="Georgia" w:eastAsia="Georgia" w:hAnsi="Georgia" w:cs="Georgia"/>
          <w:color w:val="1A1A1A"/>
        </w:rPr>
        <w:t xml:space="preserve"> write everything with raw arrays and manual pointer arithmetic, although that is entirely possible in C++. Instead, we will build a clean, modern, and extensible neural network library using thoughtful object-oriented design and the C++ Standard Library</w:t>
      </w:r>
      <w:r w:rsidR="00173D69">
        <w:rPr>
          <w:rFonts w:ascii="Georgia" w:eastAsia="Georgia" w:hAnsi="Georgia" w:cs="Georgia"/>
          <w:color w:val="1A1A1A"/>
        </w:rPr>
        <w:t>,</w:t>
      </w:r>
      <w:r>
        <w:rPr>
          <w:rFonts w:ascii="Georgia" w:eastAsia="Georgia" w:hAnsi="Georgia" w:cs="Georgia"/>
          <w:color w:val="1A1A1A"/>
        </w:rPr>
        <w:t xml:space="preserve"> nothing else. No Eigen. No BLAS. No external deep learning frameworks of any kind.</w:t>
      </w:r>
    </w:p>
    <w:p w14:paraId="40D4430E" w14:textId="4B5162A2" w:rsidR="0087412E" w:rsidRDefault="0087412E" w:rsidP="0087412E">
      <w:pPr>
        <w:spacing w:after="180"/>
        <w:jc w:val="both"/>
      </w:pPr>
      <w:r>
        <w:rPr>
          <w:rFonts w:ascii="Georgia" w:eastAsia="Georgia" w:hAnsi="Georgia" w:cs="Georgia"/>
          <w:color w:val="1A1A1A"/>
        </w:rPr>
        <w:t xml:space="preserve">The library you build will be fully functional. By the end of the </w:t>
      </w:r>
      <w:r w:rsidR="00173D69">
        <w:rPr>
          <w:rFonts w:ascii="Georgia" w:eastAsia="Georgia" w:hAnsi="Georgia" w:cs="Georgia"/>
          <w:color w:val="1A1A1A"/>
        </w:rPr>
        <w:t>book,</w:t>
      </w:r>
      <w:r>
        <w:rPr>
          <w:rFonts w:ascii="Georgia" w:eastAsia="Georgia" w:hAnsi="Georgia" w:cs="Georgia"/>
          <w:color w:val="1A1A1A"/>
        </w:rPr>
        <w:t xml:space="preserve"> it will include:</w:t>
      </w:r>
    </w:p>
    <w:p w14:paraId="2A1D389E" w14:textId="77777777" w:rsidR="0087412E" w:rsidRDefault="0087412E" w:rsidP="0087412E">
      <w:pPr>
        <w:pStyle w:val="ListParagraph"/>
        <w:numPr>
          <w:ilvl w:val="0"/>
          <w:numId w:val="8"/>
        </w:numPr>
        <w:spacing w:before="60" w:after="60" w:line="240" w:lineRule="auto"/>
        <w:contextualSpacing w:val="0"/>
      </w:pPr>
    </w:p>
    <w:p w14:paraId="3E11D8A5" w14:textId="77777777" w:rsidR="0087412E" w:rsidRDefault="0087412E" w:rsidP="0087412E">
      <w:pPr>
        <w:pStyle w:val="ListParagraph"/>
        <w:numPr>
          <w:ilvl w:val="0"/>
          <w:numId w:val="8"/>
        </w:numPr>
        <w:spacing w:before="60" w:after="60" w:line="240" w:lineRule="auto"/>
        <w:contextualSpacing w:val="0"/>
      </w:pPr>
    </w:p>
    <w:p w14:paraId="4DB10436" w14:textId="77777777" w:rsidR="0087412E" w:rsidRDefault="0087412E" w:rsidP="0087412E">
      <w:pPr>
        <w:pStyle w:val="ListParagraph"/>
        <w:numPr>
          <w:ilvl w:val="0"/>
          <w:numId w:val="8"/>
        </w:numPr>
        <w:spacing w:before="60" w:after="60" w:line="240" w:lineRule="auto"/>
        <w:contextualSpacing w:val="0"/>
      </w:pPr>
    </w:p>
    <w:p w14:paraId="1AFB7665" w14:textId="77777777" w:rsidR="0087412E" w:rsidRDefault="0087412E" w:rsidP="0087412E">
      <w:pPr>
        <w:pStyle w:val="ListParagraph"/>
        <w:numPr>
          <w:ilvl w:val="0"/>
          <w:numId w:val="8"/>
        </w:numPr>
        <w:spacing w:before="60" w:after="60" w:line="240" w:lineRule="auto"/>
        <w:contextualSpacing w:val="0"/>
      </w:pPr>
    </w:p>
    <w:p w14:paraId="3BF9ADF3" w14:textId="77777777" w:rsidR="0087412E" w:rsidRDefault="0087412E" w:rsidP="0087412E">
      <w:pPr>
        <w:pStyle w:val="ListParagraph"/>
        <w:numPr>
          <w:ilvl w:val="0"/>
          <w:numId w:val="8"/>
        </w:numPr>
        <w:spacing w:before="60" w:after="60" w:line="240" w:lineRule="auto"/>
        <w:contextualSpacing w:val="0"/>
      </w:pPr>
    </w:p>
    <w:p w14:paraId="74931206" w14:textId="77777777" w:rsidR="0087412E" w:rsidRDefault="0087412E" w:rsidP="0087412E">
      <w:pPr>
        <w:pStyle w:val="ListParagraph"/>
        <w:numPr>
          <w:ilvl w:val="0"/>
          <w:numId w:val="8"/>
        </w:numPr>
        <w:spacing w:before="60" w:after="60" w:line="240" w:lineRule="auto"/>
        <w:contextualSpacing w:val="0"/>
      </w:pPr>
    </w:p>
    <w:p w14:paraId="49276CB6" w14:textId="77777777" w:rsidR="0087412E" w:rsidRDefault="0087412E" w:rsidP="0087412E">
      <w:pPr>
        <w:spacing w:after="60"/>
      </w:pPr>
    </w:p>
    <w:p w14:paraId="088257C4" w14:textId="77777777" w:rsidR="0087412E" w:rsidRDefault="0087412E" w:rsidP="0087412E">
      <w:pPr>
        <w:spacing w:after="180"/>
        <w:jc w:val="both"/>
      </w:pPr>
      <w:r>
        <w:rPr>
          <w:rFonts w:ascii="Georgia" w:eastAsia="Georgia" w:hAnsi="Georgia" w:cs="Georgia"/>
          <w:color w:val="1A1A1A"/>
        </w:rPr>
        <w:t xml:space="preserve">Every component is written explicitly. There is no hidden autograd engine. When you call </w:t>
      </w:r>
      <w:r>
        <w:rPr>
          <w:rFonts w:ascii="Courier New" w:eastAsia="Courier New" w:hAnsi="Courier New" w:cs="Courier New"/>
          <w:color w:val="2E4057"/>
          <w:sz w:val="22"/>
          <w:szCs w:val="22"/>
        </w:rPr>
        <w:t>backward()</w:t>
      </w:r>
      <w:r>
        <w:rPr>
          <w:rFonts w:ascii="Georgia" w:eastAsia="Georgia" w:hAnsi="Georgia" w:cs="Georgia"/>
          <w:color w:val="1A1A1A"/>
        </w:rPr>
        <w:t>, you will see, line by line, how error signals propagate backward through the graph and how each weight is updated. This explicitness is the point. Opacity is comfortable; transparency is educational.</w:t>
      </w:r>
    </w:p>
    <w:p w14:paraId="0B6D9EEC" w14:textId="77777777" w:rsidR="0087412E" w:rsidRDefault="0087412E" w:rsidP="0087412E">
      <w:pPr>
        <w:pStyle w:val="Heading2"/>
      </w:pPr>
      <w:r>
        <w:rPr>
          <w:rFonts w:ascii="Arial" w:eastAsia="Arial" w:hAnsi="Arial" w:cs="Arial"/>
          <w:b/>
          <w:bCs/>
          <w:color w:val="2E75B6"/>
          <w:sz w:val="28"/>
          <w:szCs w:val="28"/>
        </w:rPr>
        <w:t>1.3 The Philosophy Behind This Book</w:t>
      </w:r>
    </w:p>
    <w:p w14:paraId="0776775D" w14:textId="5E7B4619" w:rsidR="0087412E" w:rsidRDefault="0087412E" w:rsidP="0087412E">
      <w:pPr>
        <w:spacing w:after="180"/>
        <w:jc w:val="both"/>
      </w:pPr>
      <w:r>
        <w:rPr>
          <w:rFonts w:ascii="Georgia" w:eastAsia="Georgia" w:hAnsi="Georgia" w:cs="Georgia"/>
          <w:color w:val="1A1A1A"/>
        </w:rPr>
        <w:t>There is a certain kind of understanding that only comes from building. You can read a hundred explanations of backpropagation</w:t>
      </w:r>
      <w:r w:rsidR="00173D69">
        <w:rPr>
          <w:rFonts w:ascii="Georgia" w:eastAsia="Georgia" w:hAnsi="Georgia" w:cs="Georgia"/>
          <w:color w:val="1A1A1A"/>
        </w:rPr>
        <w:t xml:space="preserve">, </w:t>
      </w:r>
      <w:r>
        <w:rPr>
          <w:rFonts w:ascii="Georgia" w:eastAsia="Georgia" w:hAnsi="Georgia" w:cs="Georgia"/>
          <w:color w:val="1A1A1A"/>
        </w:rPr>
        <w:t>the chain rule, the computation graph, the flow of gradients backward through layers</w:t>
      </w:r>
      <w:r w:rsidR="00173D69">
        <w:rPr>
          <w:rFonts w:ascii="Georgia" w:eastAsia="Georgia" w:hAnsi="Georgia" w:cs="Georgia"/>
          <w:color w:val="1A1A1A"/>
        </w:rPr>
        <w:t xml:space="preserve">, </w:t>
      </w:r>
      <w:r>
        <w:rPr>
          <w:rFonts w:ascii="Georgia" w:eastAsia="Georgia" w:hAnsi="Georgia" w:cs="Georgia"/>
          <w:color w:val="1A1A1A"/>
        </w:rPr>
        <w:t xml:space="preserve">and nod along to all of them. But the moment you sit down and </w:t>
      </w:r>
      <w:r w:rsidR="00173D69">
        <w:rPr>
          <w:rFonts w:ascii="Georgia" w:eastAsia="Georgia" w:hAnsi="Georgia" w:cs="Georgia"/>
          <w:color w:val="1A1A1A"/>
        </w:rPr>
        <w:t>implement</w:t>
      </w:r>
      <w:r>
        <w:rPr>
          <w:rFonts w:ascii="Georgia" w:eastAsia="Georgia" w:hAnsi="Georgia" w:cs="Georgia"/>
          <w:color w:val="1A1A1A"/>
        </w:rPr>
        <w:t xml:space="preserve"> it, when you write the code that computes </w:t>
      </w:r>
      <w:r>
        <w:rPr>
          <w:rFonts w:ascii="Georgia" w:eastAsia="Georgia" w:hAnsi="Georgia" w:cs="Georgia"/>
          <w:i/>
          <w:iCs/>
          <w:color w:val="1A1A1A"/>
        </w:rPr>
        <w:t>∂L/∂w</w:t>
      </w:r>
      <w:r>
        <w:rPr>
          <w:rFonts w:ascii="Georgia" w:eastAsia="Georgia" w:hAnsi="Georgia" w:cs="Georgia"/>
          <w:color w:val="1A1A1A"/>
        </w:rPr>
        <w:t xml:space="preserve"> for a single neuron and watch the weight move in the right direction, something clicks that no explanation could have produced. The abstraction becomes concrete.</w:t>
      </w:r>
    </w:p>
    <w:p w14:paraId="66CDE407" w14:textId="77777777" w:rsidR="0087412E" w:rsidRDefault="0087412E" w:rsidP="0087412E">
      <w:pPr>
        <w:spacing w:after="180"/>
        <w:jc w:val="both"/>
      </w:pPr>
      <w:r>
        <w:rPr>
          <w:rFonts w:ascii="Georgia" w:eastAsia="Georgia" w:hAnsi="Georgia" w:cs="Georgia"/>
          <w:color w:val="1A1A1A"/>
        </w:rPr>
        <w:t xml:space="preserve">This book is built on that conviction. Its organizing principle is simple: </w:t>
      </w:r>
      <w:r>
        <w:rPr>
          <w:rFonts w:ascii="Georgia" w:eastAsia="Georgia" w:hAnsi="Georgia" w:cs="Georgia"/>
          <w:b/>
          <w:bCs/>
          <w:color w:val="1A1A1A"/>
        </w:rPr>
        <w:t>the best way to understand something deeply is to build it yourself.</w:t>
      </w:r>
    </w:p>
    <w:p w14:paraId="03B1D80F" w14:textId="77777777" w:rsidR="0087412E" w:rsidRDefault="0087412E" w:rsidP="0087412E">
      <w:pPr>
        <w:spacing w:after="180"/>
        <w:jc w:val="both"/>
      </w:pPr>
      <w:r>
        <w:rPr>
          <w:rFonts w:ascii="Georgia" w:eastAsia="Georgia" w:hAnsi="Georgia" w:cs="Georgia"/>
          <w:color w:val="1A1A1A"/>
        </w:rPr>
        <w:t>Building from first principles will give you three things that reading alone cannot:</w:t>
      </w:r>
    </w:p>
    <w:p w14:paraId="58BA600F" w14:textId="77777777" w:rsidR="0087412E" w:rsidRDefault="0087412E" w:rsidP="0087412E">
      <w:pPr>
        <w:spacing w:after="180"/>
        <w:jc w:val="both"/>
      </w:pPr>
      <w:r>
        <w:rPr>
          <w:rFonts w:ascii="Georgia" w:eastAsia="Georgia" w:hAnsi="Georgia" w:cs="Georgia"/>
          <w:b/>
          <w:bCs/>
          <w:color w:val="1A1A1A"/>
        </w:rPr>
        <w:t xml:space="preserve">Deep intuition. </w:t>
      </w:r>
      <w:r>
        <w:rPr>
          <w:rFonts w:ascii="Georgia" w:eastAsia="Georgia" w:hAnsi="Georgia" w:cs="Georgia"/>
          <w:color w:val="1A1A1A"/>
        </w:rPr>
        <w:t>You will no longer think of backpropagation as an algorithm that happens inside the framework. You will think of it as a natural consequence of the chain rule, applied recursively through a graph you designed and wired yourself. That intuition travels with you to every framework you ever use.</w:t>
      </w:r>
    </w:p>
    <w:p w14:paraId="01040A87" w14:textId="77777777" w:rsidR="0087412E" w:rsidRDefault="0087412E" w:rsidP="0087412E">
      <w:pPr>
        <w:spacing w:after="180"/>
        <w:jc w:val="both"/>
      </w:pPr>
      <w:r>
        <w:rPr>
          <w:rFonts w:ascii="Georgia" w:eastAsia="Georgia" w:hAnsi="Georgia" w:cs="Georgia"/>
          <w:b/>
          <w:bCs/>
          <w:color w:val="1A1A1A"/>
        </w:rPr>
        <w:t xml:space="preserve">Performance awareness. </w:t>
      </w:r>
      <w:r>
        <w:rPr>
          <w:rFonts w:ascii="Georgia" w:eastAsia="Georgia" w:hAnsi="Georgia" w:cs="Georgia"/>
          <w:color w:val="1A1A1A"/>
        </w:rPr>
        <w:t>C++ forces you to think about memory. You will see exactly where allocations happen, where cache misses lurk, and which loops dominate runtime. This awareness makes you a better engineer even when you return to higher-level languages.</w:t>
      </w:r>
    </w:p>
    <w:p w14:paraId="13147FD0" w14:textId="77777777" w:rsidR="0087412E" w:rsidRDefault="0087412E" w:rsidP="0087412E">
      <w:pPr>
        <w:spacing w:after="180"/>
        <w:jc w:val="both"/>
      </w:pPr>
      <w:r>
        <w:rPr>
          <w:rFonts w:ascii="Georgia" w:eastAsia="Georgia" w:hAnsi="Georgia" w:cs="Georgia"/>
          <w:b/>
          <w:bCs/>
          <w:color w:val="1A1A1A"/>
        </w:rPr>
        <w:t xml:space="preserve">Confidence to extend and debug. </w:t>
      </w:r>
      <w:r>
        <w:rPr>
          <w:rFonts w:ascii="Georgia" w:eastAsia="Georgia" w:hAnsi="Georgia" w:cs="Georgia"/>
          <w:color w:val="1A1A1A"/>
        </w:rPr>
        <w:t>When you have built a residual connection from scratch, debugging one in PyTorch is a fundamentally different experience. You are not staring at a black box; you are reading a familiar story in a different dialect.</w:t>
      </w:r>
    </w:p>
    <w:p w14:paraId="14780CD5" w14:textId="77777777" w:rsidR="0087412E" w:rsidRDefault="0087412E" w:rsidP="0087412E">
      <w:pPr>
        <w:pStyle w:val="Heading2"/>
      </w:pPr>
      <w:r>
        <w:rPr>
          <w:rFonts w:ascii="Arial" w:eastAsia="Arial" w:hAnsi="Arial" w:cs="Arial"/>
          <w:b/>
          <w:bCs/>
          <w:color w:val="2E75B6"/>
          <w:sz w:val="28"/>
          <w:szCs w:val="28"/>
        </w:rPr>
        <w:t>1.4 The Running Project: A Natural Language Appliance Controller</w:t>
      </w:r>
    </w:p>
    <w:p w14:paraId="5C91042F" w14:textId="77777777" w:rsidR="0087412E" w:rsidRDefault="0087412E" w:rsidP="0087412E">
      <w:pPr>
        <w:spacing w:after="180"/>
        <w:jc w:val="both"/>
      </w:pPr>
      <w:r>
        <w:rPr>
          <w:rFonts w:ascii="Georgia" w:eastAsia="Georgia" w:hAnsi="Georgia" w:cs="Georgia"/>
          <w:color w:val="1A1A1A"/>
        </w:rPr>
        <w:t>A book about neural networks needs a real neural network to build toward. Abstract examples are useful for illustration, but there is no substitute for watching your own code learn something genuinely useful.</w:t>
      </w:r>
    </w:p>
    <w:p w14:paraId="425A5521" w14:textId="77777777" w:rsidR="0087412E" w:rsidRDefault="0087412E" w:rsidP="0087412E">
      <w:pPr>
        <w:spacing w:after="180"/>
        <w:jc w:val="both"/>
      </w:pPr>
      <w:r>
        <w:rPr>
          <w:rFonts w:ascii="Georgia" w:eastAsia="Georgia" w:hAnsi="Georgia" w:cs="Georgia"/>
          <w:color w:val="1A1A1A"/>
        </w:rPr>
        <w:lastRenderedPageBreak/>
        <w:t>Our running project throughout this book is a natural language appliance controller. Given commands in plain English such as:</w:t>
      </w:r>
    </w:p>
    <w:p w14:paraId="1E80B140" w14:textId="77777777" w:rsidR="0087412E" w:rsidRDefault="0087412E" w:rsidP="0087412E">
      <w:pPr>
        <w:pStyle w:val="ListParagraph"/>
        <w:numPr>
          <w:ilvl w:val="0"/>
          <w:numId w:val="8"/>
        </w:numPr>
        <w:spacing w:before="60" w:after="60" w:line="240" w:lineRule="auto"/>
        <w:contextualSpacing w:val="0"/>
      </w:pPr>
    </w:p>
    <w:p w14:paraId="4A1CAB0F" w14:textId="77777777" w:rsidR="0087412E" w:rsidRDefault="0087412E" w:rsidP="0087412E">
      <w:pPr>
        <w:pStyle w:val="ListParagraph"/>
        <w:numPr>
          <w:ilvl w:val="0"/>
          <w:numId w:val="8"/>
        </w:numPr>
        <w:spacing w:before="60" w:after="60" w:line="240" w:lineRule="auto"/>
        <w:contextualSpacing w:val="0"/>
      </w:pPr>
    </w:p>
    <w:p w14:paraId="48DB2AE0" w14:textId="77777777" w:rsidR="0087412E" w:rsidRDefault="0087412E" w:rsidP="0087412E">
      <w:pPr>
        <w:pStyle w:val="ListParagraph"/>
        <w:numPr>
          <w:ilvl w:val="0"/>
          <w:numId w:val="8"/>
        </w:numPr>
        <w:spacing w:before="60" w:after="60" w:line="240" w:lineRule="auto"/>
        <w:contextualSpacing w:val="0"/>
      </w:pPr>
    </w:p>
    <w:p w14:paraId="1B08B7B5" w14:textId="77777777" w:rsidR="0087412E" w:rsidRDefault="0087412E" w:rsidP="0087412E">
      <w:pPr>
        <w:spacing w:after="60"/>
      </w:pPr>
    </w:p>
    <w:p w14:paraId="387C568C" w14:textId="77777777" w:rsidR="0087412E" w:rsidRDefault="0087412E" w:rsidP="0087412E">
      <w:pPr>
        <w:spacing w:after="180"/>
        <w:jc w:val="both"/>
      </w:pPr>
      <w:r>
        <w:rPr>
          <w:rFonts w:ascii="Georgia" w:eastAsia="Georgia" w:hAnsi="Georgia" w:cs="Georgia"/>
          <w:color w:val="1A1A1A"/>
        </w:rPr>
        <w:t>the model will predict which appliances should be turned on or off. It is a multi-label classification problem, and solving it properly requires the full stack of techniques covered in this book: text tokenization, a vocabulary class, 1D convolutions over word sequences, and sigmoid outputs for independent per-appliance predictions.</w:t>
      </w:r>
    </w:p>
    <w:p w14:paraId="151110C1" w14:textId="40B3F117" w:rsidR="0087412E" w:rsidRDefault="0087412E" w:rsidP="0087412E">
      <w:pPr>
        <w:spacing w:after="180"/>
        <w:jc w:val="both"/>
      </w:pPr>
      <w:r>
        <w:rPr>
          <w:rFonts w:ascii="Georgia" w:eastAsia="Georgia" w:hAnsi="Georgia" w:cs="Georgia"/>
          <w:color w:val="1A1A1A"/>
        </w:rPr>
        <w:t>The project is carefully chosen. It is complex enough to demonstrate real techniques in a realistic setting</w:t>
      </w:r>
      <w:r w:rsidR="00173D69">
        <w:rPr>
          <w:rFonts w:ascii="Georgia" w:eastAsia="Georgia" w:hAnsi="Georgia" w:cs="Georgia"/>
          <w:color w:val="1A1A1A"/>
        </w:rPr>
        <w:t>,</w:t>
      </w:r>
      <w:r>
        <w:rPr>
          <w:rFonts w:ascii="Georgia" w:eastAsia="Georgia" w:hAnsi="Georgia" w:cs="Georgia"/>
          <w:color w:val="1A1A1A"/>
        </w:rPr>
        <w:t xml:space="preserve"> </w:t>
      </w:r>
      <w:r w:rsidR="00173D69">
        <w:rPr>
          <w:rFonts w:ascii="Georgia" w:eastAsia="Georgia" w:hAnsi="Georgia" w:cs="Georgia"/>
          <w:color w:val="1A1A1A"/>
        </w:rPr>
        <w:t xml:space="preserve"> </w:t>
      </w:r>
      <w:r>
        <w:rPr>
          <w:rFonts w:ascii="Georgia" w:eastAsia="Georgia" w:hAnsi="Georgia" w:cs="Georgia"/>
          <w:color w:val="1A1A1A"/>
        </w:rPr>
        <w:t xml:space="preserve">it involves language, sequence </w:t>
      </w:r>
      <w:r w:rsidR="00173D69">
        <w:rPr>
          <w:rFonts w:ascii="Georgia" w:eastAsia="Georgia" w:hAnsi="Georgia" w:cs="Georgia"/>
          <w:color w:val="1A1A1A"/>
        </w:rPr>
        <w:t>modelling</w:t>
      </w:r>
      <w:r>
        <w:rPr>
          <w:rFonts w:ascii="Georgia" w:eastAsia="Georgia" w:hAnsi="Georgia" w:cs="Georgia"/>
          <w:color w:val="1A1A1A"/>
        </w:rPr>
        <w:t xml:space="preserve">, and multi-label outputs </w:t>
      </w:r>
      <w:r w:rsidR="00173D69">
        <w:rPr>
          <w:rFonts w:ascii="Georgia" w:eastAsia="Georgia" w:hAnsi="Georgia" w:cs="Georgia"/>
          <w:color w:val="1A1A1A"/>
        </w:rPr>
        <w:t xml:space="preserve">, </w:t>
      </w:r>
      <w:r>
        <w:rPr>
          <w:rFonts w:ascii="Georgia" w:eastAsia="Georgia" w:hAnsi="Georgia" w:cs="Georgia"/>
          <w:color w:val="1A1A1A"/>
        </w:rPr>
        <w:t>yet simple enough to train to convergence in seconds on a laptop CPU. You will see it working, and you will understand every layer of why it works.</w:t>
      </w:r>
    </w:p>
    <w:p w14:paraId="4ABC7210" w14:textId="77777777" w:rsidR="0087412E" w:rsidRDefault="0087412E" w:rsidP="0087412E">
      <w:pPr>
        <w:spacing w:after="180"/>
        <w:jc w:val="both"/>
      </w:pPr>
      <w:r>
        <w:rPr>
          <w:rFonts w:ascii="Georgia" w:eastAsia="Georgia" w:hAnsi="Georgia" w:cs="Georgia"/>
          <w:color w:val="1A1A1A"/>
        </w:rPr>
        <w:t>We introduce pieces of the project gradually as each new concept is covered, so that by the time you reach Chapter 9, the full system feels like a natural culmination rather than a sudden leap.</w:t>
      </w:r>
    </w:p>
    <w:p w14:paraId="3A70A143" w14:textId="77777777" w:rsidR="0087412E" w:rsidRDefault="0087412E" w:rsidP="0087412E">
      <w:pPr>
        <w:pStyle w:val="Heading2"/>
      </w:pPr>
      <w:r>
        <w:rPr>
          <w:rFonts w:ascii="Arial" w:eastAsia="Arial" w:hAnsi="Arial" w:cs="Arial"/>
          <w:b/>
          <w:bCs/>
          <w:color w:val="2E75B6"/>
          <w:sz w:val="28"/>
          <w:szCs w:val="28"/>
        </w:rPr>
        <w:t>1.5 Who This Book Is For</w:t>
      </w:r>
    </w:p>
    <w:p w14:paraId="0DE74BD4" w14:textId="77777777" w:rsidR="0087412E" w:rsidRDefault="0087412E" w:rsidP="0087412E">
      <w:pPr>
        <w:spacing w:after="180"/>
        <w:jc w:val="both"/>
      </w:pPr>
      <w:r>
        <w:rPr>
          <w:rFonts w:ascii="Georgia" w:eastAsia="Georgia" w:hAnsi="Georgia" w:cs="Georgia"/>
          <w:color w:val="1A1A1A"/>
        </w:rPr>
        <w:t>This book is written for people who already know how to write software and want to understand machine learning at a level most practitioners never reach. More specifically:</w:t>
      </w:r>
    </w:p>
    <w:p w14:paraId="7D54B83D" w14:textId="77777777" w:rsidR="0087412E" w:rsidRDefault="0087412E" w:rsidP="0087412E">
      <w:pPr>
        <w:pStyle w:val="ListParagraph"/>
        <w:numPr>
          <w:ilvl w:val="0"/>
          <w:numId w:val="8"/>
        </w:numPr>
        <w:spacing w:before="60" w:after="60" w:line="240" w:lineRule="auto"/>
        <w:contextualSpacing w:val="0"/>
      </w:pPr>
    </w:p>
    <w:p w14:paraId="362CED27" w14:textId="77777777" w:rsidR="0087412E" w:rsidRDefault="0087412E" w:rsidP="0087412E">
      <w:pPr>
        <w:pStyle w:val="ListParagraph"/>
        <w:numPr>
          <w:ilvl w:val="0"/>
          <w:numId w:val="8"/>
        </w:numPr>
        <w:spacing w:before="60" w:after="60" w:line="240" w:lineRule="auto"/>
        <w:contextualSpacing w:val="0"/>
      </w:pPr>
    </w:p>
    <w:p w14:paraId="7492C7B5" w14:textId="77777777" w:rsidR="0087412E" w:rsidRDefault="0087412E" w:rsidP="0087412E">
      <w:pPr>
        <w:pStyle w:val="ListParagraph"/>
        <w:numPr>
          <w:ilvl w:val="0"/>
          <w:numId w:val="8"/>
        </w:numPr>
        <w:spacing w:before="60" w:after="60" w:line="240" w:lineRule="auto"/>
        <w:contextualSpacing w:val="0"/>
      </w:pPr>
    </w:p>
    <w:p w14:paraId="3E046317" w14:textId="77777777" w:rsidR="0087412E" w:rsidRDefault="0087412E" w:rsidP="0087412E">
      <w:pPr>
        <w:pStyle w:val="ListParagraph"/>
        <w:numPr>
          <w:ilvl w:val="0"/>
          <w:numId w:val="8"/>
        </w:numPr>
        <w:spacing w:before="60" w:after="60" w:line="240" w:lineRule="auto"/>
        <w:contextualSpacing w:val="0"/>
      </w:pPr>
    </w:p>
    <w:p w14:paraId="495A3868" w14:textId="77777777" w:rsidR="0087412E" w:rsidRDefault="0087412E" w:rsidP="0087412E">
      <w:pPr>
        <w:pStyle w:val="ListParagraph"/>
        <w:numPr>
          <w:ilvl w:val="0"/>
          <w:numId w:val="8"/>
        </w:numPr>
        <w:spacing w:before="60" w:after="60" w:line="240" w:lineRule="auto"/>
        <w:contextualSpacing w:val="0"/>
      </w:pPr>
    </w:p>
    <w:p w14:paraId="2532B976" w14:textId="77777777" w:rsidR="0087412E" w:rsidRDefault="0087412E" w:rsidP="0087412E">
      <w:pPr>
        <w:spacing w:after="60"/>
      </w:pPr>
    </w:p>
    <w:p w14:paraId="2601A8E1" w14:textId="1E85CBB0" w:rsidR="0087412E" w:rsidRDefault="0087412E" w:rsidP="0087412E">
      <w:pPr>
        <w:spacing w:after="180"/>
        <w:jc w:val="both"/>
      </w:pPr>
      <w:r>
        <w:rPr>
          <w:rFonts w:ascii="Georgia" w:eastAsia="Georgia" w:hAnsi="Georgia" w:cs="Georgia"/>
          <w:color w:val="1A1A1A"/>
        </w:rPr>
        <w:t>You should be comfortable with C++ classes, pointers, templates, and the Standard Template Library. No prior deep learning experience is required. The mathematics</w:t>
      </w:r>
      <w:r w:rsidR="00173D69">
        <w:rPr>
          <w:rFonts w:ascii="Georgia" w:eastAsia="Georgia" w:hAnsi="Georgia" w:cs="Georgia"/>
          <w:color w:val="1A1A1A"/>
        </w:rPr>
        <w:t xml:space="preserve">, </w:t>
      </w:r>
      <w:r>
        <w:rPr>
          <w:rFonts w:ascii="Georgia" w:eastAsia="Georgia" w:hAnsi="Georgia" w:cs="Georgia"/>
          <w:color w:val="1A1A1A"/>
        </w:rPr>
        <w:t xml:space="preserve"> calculus, linear algebra, a touch of probability will be developed carefully as each concept is introduced. If you want a refresher, Appendix B provides a concise review.</w:t>
      </w:r>
    </w:p>
    <w:p w14:paraId="28B87E61" w14:textId="77777777" w:rsidR="0087412E" w:rsidRDefault="0087412E" w:rsidP="0087412E">
      <w:pPr>
        <w:pStyle w:val="Heading2"/>
      </w:pPr>
      <w:r>
        <w:rPr>
          <w:rFonts w:ascii="Arial" w:eastAsia="Arial" w:hAnsi="Arial" w:cs="Arial"/>
          <w:b/>
          <w:bCs/>
          <w:color w:val="2E75B6"/>
          <w:sz w:val="28"/>
          <w:szCs w:val="28"/>
        </w:rPr>
        <w:t>1.6 How to Use This Book</w:t>
      </w:r>
    </w:p>
    <w:p w14:paraId="48D52362" w14:textId="72858DE6" w:rsidR="0087412E" w:rsidRDefault="0087412E" w:rsidP="0087412E">
      <w:pPr>
        <w:spacing w:after="180"/>
        <w:jc w:val="both"/>
      </w:pPr>
      <w:r>
        <w:rPr>
          <w:rFonts w:ascii="Georgia" w:eastAsia="Georgia" w:hAnsi="Georgia" w:cs="Georgia"/>
          <w:color w:val="1A1A1A"/>
        </w:rPr>
        <w:t>The book is organized in three parts. Part I (Chapters 1–4) builds the foundations: from a single neuron to multi-layer networks and backpropagation. Part II (Chapters 5–8) introduces the components that make modern deep learning work in practice</w:t>
      </w:r>
      <w:r w:rsidR="00173D69">
        <w:rPr>
          <w:rFonts w:ascii="Georgia" w:eastAsia="Georgia" w:hAnsi="Georgia" w:cs="Georgia"/>
          <w:color w:val="1A1A1A"/>
        </w:rPr>
        <w:t xml:space="preserve">, </w:t>
      </w:r>
      <w:r>
        <w:rPr>
          <w:rFonts w:ascii="Georgia" w:eastAsia="Georgia" w:hAnsi="Georgia" w:cs="Georgia"/>
          <w:color w:val="1A1A1A"/>
        </w:rPr>
        <w:t xml:space="preserve"> Adam, convolutions, regularization, and residual connections. Part III (Chapters 9–12) brings everything together in complete applications and looks ahead to what lies beyond.</w:t>
      </w:r>
    </w:p>
    <w:p w14:paraId="33BB3FC4" w14:textId="77777777" w:rsidR="0087412E" w:rsidRDefault="0087412E" w:rsidP="0087412E">
      <w:pPr>
        <w:spacing w:after="180"/>
        <w:jc w:val="both"/>
      </w:pPr>
      <w:r>
        <w:rPr>
          <w:rFonts w:ascii="Georgia" w:eastAsia="Georgia" w:hAnsi="Georgia" w:cs="Georgia"/>
          <w:color w:val="1A1A1A"/>
        </w:rPr>
        <w:lastRenderedPageBreak/>
        <w:t>Each chapter follows the same rhythm: motivation and theory first, then implementation, then a working example you can compile and run immediately. The recommended workflow is to read the chapter, study the accompanying code in parallel, compile and run the examples, and then experiment. Change the architecture. Break the training loop on purpose and watch what happens. Curiosity-driven tinkering is far more instructive than passive reading.</w:t>
      </w:r>
    </w:p>
    <w:p w14:paraId="318A21E3" w14:textId="77777777" w:rsidR="0087412E" w:rsidRDefault="0087412E" w:rsidP="0087412E">
      <w:pPr>
        <w:spacing w:after="180"/>
        <w:jc w:val="both"/>
      </w:pPr>
      <w:r>
        <w:rPr>
          <w:rFonts w:ascii="Georgia" w:eastAsia="Georgia" w:hAnsi="Georgia" w:cs="Georgia"/>
          <w:color w:val="1A1A1A"/>
        </w:rPr>
        <w:t>The complete library can be compiled with a single command from the source directory:</w:t>
      </w:r>
    </w:p>
    <w:p w14:paraId="1B42D995" w14:textId="77777777" w:rsidR="0087412E" w:rsidRDefault="0087412E" w:rsidP="0087412E">
      <w:pPr>
        <w:shd w:val="clear" w:color="auto" w:fill="F0F4F8"/>
        <w:spacing w:before="120" w:after="120"/>
        <w:ind w:left="720"/>
      </w:pPr>
      <w:r>
        <w:rPr>
          <w:rFonts w:ascii="Courier New" w:eastAsia="Courier New" w:hAnsi="Courier New" w:cs="Courier New"/>
          <w:color w:val="2E4057"/>
          <w:sz w:val="22"/>
          <w:szCs w:val="22"/>
        </w:rPr>
        <w:t>g++ -std=c++17 -O2 -o appliance *.cpp</w:t>
      </w:r>
    </w:p>
    <w:p w14:paraId="6EA1F3FB" w14:textId="77777777" w:rsidR="0087412E" w:rsidRDefault="0087412E" w:rsidP="0087412E">
      <w:pPr>
        <w:spacing w:after="180"/>
        <w:jc w:val="both"/>
      </w:pPr>
      <w:r>
        <w:rPr>
          <w:rFonts w:ascii="Georgia" w:eastAsia="Georgia" w:hAnsi="Georgia" w:cs="Georgia"/>
          <w:color w:val="1A1A1A"/>
        </w:rPr>
        <w:t>No build system, no dependency manager, no CMake. One command, one binary. That simplicity is deliberate: we want nothing between you and the code.</w:t>
      </w:r>
    </w:p>
    <w:p w14:paraId="5619CFA1" w14:textId="77777777" w:rsidR="0087412E" w:rsidRDefault="0087412E" w:rsidP="0087412E">
      <w:pPr>
        <w:pStyle w:val="Heading2"/>
      </w:pPr>
      <w:r>
        <w:rPr>
          <w:rFonts w:ascii="Arial" w:eastAsia="Arial" w:hAnsi="Arial" w:cs="Arial"/>
          <w:b/>
          <w:bCs/>
          <w:color w:val="2E75B6"/>
          <w:sz w:val="28"/>
          <w:szCs w:val="28"/>
        </w:rPr>
        <w:t>1.7 What You Will Have Built by the End</w:t>
      </w:r>
    </w:p>
    <w:p w14:paraId="373F3F9C" w14:textId="1D430274" w:rsidR="0087412E" w:rsidRDefault="0087412E" w:rsidP="0087412E">
      <w:pPr>
        <w:spacing w:after="180"/>
        <w:jc w:val="both"/>
      </w:pPr>
      <w:r>
        <w:rPr>
          <w:rFonts w:ascii="Georgia" w:eastAsia="Georgia" w:hAnsi="Georgia" w:cs="Georgia"/>
          <w:color w:val="1A1A1A"/>
        </w:rPr>
        <w:t>By the final chapter, you will have a complete, production-capable neural network library implemented entirely in C++ with the Standard Library. It will support dense networks, 1D and 2D convolutional networks, residual architectures, and a working natural language model — all trained with the Adam optimizer.</w:t>
      </w:r>
    </w:p>
    <w:p w14:paraId="107821A3" w14:textId="18E530E4" w:rsidR="0087412E" w:rsidRDefault="0087412E" w:rsidP="0087412E">
      <w:pPr>
        <w:spacing w:after="180"/>
        <w:jc w:val="both"/>
      </w:pPr>
      <w:r>
        <w:rPr>
          <w:rFonts w:ascii="Georgia" w:eastAsia="Georgia" w:hAnsi="Georgia" w:cs="Georgia"/>
          <w:color w:val="1A1A1A"/>
        </w:rPr>
        <w:t xml:space="preserve">More importantly, you will understand </w:t>
      </w:r>
      <w:r>
        <w:rPr>
          <w:rFonts w:ascii="Georgia" w:eastAsia="Georgia" w:hAnsi="Georgia" w:cs="Georgia"/>
          <w:i/>
          <w:iCs/>
          <w:color w:val="1A1A1A"/>
        </w:rPr>
        <w:t>why</w:t>
      </w:r>
      <w:r>
        <w:rPr>
          <w:rFonts w:ascii="Georgia" w:eastAsia="Georgia" w:hAnsi="Georgia" w:cs="Georgia"/>
          <w:color w:val="1A1A1A"/>
        </w:rPr>
        <w:t xml:space="preserve"> each component exists. Not at the level of “residual connections help gradients flow,” but at the level of the exact lines of code that make it true. That understanding will make you a better machine learning engineer, a better C++ programmer, and perhaps most valuably a more confident and independent thinker when you encounter something new.</w:t>
      </w:r>
    </w:p>
    <w:p w14:paraId="36CB2FB7" w14:textId="08A1B2C9" w:rsidR="0087412E" w:rsidRDefault="0087412E" w:rsidP="00173D69">
      <w:pPr>
        <w:spacing w:after="180"/>
        <w:jc w:val="both"/>
      </w:pPr>
      <w:r>
        <w:rPr>
          <w:rFonts w:ascii="Georgia" w:eastAsia="Georgia" w:hAnsi="Georgia" w:cs="Georgia"/>
          <w:color w:val="1A1A1A"/>
        </w:rPr>
        <w:t>Let us begin.</w:t>
      </w:r>
    </w:p>
    <w:p w14:paraId="487879FC" w14:textId="77777777" w:rsidR="00173D69" w:rsidRDefault="00173D69" w:rsidP="00173D69">
      <w:pPr>
        <w:spacing w:after="180"/>
        <w:jc w:val="both"/>
      </w:pPr>
    </w:p>
    <w:p w14:paraId="2BF26250" w14:textId="77777777" w:rsidR="0087412E" w:rsidRDefault="0087412E" w:rsidP="0087412E">
      <w:pPr>
        <w:pBdr>
          <w:top w:val="single" w:sz="6" w:space="4" w:color="2E75B6"/>
          <w:left w:val="single" w:sz="6" w:space="4" w:color="2E75B6"/>
          <w:bottom w:val="single" w:sz="6" w:space="4" w:color="2E75B6"/>
          <w:right w:val="single" w:sz="6" w:space="4" w:color="2E75B6"/>
        </w:pBdr>
        <w:shd w:val="clear" w:color="auto" w:fill="EBF2FA"/>
        <w:spacing w:before="120" w:after="60"/>
        <w:ind w:left="240" w:right="240"/>
      </w:pPr>
      <w:r>
        <w:rPr>
          <w:rFonts w:ascii="Arial" w:eastAsia="Arial" w:hAnsi="Arial" w:cs="Arial"/>
          <w:b/>
          <w:bCs/>
          <w:color w:val="1F3864"/>
        </w:rPr>
        <w:t>Chapter Summary</w:t>
      </w:r>
    </w:p>
    <w:p w14:paraId="0CB260F2" w14:textId="77777777" w:rsidR="0087412E" w:rsidRDefault="0087412E" w:rsidP="0087412E">
      <w:pPr>
        <w:pStyle w:val="ListParagraph"/>
        <w:numPr>
          <w:ilvl w:val="0"/>
          <w:numId w:val="8"/>
        </w:numPr>
        <w:shd w:val="clear" w:color="auto" w:fill="EBF2FA"/>
        <w:spacing w:before="60" w:after="60" w:line="240" w:lineRule="auto"/>
        <w:ind w:left="960"/>
        <w:contextualSpacing w:val="0"/>
      </w:pPr>
      <w:r>
        <w:rPr>
          <w:rFonts w:ascii="Georgia" w:eastAsia="Georgia" w:hAnsi="Georgia" w:cs="Georgia"/>
          <w:color w:val="1A1A1A"/>
        </w:rPr>
        <w:t>Modern frameworks hide the details that matter most when things go wrong.</w:t>
      </w:r>
    </w:p>
    <w:p w14:paraId="323DDB23" w14:textId="77777777" w:rsidR="0087412E" w:rsidRDefault="0087412E" w:rsidP="0087412E">
      <w:pPr>
        <w:pStyle w:val="ListParagraph"/>
        <w:numPr>
          <w:ilvl w:val="0"/>
          <w:numId w:val="8"/>
        </w:numPr>
        <w:shd w:val="clear" w:color="auto" w:fill="EBF2FA"/>
        <w:spacing w:before="60" w:after="60" w:line="240" w:lineRule="auto"/>
        <w:ind w:left="960"/>
        <w:contextualSpacing w:val="0"/>
      </w:pPr>
      <w:r>
        <w:rPr>
          <w:rFonts w:ascii="Georgia" w:eastAsia="Georgia" w:hAnsi="Georgia" w:cs="Georgia"/>
          <w:color w:val="1A1A1A"/>
        </w:rPr>
        <w:t>This book builds a complete neural network library from scratch in C++17, using only the Standard Library.</w:t>
      </w:r>
    </w:p>
    <w:p w14:paraId="0A0CA28A" w14:textId="77777777" w:rsidR="0087412E" w:rsidRDefault="0087412E" w:rsidP="0087412E">
      <w:pPr>
        <w:pStyle w:val="ListParagraph"/>
        <w:numPr>
          <w:ilvl w:val="0"/>
          <w:numId w:val="8"/>
        </w:numPr>
        <w:shd w:val="clear" w:color="auto" w:fill="EBF2FA"/>
        <w:spacing w:before="60" w:after="60" w:line="240" w:lineRule="auto"/>
        <w:ind w:left="960"/>
        <w:contextualSpacing w:val="0"/>
      </w:pPr>
      <w:r>
        <w:rPr>
          <w:rFonts w:ascii="Georgia" w:eastAsia="Georgia" w:hAnsi="Georgia" w:cs="Georgia"/>
          <w:color w:val="1A1A1A"/>
        </w:rPr>
        <w:t>The running project — a natural language appliance controller — provides a concrete, trainable target throughout.</w:t>
      </w:r>
    </w:p>
    <w:p w14:paraId="21C42CED" w14:textId="77777777" w:rsidR="0087412E" w:rsidRDefault="0087412E" w:rsidP="0087412E">
      <w:pPr>
        <w:pStyle w:val="ListParagraph"/>
        <w:numPr>
          <w:ilvl w:val="0"/>
          <w:numId w:val="8"/>
        </w:numPr>
        <w:shd w:val="clear" w:color="auto" w:fill="EBF2FA"/>
        <w:spacing w:before="60" w:after="120" w:line="240" w:lineRule="auto"/>
        <w:ind w:left="960"/>
        <w:contextualSpacing w:val="0"/>
      </w:pPr>
      <w:r>
        <w:rPr>
          <w:rFonts w:ascii="Georgia" w:eastAsia="Georgia" w:hAnsi="Georgia" w:cs="Georgia"/>
          <w:color w:val="1A1A1A"/>
        </w:rPr>
        <w:t>Building from first principles develops intuition that no framework tutorial can provide.</w:t>
      </w:r>
    </w:p>
    <w:p w14:paraId="6A9CF390" w14:textId="74C16D6F" w:rsidR="00D91763" w:rsidRPr="00D91763" w:rsidRDefault="00D91763" w:rsidP="0087412E">
      <w:pPr>
        <w:jc w:val="both"/>
      </w:pPr>
    </w:p>
    <w:sectPr w:rsidR="00D91763" w:rsidRPr="00D91763">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809C8" w14:textId="77777777" w:rsidR="00EC48AC" w:rsidRDefault="00EC48AC" w:rsidP="0029286E">
      <w:pPr>
        <w:spacing w:after="0" w:line="240" w:lineRule="auto"/>
      </w:pPr>
      <w:r>
        <w:separator/>
      </w:r>
    </w:p>
  </w:endnote>
  <w:endnote w:type="continuationSeparator" w:id="0">
    <w:p w14:paraId="34F17C42" w14:textId="77777777" w:rsidR="00EC48AC" w:rsidRDefault="00EC48AC" w:rsidP="0029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325F" w14:textId="486E2D78" w:rsidR="0029286E" w:rsidRPr="0029286E" w:rsidRDefault="0029286E" w:rsidP="0029286E">
    <w:pPr>
      <w:pStyle w:val="Footer"/>
      <w:jc w:val="center"/>
      <w:rPr>
        <w:rFonts w:ascii="Times New Roman" w:hAnsi="Times New Roman" w:cs="Times New Roman"/>
        <w:b/>
        <w:color w:val="FF0000"/>
      </w:rPr>
    </w:pPr>
    <w:bookmarkStart w:id="0" w:name="Titus1FooterPrimary"/>
  </w:p>
  <w:bookmarkEnd w:id="0"/>
  <w:p w14:paraId="655CBCF9" w14:textId="45D32EF5" w:rsidR="0029286E" w:rsidRDefault="0029286E" w:rsidP="002928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AACFD" w14:textId="77777777" w:rsidR="00EC48AC" w:rsidRDefault="00EC48AC" w:rsidP="0029286E">
      <w:pPr>
        <w:spacing w:after="0" w:line="240" w:lineRule="auto"/>
      </w:pPr>
      <w:r>
        <w:separator/>
      </w:r>
    </w:p>
  </w:footnote>
  <w:footnote w:type="continuationSeparator" w:id="0">
    <w:p w14:paraId="59470660" w14:textId="77777777" w:rsidR="00EC48AC" w:rsidRDefault="00EC48AC" w:rsidP="002928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1921"/>
    <w:multiLevelType w:val="multilevel"/>
    <w:tmpl w:val="82A8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126ADC"/>
    <w:multiLevelType w:val="multilevel"/>
    <w:tmpl w:val="A762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7925AA"/>
    <w:multiLevelType w:val="multilevel"/>
    <w:tmpl w:val="4720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FC3563"/>
    <w:multiLevelType w:val="multilevel"/>
    <w:tmpl w:val="AC32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411392"/>
    <w:multiLevelType w:val="multilevel"/>
    <w:tmpl w:val="178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807A61"/>
    <w:multiLevelType w:val="multilevel"/>
    <w:tmpl w:val="3A0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0B1895"/>
    <w:multiLevelType w:val="multilevel"/>
    <w:tmpl w:val="A59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CA6EFF"/>
    <w:multiLevelType w:val="hybridMultilevel"/>
    <w:tmpl w:val="184A27A4"/>
    <w:lvl w:ilvl="0" w:tplc="4296FE98">
      <w:start w:val="1"/>
      <w:numFmt w:val="bullet"/>
      <w:lvlText w:val="•"/>
      <w:lvlJc w:val="left"/>
      <w:pPr>
        <w:ind w:left="720" w:hanging="360"/>
      </w:pPr>
    </w:lvl>
    <w:lvl w:ilvl="1" w:tplc="B44ECA82">
      <w:numFmt w:val="decimal"/>
      <w:lvlText w:val=""/>
      <w:lvlJc w:val="left"/>
    </w:lvl>
    <w:lvl w:ilvl="2" w:tplc="87681138">
      <w:numFmt w:val="decimal"/>
      <w:lvlText w:val=""/>
      <w:lvlJc w:val="left"/>
    </w:lvl>
    <w:lvl w:ilvl="3" w:tplc="CE203434">
      <w:numFmt w:val="decimal"/>
      <w:lvlText w:val=""/>
      <w:lvlJc w:val="left"/>
    </w:lvl>
    <w:lvl w:ilvl="4" w:tplc="3FA283CC">
      <w:numFmt w:val="decimal"/>
      <w:lvlText w:val=""/>
      <w:lvlJc w:val="left"/>
    </w:lvl>
    <w:lvl w:ilvl="5" w:tplc="A6D84CD0">
      <w:numFmt w:val="decimal"/>
      <w:lvlText w:val=""/>
      <w:lvlJc w:val="left"/>
    </w:lvl>
    <w:lvl w:ilvl="6" w:tplc="1FF0BF6A">
      <w:numFmt w:val="decimal"/>
      <w:lvlText w:val=""/>
      <w:lvlJc w:val="left"/>
    </w:lvl>
    <w:lvl w:ilvl="7" w:tplc="EFEE42AE">
      <w:numFmt w:val="decimal"/>
      <w:lvlText w:val=""/>
      <w:lvlJc w:val="left"/>
    </w:lvl>
    <w:lvl w:ilvl="8" w:tplc="63D8CE8C">
      <w:numFmt w:val="decimal"/>
      <w:lvlText w:val=""/>
      <w:lvlJc w:val="left"/>
    </w:lvl>
  </w:abstractNum>
  <w:num w:numId="1" w16cid:durableId="217203133">
    <w:abstractNumId w:val="1"/>
  </w:num>
  <w:num w:numId="2" w16cid:durableId="163322013">
    <w:abstractNumId w:val="0"/>
  </w:num>
  <w:num w:numId="3" w16cid:durableId="761220150">
    <w:abstractNumId w:val="5"/>
  </w:num>
  <w:num w:numId="4" w16cid:durableId="1163811030">
    <w:abstractNumId w:val="6"/>
  </w:num>
  <w:num w:numId="5" w16cid:durableId="389504127">
    <w:abstractNumId w:val="4"/>
  </w:num>
  <w:num w:numId="6" w16cid:durableId="1235898861">
    <w:abstractNumId w:val="2"/>
  </w:num>
  <w:num w:numId="7" w16cid:durableId="1275282315">
    <w:abstractNumId w:val="3"/>
  </w:num>
  <w:num w:numId="8" w16cid:durableId="6991671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47"/>
    <w:rsid w:val="00013F18"/>
    <w:rsid w:val="00150D18"/>
    <w:rsid w:val="00173D69"/>
    <w:rsid w:val="0028533D"/>
    <w:rsid w:val="0029286E"/>
    <w:rsid w:val="003D20B9"/>
    <w:rsid w:val="004969EA"/>
    <w:rsid w:val="005C322C"/>
    <w:rsid w:val="0087412E"/>
    <w:rsid w:val="008A3903"/>
    <w:rsid w:val="00A24A47"/>
    <w:rsid w:val="00B02E5A"/>
    <w:rsid w:val="00B74021"/>
    <w:rsid w:val="00D909FF"/>
    <w:rsid w:val="00D91763"/>
    <w:rsid w:val="00EC48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DFB047"/>
  <w15:chartTrackingRefBased/>
  <w15:docId w15:val="{D80651A7-777A-48F0-AED3-5775B62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A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4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4A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4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4A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4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4A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4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47"/>
    <w:rPr>
      <w:rFonts w:eastAsiaTheme="majorEastAsia" w:cstheme="majorBidi"/>
      <w:color w:val="272727" w:themeColor="text1" w:themeTint="D8"/>
    </w:rPr>
  </w:style>
  <w:style w:type="paragraph" w:styleId="Title">
    <w:name w:val="Title"/>
    <w:basedOn w:val="Normal"/>
    <w:next w:val="Normal"/>
    <w:link w:val="TitleChar"/>
    <w:uiPriority w:val="10"/>
    <w:qFormat/>
    <w:rsid w:val="00A24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47"/>
    <w:pPr>
      <w:spacing w:before="160"/>
      <w:jc w:val="center"/>
    </w:pPr>
    <w:rPr>
      <w:i/>
      <w:iCs/>
      <w:color w:val="404040" w:themeColor="text1" w:themeTint="BF"/>
    </w:rPr>
  </w:style>
  <w:style w:type="character" w:customStyle="1" w:styleId="QuoteChar">
    <w:name w:val="Quote Char"/>
    <w:basedOn w:val="DefaultParagraphFont"/>
    <w:link w:val="Quote"/>
    <w:uiPriority w:val="29"/>
    <w:rsid w:val="00A24A47"/>
    <w:rPr>
      <w:i/>
      <w:iCs/>
      <w:color w:val="404040" w:themeColor="text1" w:themeTint="BF"/>
    </w:rPr>
  </w:style>
  <w:style w:type="paragraph" w:styleId="ListParagraph">
    <w:name w:val="List Paragraph"/>
    <w:basedOn w:val="Normal"/>
    <w:qFormat/>
    <w:rsid w:val="00A24A47"/>
    <w:pPr>
      <w:ind w:left="720"/>
      <w:contextualSpacing/>
    </w:pPr>
  </w:style>
  <w:style w:type="character" w:styleId="IntenseEmphasis">
    <w:name w:val="Intense Emphasis"/>
    <w:basedOn w:val="DefaultParagraphFont"/>
    <w:uiPriority w:val="21"/>
    <w:qFormat/>
    <w:rsid w:val="00A24A47"/>
    <w:rPr>
      <w:i/>
      <w:iCs/>
      <w:color w:val="0F4761" w:themeColor="accent1" w:themeShade="BF"/>
    </w:rPr>
  </w:style>
  <w:style w:type="paragraph" w:styleId="IntenseQuote">
    <w:name w:val="Intense Quote"/>
    <w:basedOn w:val="Normal"/>
    <w:next w:val="Normal"/>
    <w:link w:val="IntenseQuoteChar"/>
    <w:uiPriority w:val="30"/>
    <w:qFormat/>
    <w:rsid w:val="00A24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47"/>
    <w:rPr>
      <w:i/>
      <w:iCs/>
      <w:color w:val="0F4761" w:themeColor="accent1" w:themeShade="BF"/>
    </w:rPr>
  </w:style>
  <w:style w:type="character" w:styleId="IntenseReference">
    <w:name w:val="Intense Reference"/>
    <w:basedOn w:val="DefaultParagraphFont"/>
    <w:uiPriority w:val="32"/>
    <w:qFormat/>
    <w:rsid w:val="00A24A47"/>
    <w:rPr>
      <w:b/>
      <w:bCs/>
      <w:smallCaps/>
      <w:color w:val="0F4761" w:themeColor="accent1" w:themeShade="BF"/>
      <w:spacing w:val="5"/>
    </w:rPr>
  </w:style>
  <w:style w:type="paragraph" w:styleId="NormalWeb">
    <w:name w:val="Normal (Web)"/>
    <w:basedOn w:val="Normal"/>
    <w:uiPriority w:val="99"/>
    <w:semiHidden/>
    <w:unhideWhenUsed/>
    <w:rsid w:val="0029286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eader">
    <w:name w:val="header"/>
    <w:basedOn w:val="Normal"/>
    <w:link w:val="HeaderChar"/>
    <w:uiPriority w:val="99"/>
    <w:unhideWhenUsed/>
    <w:rsid w:val="002928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86E"/>
  </w:style>
  <w:style w:type="paragraph" w:styleId="Footer">
    <w:name w:val="footer"/>
    <w:basedOn w:val="Normal"/>
    <w:link w:val="FooterChar"/>
    <w:uiPriority w:val="99"/>
    <w:unhideWhenUsed/>
    <w:rsid w:val="002928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8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3531f36b-f715-4a7a-8c37-dd14078cdf5d</TitusGUID>
  <TitusMetadata xmlns="">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</TitusMetadata>
</titus>
</file>

<file path=customXml/itemProps1.xml><?xml version="1.0" encoding="utf-8"?>
<ds:datastoreItem xmlns:ds="http://schemas.openxmlformats.org/officeDocument/2006/customXml" ds:itemID="{0AADFE0E-90D6-4A5C-B6CB-579B564E407C}">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1767</Words>
  <Characters>9809</Characters>
  <Application>Microsoft Office Word</Application>
  <DocSecurity>0</DocSecurity>
  <Lines>377</Lines>
  <Paragraphs>158</Paragraphs>
  <ScaleCrop>false</ScaleCrop>
  <HeadingPairs>
    <vt:vector size="2" baseType="variant">
      <vt:variant>
        <vt:lpstr>Title</vt:lpstr>
      </vt:variant>
      <vt:variant>
        <vt:i4>1</vt:i4>
      </vt:variant>
    </vt:vector>
  </HeadingPairs>
  <TitlesOfParts>
    <vt:vector size="1" baseType="lpstr">
      <vt:lpstr/>
    </vt:vector>
  </TitlesOfParts>
  <Company>BAE SYSTEMS AUSTRALIA LIMITED</Company>
  <LinksUpToDate>false</LinksUpToDate>
  <CharactersWithSpaces>11418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Baher</dc:creator>
  <cp:keywords/>
  <dc:description/>
  <cp:lastModifiedBy>Nicola, Baher</cp:lastModifiedBy>
  <cp:revision>12</cp:revision>
  <dcterms:created xsi:type="dcterms:W3CDTF">2026-05-31T08:22:00Z</dcterms:created>
  <dcterms:modified xsi:type="dcterms:W3CDTF">2026-05-31T12:22:00Z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3531f36b-f715-4a7a-8c37-dd14078cdf5d</vt:lpwstr>
  </property>
  <property fmtid="{D5CDD505-2E9C-101B-9397-08002B2CF9AE}" pid="3" name="baesystemsmvmDocType">
    <vt:lpwstr>BAE Systems</vt:lpwstr>
  </property>
  <property fmtid="{D5CDD505-2E9C-101B-9397-08002B2CF9AE}" pid="4" name="urnbailsCompMarkingP1">
    <vt:lpwstr>NO COMPANY MARKING</vt:lpwstr>
  </property>
  <property fmtid="{D5CDD505-2E9C-101B-9397-08002B2CF9AE}" pid="5" name="baesystemsmvmNATSECregion">
    <vt:lpwstr>AU</vt:lpwstr>
  </property>
  <property fmtid="{D5CDD505-2E9C-101B-9397-08002B2CF9AE}" pid="6" name="urnbailsNATSECMarkingP1">
    <vt:lpwstr>Not Applicable</vt:lpwstr>
  </property>
  <property fmtid="{D5CDD505-2E9C-101B-9397-08002B2CF9AE}" pid="7" name="urnbailsExportControlMarkingP1">
    <vt:lpwstr>No</vt:lpwstr>
  </property>
  <property fmtid="{D5CDD505-2E9C-101B-9397-08002B2CF9AE}" pid="8" name="BaesClassificationComments">
    <vt:lpwstr/>
  </property>
  <property fmtid="{D5CDD505-2E9C-101B-9397-08002B2CF9AE}" pid="9" name="Originator">
    <vt:lpwstr>BAE Systems</vt:lpwstr>
  </property>
</Properties>
</file>